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AF1E1" w14:textId="77777777" w:rsidR="00F70893" w:rsidRDefault="00F70893" w:rsidP="00F70893">
      <w:pPr>
        <w:pStyle w:val="NoSpacing"/>
        <w:rPr>
          <w:lang w:val="en-US"/>
        </w:rPr>
      </w:pPr>
      <w:r>
        <w:rPr>
          <w:lang w:val="en-US"/>
        </w:rPr>
        <w:t>Difference between Console Application, Client-server Programming Application, Web based application, Enterprise 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351"/>
        <w:gridCol w:w="2126"/>
        <w:gridCol w:w="2268"/>
      </w:tblGrid>
      <w:tr w:rsidR="00F70893" w14:paraId="2A17FE26" w14:textId="77777777" w:rsidTr="00FA2F7F">
        <w:trPr>
          <w:trHeight w:val="1234"/>
        </w:trPr>
        <w:tc>
          <w:tcPr>
            <w:tcW w:w="2122" w:type="dxa"/>
          </w:tcPr>
          <w:p w14:paraId="580E1D14" w14:textId="77777777" w:rsidR="00F70893" w:rsidRDefault="00F70893" w:rsidP="00FA2F7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Console Application</w:t>
            </w:r>
          </w:p>
        </w:tc>
        <w:tc>
          <w:tcPr>
            <w:tcW w:w="1984" w:type="dxa"/>
          </w:tcPr>
          <w:p w14:paraId="307E6806" w14:textId="77777777" w:rsidR="00F70893" w:rsidRDefault="00F70893" w:rsidP="00FA2F7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Client-server Programming Application</w:t>
            </w:r>
          </w:p>
        </w:tc>
        <w:tc>
          <w:tcPr>
            <w:tcW w:w="2126" w:type="dxa"/>
          </w:tcPr>
          <w:p w14:paraId="7C698D43" w14:textId="77777777" w:rsidR="00F70893" w:rsidRDefault="00F70893" w:rsidP="00FA2F7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Web based Application</w:t>
            </w:r>
          </w:p>
        </w:tc>
        <w:tc>
          <w:tcPr>
            <w:tcW w:w="2268" w:type="dxa"/>
          </w:tcPr>
          <w:p w14:paraId="785D306F" w14:textId="77777777" w:rsidR="00F70893" w:rsidRDefault="00F70893" w:rsidP="00FA2F7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Enterprise Application</w:t>
            </w:r>
          </w:p>
        </w:tc>
      </w:tr>
      <w:tr w:rsidR="00F70893" w14:paraId="02998A7F" w14:textId="77777777" w:rsidTr="00FA2F7F">
        <w:tc>
          <w:tcPr>
            <w:tcW w:w="2122" w:type="dxa"/>
          </w:tcPr>
          <w:p w14:paraId="757DB9F7" w14:textId="77777777" w:rsidR="00F70893" w:rsidRDefault="00F70893" w:rsidP="00FA2F7F">
            <w:pPr>
              <w:rPr>
                <w:b/>
                <w:bCs/>
                <w:lang w:val="en-US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A console application in the context of c#, is an application that takes input and displays output at a command line console with access to three basic data streams: standard input, standard output and standard error. ... It is the simplest form of a 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c#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 program and is typically invoked from the Window and prompt.</w:t>
            </w:r>
          </w:p>
        </w:tc>
        <w:tc>
          <w:tcPr>
            <w:tcW w:w="1984" w:type="dxa"/>
          </w:tcPr>
          <w:p w14:paraId="7354217A" w14:textId="77777777" w:rsidR="00F70893" w:rsidRPr="0069735B" w:rsidRDefault="00F70893" w:rsidP="00FA2F7F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r w:rsidRPr="0069735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A 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client/server application</w:t>
            </w:r>
            <w:r w:rsidRPr="0069735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is a piece of software that runs on a 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client</w:t>
            </w:r>
            <w:r w:rsidRPr="0069735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computer and makes requests to a remote 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server</w:t>
            </w:r>
            <w:r w:rsidRPr="0069735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. Many such 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application</w:t>
            </w:r>
            <w:r w:rsidRPr="0069735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are written in high-level visual programming languages where UI, forms, and most business logic reside in the 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client 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appliction</w:t>
            </w:r>
            <w:proofErr w:type="spellEnd"/>
            <w:r w:rsidRPr="0069735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.</w:t>
            </w:r>
          </w:p>
          <w:p w14:paraId="7D95431F" w14:textId="77777777" w:rsidR="00F70893" w:rsidRDefault="00F70893" w:rsidP="00FA2F7F">
            <w:pPr>
              <w:rPr>
                <w:b/>
                <w:bCs/>
                <w:lang w:val="en-US"/>
              </w:rPr>
            </w:pPr>
          </w:p>
        </w:tc>
        <w:tc>
          <w:tcPr>
            <w:tcW w:w="2126" w:type="dxa"/>
          </w:tcPr>
          <w:p w14:paraId="623CFB90" w14:textId="77777777" w:rsidR="00F70893" w:rsidRDefault="00F70893" w:rsidP="00FA2F7F">
            <w:pPr>
              <w:rPr>
                <w:b/>
                <w:bCs/>
                <w:lang w:val="en-US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A web-based application is any program that is accessed over a network connection using HTTP, rather than existing within a device's memory. Web based applications often run inside a web browser.</w:t>
            </w:r>
          </w:p>
        </w:tc>
        <w:tc>
          <w:tcPr>
            <w:tcW w:w="2268" w:type="dxa"/>
          </w:tcPr>
          <w:p w14:paraId="588BB487" w14:textId="77777777" w:rsidR="00F70893" w:rsidRDefault="00F70893" w:rsidP="00FA2F7F">
            <w:pPr>
              <w:rPr>
                <w:b/>
                <w:bCs/>
                <w:lang w:val="en-US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Enterprise application are a software solution that provide business logic and tools to model entire business processes for organisations to improve productivity and efficiency. </w:t>
            </w:r>
          </w:p>
        </w:tc>
      </w:tr>
      <w:tr w:rsidR="00F70893" w14:paraId="3A233DAE" w14:textId="77777777" w:rsidTr="00FA2F7F">
        <w:tc>
          <w:tcPr>
            <w:tcW w:w="2122" w:type="dxa"/>
          </w:tcPr>
          <w:p w14:paraId="7B3C8CDD" w14:textId="77777777" w:rsidR="00F70893" w:rsidRDefault="00F70893" w:rsidP="00FA2F7F">
            <w:pPr>
              <w:jc w:val="both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Examples:</w:t>
            </w:r>
          </w:p>
          <w:p w14:paraId="5762C961" w14:textId="06677A1B" w:rsidR="00F70893" w:rsidRPr="004762C2" w:rsidRDefault="00F70893" w:rsidP="00FA2F7F">
            <w:pPr>
              <w:jc w:val="both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Bank ATM, device with a very small display</w:t>
            </w:r>
          </w:p>
        </w:tc>
        <w:tc>
          <w:tcPr>
            <w:tcW w:w="1984" w:type="dxa"/>
          </w:tcPr>
          <w:p w14:paraId="1F27F3B2" w14:textId="77777777" w:rsidR="00F70893" w:rsidRDefault="00F70893" w:rsidP="00FA2F7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Examples:</w:t>
            </w:r>
          </w:p>
          <w:p w14:paraId="03D484A2" w14:textId="7ECD060B" w:rsidR="00F70893" w:rsidRDefault="00F70893" w:rsidP="00FA2F7F">
            <w:pPr>
              <w:rPr>
                <w:b/>
                <w:bCs/>
                <w:lang w:val="en-US"/>
              </w:rPr>
            </w:pPr>
            <w:proofErr w:type="spellStart"/>
            <w:proofErr w:type="gramStart"/>
            <w:r>
              <w:rPr>
                <w:b/>
                <w:bCs/>
                <w:lang w:val="en-US"/>
              </w:rPr>
              <w:t>Email,networking</w:t>
            </w:r>
            <w:proofErr w:type="spellEnd"/>
            <w:proofErr w:type="gram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printing,world</w:t>
            </w:r>
            <w:proofErr w:type="spellEnd"/>
            <w:r>
              <w:rPr>
                <w:b/>
                <w:bCs/>
                <w:lang w:val="en-US"/>
              </w:rPr>
              <w:t xml:space="preserve"> wide web</w:t>
            </w:r>
          </w:p>
        </w:tc>
        <w:tc>
          <w:tcPr>
            <w:tcW w:w="2126" w:type="dxa"/>
          </w:tcPr>
          <w:p w14:paraId="5A0D05EF" w14:textId="77777777" w:rsidR="00F70893" w:rsidRDefault="00F70893" w:rsidP="00FA2F7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Examples:</w:t>
            </w:r>
          </w:p>
          <w:p w14:paraId="4C834BBD" w14:textId="77777777" w:rsidR="00F70893" w:rsidRDefault="00F70893" w:rsidP="00FA2F7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Online </w:t>
            </w:r>
            <w:proofErr w:type="spellStart"/>
            <w:proofErr w:type="gramStart"/>
            <w:r>
              <w:rPr>
                <w:b/>
                <w:bCs/>
                <w:lang w:val="en-US"/>
              </w:rPr>
              <w:t>forms,shopping</w:t>
            </w:r>
            <w:proofErr w:type="spellEnd"/>
            <w:proofErr w:type="gramEnd"/>
            <w:r>
              <w:rPr>
                <w:b/>
                <w:bCs/>
                <w:lang w:val="en-US"/>
              </w:rPr>
              <w:t xml:space="preserve"> carts.</w:t>
            </w:r>
          </w:p>
          <w:p w14:paraId="0AF0DEAC" w14:textId="5F1E0DE7" w:rsidR="00F70893" w:rsidRDefault="00F70893" w:rsidP="00FA2F7F">
            <w:pPr>
              <w:rPr>
                <w:b/>
                <w:bCs/>
                <w:lang w:val="en-US"/>
              </w:rPr>
            </w:pPr>
            <w:proofErr w:type="spellStart"/>
            <w:proofErr w:type="gramStart"/>
            <w:r>
              <w:rPr>
                <w:b/>
                <w:bCs/>
                <w:lang w:val="en-US"/>
              </w:rPr>
              <w:t>Applications:google</w:t>
            </w:r>
            <w:proofErr w:type="spellEnd"/>
            <w:proofErr w:type="gram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maps,microsoft</w:t>
            </w:r>
            <w:proofErr w:type="spellEnd"/>
          </w:p>
        </w:tc>
        <w:tc>
          <w:tcPr>
            <w:tcW w:w="2268" w:type="dxa"/>
          </w:tcPr>
          <w:p w14:paraId="559B1937" w14:textId="77777777" w:rsidR="00F70893" w:rsidRDefault="00F70893" w:rsidP="00FA2F7F">
            <w:pPr>
              <w:rPr>
                <w:b/>
                <w:bCs/>
                <w:lang w:val="en-US"/>
              </w:rPr>
            </w:pPr>
            <w:r w:rsidRPr="00F70893">
              <w:rPr>
                <w:rFonts w:cstheme="minorHAnsi"/>
                <w:b/>
                <w:bCs/>
                <w:color w:val="222222"/>
                <w:shd w:val="clear" w:color="auto" w:fill="FFFFFF"/>
              </w:rPr>
              <w:t>Examples include billing systems, customer relationship management systems and supplier relationship management system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s.</w:t>
            </w:r>
          </w:p>
        </w:tc>
      </w:tr>
    </w:tbl>
    <w:p w14:paraId="7257563D" w14:textId="77777777" w:rsidR="00BF282D" w:rsidRDefault="00BF282D"/>
    <w:sectPr w:rsidR="00BF2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893"/>
    <w:rsid w:val="00BF282D"/>
    <w:rsid w:val="00F7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5E76F"/>
  <w15:chartTrackingRefBased/>
  <w15:docId w15:val="{49D8C2D5-054F-436F-95F7-E56F6F347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8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0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708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Kankari</dc:creator>
  <cp:keywords/>
  <dc:description/>
  <cp:lastModifiedBy>Suresh Kankari</cp:lastModifiedBy>
  <cp:revision>1</cp:revision>
  <dcterms:created xsi:type="dcterms:W3CDTF">2020-08-24T11:25:00Z</dcterms:created>
  <dcterms:modified xsi:type="dcterms:W3CDTF">2020-08-24T11:33:00Z</dcterms:modified>
</cp:coreProperties>
</file>