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34E02" w14:textId="77777777" w:rsidR="00F110C7" w:rsidRDefault="00F110C7" w:rsidP="00F110C7">
      <w:pPr>
        <w:pStyle w:val="Heading1"/>
        <w:rPr>
          <w:sz w:val="28"/>
        </w:rPr>
      </w:pPr>
      <w:r>
        <w:rPr>
          <w:u w:color="2D74B5"/>
        </w:rPr>
        <w:t xml:space="preserve">                    </w:t>
      </w:r>
      <w:bookmarkStart w:id="0" w:name="_Hlk144418261"/>
      <w:bookmarkStart w:id="1" w:name="_Hlk144418365"/>
      <w:r w:rsidRPr="00F71C34">
        <w:rPr>
          <w:u w:color="2D74B5"/>
        </w:rPr>
        <w:t>Data Governance and Security</w:t>
      </w:r>
      <w:r w:rsidRPr="00FC4C09">
        <w:rPr>
          <w:sz w:val="28"/>
        </w:rPr>
        <w:t xml:space="preserve"> </w:t>
      </w:r>
    </w:p>
    <w:p w14:paraId="2984A255" w14:textId="77777777" w:rsidR="00F110C7" w:rsidRPr="00FC4C09" w:rsidRDefault="00F110C7" w:rsidP="00F110C7">
      <w:pPr>
        <w:spacing w:after="597" w:line="265" w:lineRule="auto"/>
        <w:ind w:left="187" w:right="2"/>
        <w:jc w:val="center"/>
      </w:pPr>
      <w:r w:rsidRPr="00FC4C09">
        <w:rPr>
          <w:b/>
          <w:sz w:val="28"/>
        </w:rPr>
        <w:t>A Project Work Synopsis</w:t>
      </w:r>
    </w:p>
    <w:p w14:paraId="6054573E" w14:textId="77777777" w:rsidR="00F110C7" w:rsidRPr="00FC4C09" w:rsidRDefault="00F110C7" w:rsidP="00F110C7">
      <w:pPr>
        <w:spacing w:after="661" w:line="259" w:lineRule="auto"/>
        <w:ind w:left="174" w:right="0" w:firstLine="0"/>
        <w:jc w:val="center"/>
      </w:pPr>
      <w:r w:rsidRPr="00FC4C09">
        <w:rPr>
          <w:i/>
          <w:sz w:val="28"/>
        </w:rPr>
        <w:t>Submitted in the partial fulfilment for the award of the degree of</w:t>
      </w:r>
    </w:p>
    <w:p w14:paraId="1EA3C07D" w14:textId="77777777" w:rsidR="00F110C7" w:rsidRPr="00FC4C09" w:rsidRDefault="00F110C7" w:rsidP="00F110C7">
      <w:pPr>
        <w:spacing w:after="123" w:line="259" w:lineRule="auto"/>
        <w:ind w:left="171" w:right="0" w:firstLine="0"/>
        <w:jc w:val="center"/>
      </w:pPr>
      <w:r w:rsidRPr="00FC4C09">
        <w:rPr>
          <w:b/>
        </w:rPr>
        <w:t>BACHELOR OF ENGINEERING</w:t>
      </w:r>
    </w:p>
    <w:p w14:paraId="0B1C4285" w14:textId="77777777" w:rsidR="00F110C7" w:rsidRPr="00FC4C09" w:rsidRDefault="00F110C7" w:rsidP="00F110C7">
      <w:pPr>
        <w:spacing w:after="129" w:line="265" w:lineRule="auto"/>
        <w:ind w:left="187" w:right="0"/>
        <w:jc w:val="center"/>
      </w:pPr>
      <w:r w:rsidRPr="00FC4C09">
        <w:rPr>
          <w:b/>
          <w:sz w:val="28"/>
        </w:rPr>
        <w:t>IN</w:t>
      </w:r>
    </w:p>
    <w:p w14:paraId="5630AA41" w14:textId="77777777" w:rsidR="00F110C7" w:rsidRPr="00FC4C09" w:rsidRDefault="00F110C7" w:rsidP="00F110C7">
      <w:pPr>
        <w:spacing w:after="129" w:line="265" w:lineRule="auto"/>
        <w:ind w:left="187" w:right="2"/>
        <w:jc w:val="center"/>
      </w:pPr>
      <w:r w:rsidRPr="00FC4C09">
        <w:rPr>
          <w:b/>
          <w:sz w:val="28"/>
        </w:rPr>
        <w:t>COMPUTER SCIENCE WITH SPECIALIZATION IN</w:t>
      </w:r>
    </w:p>
    <w:p w14:paraId="24005376" w14:textId="77777777" w:rsidR="00F110C7" w:rsidRPr="00FC4C09" w:rsidRDefault="00F110C7" w:rsidP="00F110C7">
      <w:pPr>
        <w:spacing w:after="597" w:line="265" w:lineRule="auto"/>
        <w:ind w:left="855" w:right="0"/>
        <w:jc w:val="center"/>
      </w:pPr>
      <w:r>
        <w:rPr>
          <w:b/>
          <w:sz w:val="28"/>
        </w:rPr>
        <w:t>BIG DATA AND ANALYTICS</w:t>
      </w:r>
    </w:p>
    <w:p w14:paraId="3B8E9329" w14:textId="77777777" w:rsidR="00F110C7" w:rsidRPr="00FC4C09" w:rsidRDefault="00F110C7" w:rsidP="00F110C7">
      <w:pPr>
        <w:spacing w:after="129" w:line="265" w:lineRule="auto"/>
        <w:ind w:left="187" w:right="1"/>
        <w:jc w:val="center"/>
      </w:pPr>
      <w:r w:rsidRPr="00FC4C09">
        <w:rPr>
          <w:b/>
          <w:sz w:val="28"/>
        </w:rPr>
        <w:t>Submitted by:</w:t>
      </w:r>
    </w:p>
    <w:p w14:paraId="67B055B2" w14:textId="77777777" w:rsidR="00F110C7" w:rsidRPr="00FC4C09" w:rsidRDefault="00F110C7" w:rsidP="00F110C7">
      <w:pPr>
        <w:tabs>
          <w:tab w:val="center" w:pos="3278"/>
          <w:tab w:val="center" w:pos="5490"/>
        </w:tabs>
        <w:spacing w:after="614" w:line="265" w:lineRule="auto"/>
        <w:ind w:left="2160" w:right="0" w:hanging="2160"/>
      </w:pPr>
      <w:r>
        <w:tab/>
        <w:t>20BCS3908</w:t>
      </w:r>
      <w:r>
        <w:tab/>
        <w:t>Kanwar Arinjai Singh</w:t>
      </w:r>
      <w:r>
        <w:br/>
        <w:t>20BCS3873</w:t>
      </w:r>
      <w:r>
        <w:tab/>
        <w:t>Abhinav Sharma</w:t>
      </w:r>
      <w:r>
        <w:br/>
        <w:t>20BCS3945</w:t>
      </w:r>
      <w:r>
        <w:tab/>
        <w:t>Anupam Kumar</w:t>
      </w:r>
    </w:p>
    <w:p w14:paraId="72D48AA4" w14:textId="77777777" w:rsidR="00F110C7" w:rsidRPr="00FC4C09" w:rsidRDefault="00F110C7" w:rsidP="00F110C7">
      <w:r>
        <w:t xml:space="preserve">                           </w:t>
      </w:r>
      <w:r w:rsidRPr="00FC4C09">
        <w:t>Under the Supervision of:</w:t>
      </w:r>
    </w:p>
    <w:p w14:paraId="5ED7B4E1" w14:textId="6C42EB8E" w:rsidR="00F110C7" w:rsidRDefault="00390931" w:rsidP="00390931">
      <w:pPr>
        <w:pStyle w:val="NoSpacing"/>
        <w:jc w:val="center"/>
        <w:rPr>
          <w:b/>
          <w:sz w:val="36"/>
          <w:szCs w:val="36"/>
        </w:rPr>
      </w:pPr>
      <w:r>
        <w:rPr>
          <w:b/>
          <w:sz w:val="36"/>
          <w:szCs w:val="36"/>
        </w:rPr>
        <w:t>Navjeet Kaur</w:t>
      </w:r>
      <w:r w:rsidR="00F110C7">
        <w:rPr>
          <w:b/>
          <w:sz w:val="36"/>
          <w:szCs w:val="36"/>
        </w:rPr>
        <w:t xml:space="preserve"> (</w:t>
      </w:r>
      <w:r w:rsidR="00F110C7" w:rsidRPr="005D327B">
        <w:rPr>
          <w:rFonts w:ascii="Roboto" w:hAnsi="Roboto"/>
          <w:b/>
          <w:bCs/>
          <w:color w:val="auto"/>
          <w:sz w:val="36"/>
          <w:szCs w:val="36"/>
          <w:shd w:val="clear" w:color="auto" w:fill="FFFFFF"/>
        </w:rPr>
        <w:t>E1</w:t>
      </w:r>
      <w:r>
        <w:rPr>
          <w:rFonts w:ascii="Roboto" w:hAnsi="Roboto"/>
          <w:b/>
          <w:bCs/>
          <w:color w:val="auto"/>
          <w:sz w:val="36"/>
          <w:szCs w:val="36"/>
          <w:shd w:val="clear" w:color="auto" w:fill="FFFFFF"/>
        </w:rPr>
        <w:t>6069</w:t>
      </w:r>
      <w:r w:rsidR="00F110C7">
        <w:rPr>
          <w:b/>
          <w:sz w:val="36"/>
          <w:szCs w:val="36"/>
        </w:rPr>
        <w:t>)</w:t>
      </w:r>
    </w:p>
    <w:p w14:paraId="14430CF5" w14:textId="77777777" w:rsidR="00F110C7" w:rsidRPr="00031921" w:rsidRDefault="00F110C7" w:rsidP="00F110C7">
      <w:pPr>
        <w:pStyle w:val="NoSpacing"/>
        <w:rPr>
          <w:b/>
          <w:sz w:val="36"/>
          <w:szCs w:val="36"/>
        </w:rPr>
      </w:pPr>
    </w:p>
    <w:p w14:paraId="6B54D816" w14:textId="77777777" w:rsidR="00F110C7" w:rsidRPr="00FC4C09" w:rsidRDefault="00F110C7" w:rsidP="00F110C7">
      <w:pPr>
        <w:spacing w:after="619" w:line="259" w:lineRule="auto"/>
        <w:ind w:left="1728" w:right="0" w:firstLine="0"/>
        <w:jc w:val="left"/>
      </w:pPr>
      <w:r w:rsidRPr="00FC4C09">
        <w:rPr>
          <w:noProof/>
          <w:lang w:val="en-US" w:eastAsia="en-US"/>
        </w:rPr>
        <w:drawing>
          <wp:inline distT="0" distB="0" distL="0" distR="0" wp14:anchorId="2CB476DE" wp14:editId="2240F4D9">
            <wp:extent cx="3718560" cy="131064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7"/>
                    <a:stretch>
                      <a:fillRect/>
                    </a:stretch>
                  </pic:blipFill>
                  <pic:spPr>
                    <a:xfrm>
                      <a:off x="0" y="0"/>
                      <a:ext cx="3718560" cy="1310640"/>
                    </a:xfrm>
                    <a:prstGeom prst="rect">
                      <a:avLst/>
                    </a:prstGeom>
                  </pic:spPr>
                </pic:pic>
              </a:graphicData>
            </a:graphic>
          </wp:inline>
        </w:drawing>
      </w:r>
    </w:p>
    <w:p w14:paraId="30F2AFF7" w14:textId="77777777" w:rsidR="00F110C7" w:rsidRPr="00FC4C09" w:rsidRDefault="00F110C7" w:rsidP="00F110C7">
      <w:pPr>
        <w:spacing w:after="131" w:line="265" w:lineRule="auto"/>
        <w:ind w:left="717" w:right="0"/>
        <w:jc w:val="left"/>
      </w:pPr>
      <w:r w:rsidRPr="00FC4C09">
        <w:rPr>
          <w:b/>
          <w:sz w:val="28"/>
        </w:rPr>
        <w:t>CHANDIGARH UNIVERSITY, GHARUAN, MOHALI - 140413,</w:t>
      </w:r>
    </w:p>
    <w:p w14:paraId="695566D4" w14:textId="77777777" w:rsidR="00F110C7" w:rsidRPr="00FC4C09" w:rsidRDefault="00F110C7" w:rsidP="00F110C7">
      <w:pPr>
        <w:spacing w:after="88" w:line="265" w:lineRule="auto"/>
        <w:ind w:left="187" w:right="6"/>
        <w:jc w:val="center"/>
      </w:pPr>
      <w:r w:rsidRPr="00FC4C09">
        <w:rPr>
          <w:b/>
          <w:sz w:val="28"/>
        </w:rPr>
        <w:t>PUNJAB</w:t>
      </w:r>
    </w:p>
    <w:p w14:paraId="0C56B387" w14:textId="4831DD96" w:rsidR="00F110C7" w:rsidRPr="00FC4C09" w:rsidRDefault="00F110C7" w:rsidP="00F110C7">
      <w:pPr>
        <w:spacing w:after="0" w:line="259" w:lineRule="auto"/>
        <w:ind w:left="173" w:right="0" w:firstLine="0"/>
        <w:jc w:val="center"/>
      </w:pPr>
      <w:r w:rsidRPr="00FC4C09">
        <w:rPr>
          <w:b/>
          <w:sz w:val="24"/>
        </w:rPr>
        <w:t>September</w:t>
      </w:r>
      <w:r>
        <w:rPr>
          <w:b/>
          <w:sz w:val="24"/>
        </w:rPr>
        <w:t xml:space="preserve"> </w:t>
      </w:r>
      <w:r w:rsidRPr="00FC4C09">
        <w:rPr>
          <w:b/>
          <w:sz w:val="24"/>
        </w:rPr>
        <w:t>2022</w:t>
      </w:r>
    </w:p>
    <w:p w14:paraId="7531F3B8" w14:textId="77777777" w:rsidR="00F110C7" w:rsidRPr="00C71A3D" w:rsidRDefault="00F110C7" w:rsidP="003129D1">
      <w:pPr>
        <w:pStyle w:val="Heading1"/>
        <w:spacing w:after="789"/>
        <w:jc w:val="both"/>
      </w:pPr>
      <w:bookmarkStart w:id="2" w:name="_Hlk144418338"/>
      <w:bookmarkEnd w:id="0"/>
      <w:r w:rsidRPr="00FC4C09">
        <w:lastRenderedPageBreak/>
        <w:t>Abstract</w:t>
      </w:r>
    </w:p>
    <w:p w14:paraId="185FC418" w14:textId="77777777" w:rsidR="00F110C7" w:rsidRDefault="00F110C7" w:rsidP="003129D1">
      <w:r w:rsidRPr="00031921">
        <w:t>Data governance is the set of policies, processes, and procedures that define how data is managed within an organization. It ensures that data is used and shared in a consistent and compliant manner, and that it is protected from unauthorized access, use, or disclosure. Data security is the protection of data from unauthorized access, use, disclosure, disruption, modification, or destruction. It is a critical part of data governance, and it helps to ensure the confidentiality, integrity, and availability of data. Data governance and security are closely related, and they are both essential for protecting data. A comprehensive data governance framework should include security measures to protect data, and a strong data security program should be aligned with the organization's data governance policies and procedures</w:t>
      </w:r>
      <w:r>
        <w:t>.</w:t>
      </w:r>
      <w:r w:rsidRPr="00031921">
        <w:t xml:space="preserve"> Data governance and security framework, organizations can help to protect their data from unauthorized access, use, or disclosure. This can help to prevent data breaches, protect the privacy of individuals, and comply with applicable laws and regulations.</w:t>
      </w:r>
      <w:r w:rsidRPr="00031921">
        <w:cr/>
      </w:r>
    </w:p>
    <w:bookmarkEnd w:id="2"/>
    <w:p w14:paraId="2CF29613" w14:textId="77777777" w:rsidR="00F110C7" w:rsidRDefault="00F110C7" w:rsidP="003129D1">
      <w:pPr>
        <w:ind w:left="0" w:firstLine="0"/>
      </w:pPr>
    </w:p>
    <w:p w14:paraId="71742A12" w14:textId="77777777" w:rsidR="00F110C7" w:rsidRPr="00031921" w:rsidRDefault="00F110C7" w:rsidP="003129D1">
      <w:pPr>
        <w:pStyle w:val="Heading1"/>
        <w:spacing w:after="56"/>
        <w:ind w:right="393"/>
        <w:jc w:val="both"/>
      </w:pPr>
      <w:r w:rsidRPr="00FC4C09">
        <w:lastRenderedPageBreak/>
        <w:t>Table of Contents</w:t>
      </w:r>
    </w:p>
    <w:p w14:paraId="107EE635" w14:textId="77777777" w:rsidR="00F110C7" w:rsidRPr="00FC4C09" w:rsidRDefault="00F110C7" w:rsidP="003129D1"/>
    <w:tbl>
      <w:tblPr>
        <w:tblW w:w="9814" w:type="dxa"/>
        <w:jc w:val="center"/>
        <w:tblLook w:val="04A0" w:firstRow="1" w:lastRow="0" w:firstColumn="1" w:lastColumn="0" w:noHBand="0" w:noVBand="1"/>
      </w:tblPr>
      <w:tblGrid>
        <w:gridCol w:w="9240"/>
        <w:gridCol w:w="574"/>
      </w:tblGrid>
      <w:tr w:rsidR="00F110C7" w:rsidRPr="00FC4C09" w14:paraId="66E815DD" w14:textId="77777777" w:rsidTr="008C38C5">
        <w:trPr>
          <w:trHeight w:val="611"/>
          <w:jc w:val="center"/>
        </w:trPr>
        <w:tc>
          <w:tcPr>
            <w:tcW w:w="9240" w:type="dxa"/>
            <w:tcBorders>
              <w:top w:val="nil"/>
              <w:left w:val="nil"/>
              <w:bottom w:val="nil"/>
              <w:right w:val="nil"/>
            </w:tcBorders>
            <w:shd w:val="clear" w:color="auto" w:fill="auto"/>
            <w:noWrap/>
            <w:vAlign w:val="center"/>
            <w:hideMark/>
          </w:tcPr>
          <w:p w14:paraId="6F5247DB" w14:textId="77777777" w:rsidR="00F110C7" w:rsidRPr="00FC4C09" w:rsidRDefault="00F110C7" w:rsidP="003129D1">
            <w:pPr>
              <w:spacing w:after="0" w:line="240" w:lineRule="auto"/>
              <w:ind w:left="0" w:right="0" w:firstLine="0"/>
              <w:rPr>
                <w:szCs w:val="32"/>
              </w:rPr>
            </w:pPr>
            <w:r w:rsidRPr="00FC4C09">
              <w:rPr>
                <w:szCs w:val="32"/>
              </w:rPr>
              <w:t>Title Page</w:t>
            </w:r>
          </w:p>
        </w:tc>
        <w:tc>
          <w:tcPr>
            <w:tcW w:w="574" w:type="dxa"/>
            <w:tcBorders>
              <w:top w:val="nil"/>
              <w:left w:val="nil"/>
              <w:bottom w:val="nil"/>
              <w:right w:val="nil"/>
            </w:tcBorders>
            <w:shd w:val="clear" w:color="auto" w:fill="auto"/>
            <w:noWrap/>
            <w:vAlign w:val="center"/>
            <w:hideMark/>
          </w:tcPr>
          <w:p w14:paraId="429B9D23" w14:textId="77777777" w:rsidR="00F110C7" w:rsidRPr="00FC4C09" w:rsidRDefault="00F110C7" w:rsidP="003129D1">
            <w:pPr>
              <w:spacing w:after="0" w:line="240" w:lineRule="auto"/>
              <w:ind w:left="0" w:right="0" w:firstLine="0"/>
              <w:rPr>
                <w:szCs w:val="32"/>
              </w:rPr>
            </w:pPr>
            <w:proofErr w:type="spellStart"/>
            <w:r w:rsidRPr="00FC4C09">
              <w:rPr>
                <w:szCs w:val="32"/>
              </w:rPr>
              <w:t>i</w:t>
            </w:r>
            <w:proofErr w:type="spellEnd"/>
          </w:p>
        </w:tc>
      </w:tr>
      <w:tr w:rsidR="00F110C7" w:rsidRPr="00FC4C09" w14:paraId="0075F3D2" w14:textId="77777777" w:rsidTr="008C38C5">
        <w:trPr>
          <w:trHeight w:val="611"/>
          <w:jc w:val="center"/>
        </w:trPr>
        <w:tc>
          <w:tcPr>
            <w:tcW w:w="9240" w:type="dxa"/>
            <w:tcBorders>
              <w:top w:val="nil"/>
              <w:left w:val="nil"/>
              <w:bottom w:val="nil"/>
              <w:right w:val="nil"/>
            </w:tcBorders>
            <w:shd w:val="clear" w:color="auto" w:fill="auto"/>
            <w:noWrap/>
            <w:vAlign w:val="center"/>
            <w:hideMark/>
          </w:tcPr>
          <w:p w14:paraId="709BAA6E" w14:textId="77777777" w:rsidR="00F110C7" w:rsidRPr="00FC4C09" w:rsidRDefault="00F110C7" w:rsidP="003129D1">
            <w:pPr>
              <w:spacing w:after="0" w:line="240" w:lineRule="auto"/>
              <w:ind w:left="0" w:right="0" w:firstLine="0"/>
              <w:rPr>
                <w:szCs w:val="32"/>
              </w:rPr>
            </w:pPr>
            <w:r w:rsidRPr="00FC4C09">
              <w:rPr>
                <w:szCs w:val="32"/>
              </w:rPr>
              <w:t>Abstract</w:t>
            </w:r>
          </w:p>
        </w:tc>
        <w:tc>
          <w:tcPr>
            <w:tcW w:w="574" w:type="dxa"/>
            <w:tcBorders>
              <w:top w:val="nil"/>
              <w:left w:val="nil"/>
              <w:bottom w:val="nil"/>
              <w:right w:val="nil"/>
            </w:tcBorders>
            <w:shd w:val="clear" w:color="auto" w:fill="auto"/>
            <w:noWrap/>
            <w:vAlign w:val="center"/>
            <w:hideMark/>
          </w:tcPr>
          <w:p w14:paraId="1EE6346D" w14:textId="77777777" w:rsidR="00F110C7" w:rsidRPr="00FC4C09" w:rsidRDefault="00F110C7" w:rsidP="003129D1">
            <w:pPr>
              <w:spacing w:after="0" w:line="240" w:lineRule="auto"/>
              <w:ind w:left="0" w:right="0" w:firstLine="0"/>
              <w:rPr>
                <w:szCs w:val="32"/>
              </w:rPr>
            </w:pPr>
            <w:r w:rsidRPr="00FC4C09">
              <w:rPr>
                <w:szCs w:val="32"/>
              </w:rPr>
              <w:t>ii</w:t>
            </w:r>
          </w:p>
        </w:tc>
      </w:tr>
      <w:tr w:rsidR="00F110C7" w:rsidRPr="00FC4C09" w14:paraId="6D2EF2AF" w14:textId="77777777" w:rsidTr="008C38C5">
        <w:trPr>
          <w:trHeight w:val="611"/>
          <w:jc w:val="center"/>
        </w:trPr>
        <w:tc>
          <w:tcPr>
            <w:tcW w:w="9240" w:type="dxa"/>
            <w:tcBorders>
              <w:top w:val="nil"/>
              <w:left w:val="nil"/>
              <w:bottom w:val="nil"/>
              <w:right w:val="nil"/>
            </w:tcBorders>
            <w:shd w:val="clear" w:color="auto" w:fill="auto"/>
            <w:noWrap/>
            <w:vAlign w:val="center"/>
            <w:hideMark/>
          </w:tcPr>
          <w:p w14:paraId="481777EF" w14:textId="77777777" w:rsidR="00F110C7" w:rsidRPr="00FC4C09" w:rsidRDefault="00F110C7" w:rsidP="003129D1">
            <w:pPr>
              <w:spacing w:after="0" w:line="240" w:lineRule="auto"/>
              <w:ind w:left="0" w:right="0" w:firstLine="0"/>
              <w:rPr>
                <w:szCs w:val="32"/>
              </w:rPr>
            </w:pPr>
            <w:r w:rsidRPr="00FC4C09">
              <w:rPr>
                <w:szCs w:val="32"/>
              </w:rPr>
              <w:t>1.</w:t>
            </w:r>
            <w:r w:rsidRPr="00FC4C09">
              <w:rPr>
                <w:sz w:val="14"/>
                <w:szCs w:val="14"/>
              </w:rPr>
              <w:t xml:space="preserve">    </w:t>
            </w:r>
            <w:r w:rsidRPr="00FC4C09">
              <w:rPr>
                <w:szCs w:val="32"/>
              </w:rPr>
              <w:t>Introduction</w:t>
            </w:r>
          </w:p>
        </w:tc>
        <w:tc>
          <w:tcPr>
            <w:tcW w:w="574" w:type="dxa"/>
            <w:tcBorders>
              <w:top w:val="nil"/>
              <w:left w:val="nil"/>
              <w:bottom w:val="nil"/>
              <w:right w:val="nil"/>
            </w:tcBorders>
            <w:shd w:val="clear" w:color="auto" w:fill="auto"/>
            <w:noWrap/>
            <w:vAlign w:val="center"/>
            <w:hideMark/>
          </w:tcPr>
          <w:p w14:paraId="4760F1F4" w14:textId="77777777" w:rsidR="00F110C7" w:rsidRPr="00FC4C09" w:rsidRDefault="00F110C7" w:rsidP="003129D1">
            <w:pPr>
              <w:spacing w:after="0" w:line="240" w:lineRule="auto"/>
              <w:ind w:left="0" w:right="0" w:firstLine="0"/>
              <w:rPr>
                <w:szCs w:val="32"/>
              </w:rPr>
            </w:pPr>
            <w:r>
              <w:rPr>
                <w:szCs w:val="32"/>
              </w:rPr>
              <w:t>1</w:t>
            </w:r>
          </w:p>
        </w:tc>
      </w:tr>
      <w:tr w:rsidR="00F110C7" w:rsidRPr="00FC4C09" w14:paraId="14C2DBC5" w14:textId="77777777" w:rsidTr="008C38C5">
        <w:trPr>
          <w:trHeight w:val="611"/>
          <w:jc w:val="center"/>
        </w:trPr>
        <w:tc>
          <w:tcPr>
            <w:tcW w:w="9240" w:type="dxa"/>
            <w:tcBorders>
              <w:top w:val="nil"/>
              <w:left w:val="nil"/>
              <w:bottom w:val="nil"/>
              <w:right w:val="nil"/>
            </w:tcBorders>
            <w:shd w:val="clear" w:color="auto" w:fill="auto"/>
            <w:noWrap/>
            <w:vAlign w:val="center"/>
            <w:hideMark/>
          </w:tcPr>
          <w:p w14:paraId="3D2103A2" w14:textId="77777777" w:rsidR="00F110C7" w:rsidRPr="00FC4C09" w:rsidRDefault="00F110C7" w:rsidP="003129D1">
            <w:pPr>
              <w:spacing w:after="0" w:line="240" w:lineRule="auto"/>
              <w:ind w:left="321" w:right="0" w:firstLine="0"/>
              <w:rPr>
                <w:szCs w:val="32"/>
              </w:rPr>
            </w:pPr>
            <w:r w:rsidRPr="00FC4C09">
              <w:rPr>
                <w:szCs w:val="32"/>
              </w:rPr>
              <w:t>1.1</w:t>
            </w:r>
            <w:r w:rsidRPr="00FC4C09">
              <w:rPr>
                <w:sz w:val="14"/>
                <w:szCs w:val="14"/>
              </w:rPr>
              <w:t>  </w:t>
            </w:r>
            <w:r w:rsidRPr="00FC4C09">
              <w:rPr>
                <w:szCs w:val="32"/>
              </w:rPr>
              <w:t>Problem Definition</w:t>
            </w:r>
          </w:p>
        </w:tc>
        <w:tc>
          <w:tcPr>
            <w:tcW w:w="574" w:type="dxa"/>
            <w:tcBorders>
              <w:top w:val="nil"/>
              <w:left w:val="nil"/>
              <w:bottom w:val="nil"/>
              <w:right w:val="nil"/>
            </w:tcBorders>
            <w:shd w:val="clear" w:color="auto" w:fill="auto"/>
            <w:noWrap/>
            <w:vAlign w:val="center"/>
            <w:hideMark/>
          </w:tcPr>
          <w:p w14:paraId="36953299" w14:textId="77777777" w:rsidR="00F110C7" w:rsidRPr="00FC4C09" w:rsidRDefault="00F110C7" w:rsidP="003129D1">
            <w:pPr>
              <w:spacing w:after="0" w:line="240" w:lineRule="auto"/>
              <w:ind w:left="0" w:right="0" w:firstLine="0"/>
              <w:rPr>
                <w:szCs w:val="32"/>
              </w:rPr>
            </w:pPr>
          </w:p>
        </w:tc>
      </w:tr>
      <w:tr w:rsidR="00F110C7" w:rsidRPr="00FC4C09" w14:paraId="5D75C81C" w14:textId="77777777" w:rsidTr="008C38C5">
        <w:trPr>
          <w:trHeight w:val="611"/>
          <w:jc w:val="center"/>
        </w:trPr>
        <w:tc>
          <w:tcPr>
            <w:tcW w:w="9240" w:type="dxa"/>
            <w:tcBorders>
              <w:top w:val="nil"/>
              <w:left w:val="nil"/>
              <w:bottom w:val="nil"/>
              <w:right w:val="nil"/>
            </w:tcBorders>
            <w:shd w:val="clear" w:color="auto" w:fill="auto"/>
            <w:noWrap/>
            <w:vAlign w:val="center"/>
            <w:hideMark/>
          </w:tcPr>
          <w:p w14:paraId="1275D349" w14:textId="77777777" w:rsidR="00F110C7" w:rsidRPr="00FC4C09" w:rsidRDefault="00F110C7" w:rsidP="003129D1">
            <w:pPr>
              <w:spacing w:after="0" w:line="240" w:lineRule="auto"/>
              <w:ind w:left="321" w:right="0" w:firstLine="0"/>
              <w:rPr>
                <w:szCs w:val="32"/>
              </w:rPr>
            </w:pPr>
            <w:r w:rsidRPr="00FC4C09">
              <w:rPr>
                <w:szCs w:val="32"/>
              </w:rPr>
              <w:t>1.2 Project Overview</w:t>
            </w:r>
          </w:p>
        </w:tc>
        <w:tc>
          <w:tcPr>
            <w:tcW w:w="574" w:type="dxa"/>
            <w:tcBorders>
              <w:top w:val="nil"/>
              <w:left w:val="nil"/>
              <w:bottom w:val="nil"/>
              <w:right w:val="nil"/>
            </w:tcBorders>
            <w:shd w:val="clear" w:color="auto" w:fill="auto"/>
            <w:noWrap/>
            <w:vAlign w:val="center"/>
            <w:hideMark/>
          </w:tcPr>
          <w:p w14:paraId="4D374C45" w14:textId="77777777" w:rsidR="00F110C7" w:rsidRPr="00FC4C09" w:rsidRDefault="00F110C7" w:rsidP="003129D1">
            <w:pPr>
              <w:spacing w:after="0" w:line="240" w:lineRule="auto"/>
              <w:ind w:left="0" w:right="0" w:firstLine="0"/>
              <w:rPr>
                <w:szCs w:val="32"/>
              </w:rPr>
            </w:pPr>
          </w:p>
        </w:tc>
      </w:tr>
      <w:tr w:rsidR="00F110C7" w:rsidRPr="00FC4C09" w14:paraId="21B36F28" w14:textId="77777777" w:rsidTr="008C38C5">
        <w:trPr>
          <w:trHeight w:val="611"/>
          <w:jc w:val="center"/>
        </w:trPr>
        <w:tc>
          <w:tcPr>
            <w:tcW w:w="9240" w:type="dxa"/>
            <w:tcBorders>
              <w:top w:val="nil"/>
              <w:left w:val="nil"/>
              <w:bottom w:val="nil"/>
              <w:right w:val="nil"/>
            </w:tcBorders>
            <w:shd w:val="clear" w:color="auto" w:fill="auto"/>
            <w:noWrap/>
            <w:vAlign w:val="center"/>
            <w:hideMark/>
          </w:tcPr>
          <w:p w14:paraId="0A8ABA3C" w14:textId="77777777" w:rsidR="00F110C7" w:rsidRPr="00FC4C09" w:rsidRDefault="00F110C7" w:rsidP="003129D1">
            <w:pPr>
              <w:spacing w:after="0" w:line="240" w:lineRule="auto"/>
              <w:ind w:left="321" w:right="0" w:firstLine="0"/>
              <w:rPr>
                <w:szCs w:val="32"/>
              </w:rPr>
            </w:pPr>
            <w:r w:rsidRPr="00FC4C09">
              <w:rPr>
                <w:szCs w:val="32"/>
              </w:rPr>
              <w:t>1.3 Hardware Specification</w:t>
            </w:r>
          </w:p>
        </w:tc>
        <w:tc>
          <w:tcPr>
            <w:tcW w:w="574" w:type="dxa"/>
            <w:tcBorders>
              <w:top w:val="nil"/>
              <w:left w:val="nil"/>
              <w:bottom w:val="nil"/>
              <w:right w:val="nil"/>
            </w:tcBorders>
            <w:shd w:val="clear" w:color="auto" w:fill="auto"/>
            <w:noWrap/>
            <w:vAlign w:val="center"/>
            <w:hideMark/>
          </w:tcPr>
          <w:p w14:paraId="07173E08" w14:textId="77777777" w:rsidR="00F110C7" w:rsidRPr="00FC4C09" w:rsidRDefault="00F110C7" w:rsidP="003129D1">
            <w:pPr>
              <w:spacing w:after="0" w:line="240" w:lineRule="auto"/>
              <w:ind w:left="0" w:right="0" w:firstLine="0"/>
              <w:rPr>
                <w:szCs w:val="32"/>
              </w:rPr>
            </w:pPr>
          </w:p>
        </w:tc>
      </w:tr>
      <w:tr w:rsidR="00F110C7" w:rsidRPr="00FC4C09" w14:paraId="1228812B" w14:textId="77777777" w:rsidTr="008C38C5">
        <w:trPr>
          <w:trHeight w:val="611"/>
          <w:jc w:val="center"/>
        </w:trPr>
        <w:tc>
          <w:tcPr>
            <w:tcW w:w="9240" w:type="dxa"/>
            <w:tcBorders>
              <w:top w:val="nil"/>
              <w:left w:val="nil"/>
              <w:bottom w:val="nil"/>
              <w:right w:val="nil"/>
            </w:tcBorders>
            <w:shd w:val="clear" w:color="auto" w:fill="auto"/>
            <w:noWrap/>
            <w:vAlign w:val="center"/>
            <w:hideMark/>
          </w:tcPr>
          <w:p w14:paraId="7BBC187C" w14:textId="77777777" w:rsidR="00F110C7" w:rsidRPr="00FC4C09" w:rsidRDefault="00F110C7" w:rsidP="003129D1">
            <w:pPr>
              <w:spacing w:after="0" w:line="240" w:lineRule="auto"/>
              <w:ind w:left="321" w:right="0" w:firstLine="0"/>
              <w:rPr>
                <w:szCs w:val="32"/>
              </w:rPr>
            </w:pPr>
            <w:r w:rsidRPr="00FC4C09">
              <w:rPr>
                <w:szCs w:val="32"/>
              </w:rPr>
              <w:t>1.4 Software Specification</w:t>
            </w:r>
          </w:p>
        </w:tc>
        <w:tc>
          <w:tcPr>
            <w:tcW w:w="574" w:type="dxa"/>
            <w:tcBorders>
              <w:top w:val="nil"/>
              <w:left w:val="nil"/>
              <w:bottom w:val="nil"/>
              <w:right w:val="nil"/>
            </w:tcBorders>
            <w:shd w:val="clear" w:color="auto" w:fill="auto"/>
            <w:noWrap/>
            <w:vAlign w:val="center"/>
            <w:hideMark/>
          </w:tcPr>
          <w:p w14:paraId="7A044DC5" w14:textId="77777777" w:rsidR="00F110C7" w:rsidRPr="00FC4C09" w:rsidRDefault="00F110C7" w:rsidP="003129D1">
            <w:pPr>
              <w:spacing w:after="0" w:line="240" w:lineRule="auto"/>
              <w:ind w:left="0" w:right="0" w:firstLine="0"/>
              <w:rPr>
                <w:szCs w:val="32"/>
              </w:rPr>
            </w:pPr>
          </w:p>
        </w:tc>
      </w:tr>
      <w:tr w:rsidR="00F110C7" w:rsidRPr="00FC4C09" w14:paraId="64310DD3" w14:textId="77777777" w:rsidTr="008C38C5">
        <w:trPr>
          <w:trHeight w:val="611"/>
          <w:jc w:val="center"/>
        </w:trPr>
        <w:tc>
          <w:tcPr>
            <w:tcW w:w="9240" w:type="dxa"/>
            <w:tcBorders>
              <w:top w:val="nil"/>
              <w:left w:val="nil"/>
              <w:bottom w:val="nil"/>
              <w:right w:val="nil"/>
            </w:tcBorders>
            <w:shd w:val="clear" w:color="auto" w:fill="auto"/>
            <w:noWrap/>
            <w:vAlign w:val="center"/>
            <w:hideMark/>
          </w:tcPr>
          <w:p w14:paraId="36F0192D" w14:textId="77777777" w:rsidR="00F110C7" w:rsidRPr="00FC4C09" w:rsidRDefault="00F110C7" w:rsidP="003129D1">
            <w:pPr>
              <w:spacing w:after="0" w:line="240" w:lineRule="auto"/>
              <w:ind w:left="0" w:right="0" w:firstLine="0"/>
              <w:rPr>
                <w:szCs w:val="32"/>
              </w:rPr>
            </w:pPr>
            <w:r w:rsidRPr="00FC4C09">
              <w:rPr>
                <w:szCs w:val="32"/>
              </w:rPr>
              <w:t>2.</w:t>
            </w:r>
            <w:r w:rsidRPr="00FC4C09">
              <w:rPr>
                <w:sz w:val="14"/>
                <w:szCs w:val="14"/>
              </w:rPr>
              <w:t xml:space="preserve">    </w:t>
            </w:r>
            <w:r w:rsidRPr="00FC4C09">
              <w:rPr>
                <w:szCs w:val="32"/>
              </w:rPr>
              <w:t>Literature Survey</w:t>
            </w:r>
          </w:p>
        </w:tc>
        <w:tc>
          <w:tcPr>
            <w:tcW w:w="574" w:type="dxa"/>
            <w:tcBorders>
              <w:top w:val="nil"/>
              <w:left w:val="nil"/>
              <w:bottom w:val="nil"/>
              <w:right w:val="nil"/>
            </w:tcBorders>
            <w:shd w:val="clear" w:color="auto" w:fill="auto"/>
            <w:noWrap/>
            <w:vAlign w:val="center"/>
            <w:hideMark/>
          </w:tcPr>
          <w:p w14:paraId="3402A2EC" w14:textId="77777777" w:rsidR="00F110C7" w:rsidRPr="00FC4C09" w:rsidRDefault="00F110C7" w:rsidP="003129D1">
            <w:pPr>
              <w:spacing w:after="0" w:line="240" w:lineRule="auto"/>
              <w:ind w:left="0" w:right="0" w:firstLine="0"/>
              <w:rPr>
                <w:szCs w:val="32"/>
              </w:rPr>
            </w:pPr>
            <w:r>
              <w:rPr>
                <w:szCs w:val="32"/>
              </w:rPr>
              <w:t>3</w:t>
            </w:r>
          </w:p>
        </w:tc>
      </w:tr>
      <w:tr w:rsidR="00F110C7" w:rsidRPr="00FC4C09" w14:paraId="5C1EC155" w14:textId="77777777" w:rsidTr="008C38C5">
        <w:trPr>
          <w:trHeight w:val="611"/>
          <w:jc w:val="center"/>
        </w:trPr>
        <w:tc>
          <w:tcPr>
            <w:tcW w:w="9240" w:type="dxa"/>
            <w:tcBorders>
              <w:top w:val="nil"/>
              <w:left w:val="nil"/>
              <w:bottom w:val="nil"/>
              <w:right w:val="nil"/>
            </w:tcBorders>
            <w:shd w:val="clear" w:color="auto" w:fill="auto"/>
            <w:noWrap/>
            <w:vAlign w:val="center"/>
            <w:hideMark/>
          </w:tcPr>
          <w:p w14:paraId="48EC4C8A" w14:textId="77777777" w:rsidR="00F110C7" w:rsidRPr="00FC4C09" w:rsidRDefault="00F110C7" w:rsidP="003129D1">
            <w:pPr>
              <w:spacing w:after="0" w:line="240" w:lineRule="auto"/>
              <w:ind w:left="321" w:right="0" w:firstLine="0"/>
              <w:rPr>
                <w:szCs w:val="32"/>
              </w:rPr>
            </w:pPr>
            <w:r w:rsidRPr="00FC4C09">
              <w:rPr>
                <w:szCs w:val="32"/>
              </w:rPr>
              <w:t>2.1 Existing System</w:t>
            </w:r>
          </w:p>
        </w:tc>
        <w:tc>
          <w:tcPr>
            <w:tcW w:w="574" w:type="dxa"/>
            <w:tcBorders>
              <w:top w:val="nil"/>
              <w:left w:val="nil"/>
              <w:bottom w:val="nil"/>
              <w:right w:val="nil"/>
            </w:tcBorders>
            <w:shd w:val="clear" w:color="auto" w:fill="auto"/>
            <w:noWrap/>
            <w:vAlign w:val="center"/>
            <w:hideMark/>
          </w:tcPr>
          <w:p w14:paraId="2C4131C3" w14:textId="77777777" w:rsidR="00F110C7" w:rsidRPr="00FC4C09" w:rsidRDefault="00F110C7" w:rsidP="003129D1">
            <w:pPr>
              <w:spacing w:after="0" w:line="240" w:lineRule="auto"/>
              <w:ind w:left="0" w:right="0" w:firstLine="0"/>
              <w:rPr>
                <w:szCs w:val="32"/>
              </w:rPr>
            </w:pPr>
          </w:p>
        </w:tc>
      </w:tr>
      <w:tr w:rsidR="00F110C7" w:rsidRPr="00FC4C09" w14:paraId="0E36A7E2" w14:textId="77777777" w:rsidTr="008C38C5">
        <w:trPr>
          <w:trHeight w:val="611"/>
          <w:jc w:val="center"/>
        </w:trPr>
        <w:tc>
          <w:tcPr>
            <w:tcW w:w="9240" w:type="dxa"/>
            <w:tcBorders>
              <w:top w:val="nil"/>
              <w:left w:val="nil"/>
              <w:bottom w:val="nil"/>
              <w:right w:val="nil"/>
            </w:tcBorders>
            <w:shd w:val="clear" w:color="auto" w:fill="auto"/>
            <w:noWrap/>
            <w:vAlign w:val="center"/>
            <w:hideMark/>
          </w:tcPr>
          <w:p w14:paraId="22EBBC43" w14:textId="77777777" w:rsidR="00F110C7" w:rsidRPr="00FC4C09" w:rsidRDefault="00F110C7" w:rsidP="003129D1">
            <w:pPr>
              <w:spacing w:after="0" w:line="240" w:lineRule="auto"/>
              <w:ind w:left="321" w:right="0" w:firstLine="0"/>
              <w:rPr>
                <w:szCs w:val="32"/>
              </w:rPr>
            </w:pPr>
            <w:r w:rsidRPr="00FC4C09">
              <w:rPr>
                <w:szCs w:val="32"/>
              </w:rPr>
              <w:t>2.2 Proposed System</w:t>
            </w:r>
          </w:p>
        </w:tc>
        <w:tc>
          <w:tcPr>
            <w:tcW w:w="574" w:type="dxa"/>
            <w:tcBorders>
              <w:top w:val="nil"/>
              <w:left w:val="nil"/>
              <w:bottom w:val="nil"/>
              <w:right w:val="nil"/>
            </w:tcBorders>
            <w:shd w:val="clear" w:color="auto" w:fill="auto"/>
            <w:noWrap/>
            <w:vAlign w:val="center"/>
            <w:hideMark/>
          </w:tcPr>
          <w:p w14:paraId="48A21CC6" w14:textId="77777777" w:rsidR="00F110C7" w:rsidRPr="00FC4C09" w:rsidRDefault="00F110C7" w:rsidP="003129D1">
            <w:pPr>
              <w:spacing w:after="0" w:line="240" w:lineRule="auto"/>
              <w:ind w:left="0" w:right="0" w:firstLine="0"/>
              <w:rPr>
                <w:szCs w:val="32"/>
              </w:rPr>
            </w:pPr>
          </w:p>
        </w:tc>
      </w:tr>
      <w:tr w:rsidR="00F110C7" w:rsidRPr="00FC4C09" w14:paraId="662641AE" w14:textId="77777777" w:rsidTr="008C38C5">
        <w:trPr>
          <w:trHeight w:val="611"/>
          <w:jc w:val="center"/>
        </w:trPr>
        <w:tc>
          <w:tcPr>
            <w:tcW w:w="9240" w:type="dxa"/>
            <w:tcBorders>
              <w:top w:val="nil"/>
              <w:left w:val="nil"/>
              <w:bottom w:val="nil"/>
              <w:right w:val="nil"/>
            </w:tcBorders>
            <w:shd w:val="clear" w:color="auto" w:fill="auto"/>
            <w:noWrap/>
            <w:vAlign w:val="center"/>
            <w:hideMark/>
          </w:tcPr>
          <w:p w14:paraId="61D3354F" w14:textId="77777777" w:rsidR="00F110C7" w:rsidRPr="00FC4C09" w:rsidRDefault="00F110C7" w:rsidP="003129D1">
            <w:pPr>
              <w:spacing w:after="0" w:line="240" w:lineRule="auto"/>
              <w:ind w:left="321" w:right="0" w:firstLine="0"/>
              <w:rPr>
                <w:szCs w:val="32"/>
              </w:rPr>
            </w:pPr>
            <w:r w:rsidRPr="00FC4C09">
              <w:rPr>
                <w:szCs w:val="32"/>
              </w:rPr>
              <w:t>2.3 Literature Review Summary</w:t>
            </w:r>
          </w:p>
        </w:tc>
        <w:tc>
          <w:tcPr>
            <w:tcW w:w="574" w:type="dxa"/>
            <w:tcBorders>
              <w:top w:val="nil"/>
              <w:left w:val="nil"/>
              <w:bottom w:val="nil"/>
              <w:right w:val="nil"/>
            </w:tcBorders>
            <w:shd w:val="clear" w:color="auto" w:fill="auto"/>
            <w:noWrap/>
            <w:vAlign w:val="center"/>
            <w:hideMark/>
          </w:tcPr>
          <w:p w14:paraId="7EB0F7FB" w14:textId="77777777" w:rsidR="00F110C7" w:rsidRPr="00FC4C09" w:rsidRDefault="00F110C7" w:rsidP="003129D1">
            <w:pPr>
              <w:spacing w:after="0" w:line="240" w:lineRule="auto"/>
              <w:ind w:left="0" w:right="0" w:firstLine="0"/>
              <w:rPr>
                <w:szCs w:val="32"/>
              </w:rPr>
            </w:pPr>
          </w:p>
        </w:tc>
      </w:tr>
      <w:tr w:rsidR="00F110C7" w:rsidRPr="00FC4C09" w14:paraId="60406018" w14:textId="77777777" w:rsidTr="008C38C5">
        <w:trPr>
          <w:trHeight w:val="611"/>
          <w:jc w:val="center"/>
        </w:trPr>
        <w:tc>
          <w:tcPr>
            <w:tcW w:w="9240" w:type="dxa"/>
            <w:tcBorders>
              <w:top w:val="nil"/>
              <w:left w:val="nil"/>
              <w:bottom w:val="nil"/>
              <w:right w:val="nil"/>
            </w:tcBorders>
            <w:shd w:val="clear" w:color="auto" w:fill="auto"/>
            <w:noWrap/>
            <w:vAlign w:val="center"/>
            <w:hideMark/>
          </w:tcPr>
          <w:p w14:paraId="64B2A6D2" w14:textId="77777777" w:rsidR="00F110C7" w:rsidRPr="00FC4C09" w:rsidRDefault="00F110C7" w:rsidP="003129D1">
            <w:pPr>
              <w:spacing w:after="0" w:line="240" w:lineRule="auto"/>
              <w:ind w:left="0" w:right="0" w:firstLine="0"/>
              <w:rPr>
                <w:szCs w:val="32"/>
              </w:rPr>
            </w:pPr>
            <w:r w:rsidRPr="00FC4C09">
              <w:rPr>
                <w:szCs w:val="32"/>
              </w:rPr>
              <w:t>3.</w:t>
            </w:r>
            <w:r w:rsidRPr="00FC4C09">
              <w:rPr>
                <w:sz w:val="14"/>
                <w:szCs w:val="14"/>
              </w:rPr>
              <w:t xml:space="preserve">    </w:t>
            </w:r>
            <w:r w:rsidRPr="00FC4C09">
              <w:rPr>
                <w:szCs w:val="32"/>
              </w:rPr>
              <w:t>Problem Formulation</w:t>
            </w:r>
          </w:p>
        </w:tc>
        <w:tc>
          <w:tcPr>
            <w:tcW w:w="574" w:type="dxa"/>
            <w:tcBorders>
              <w:top w:val="nil"/>
              <w:left w:val="nil"/>
              <w:bottom w:val="nil"/>
              <w:right w:val="nil"/>
            </w:tcBorders>
            <w:shd w:val="clear" w:color="auto" w:fill="auto"/>
            <w:noWrap/>
            <w:vAlign w:val="center"/>
            <w:hideMark/>
          </w:tcPr>
          <w:p w14:paraId="34B6B4BC" w14:textId="77777777" w:rsidR="00F110C7" w:rsidRPr="00FC4C09" w:rsidRDefault="00F110C7" w:rsidP="003129D1">
            <w:pPr>
              <w:spacing w:after="0" w:line="240" w:lineRule="auto"/>
              <w:ind w:left="0" w:right="0" w:firstLine="0"/>
              <w:rPr>
                <w:szCs w:val="32"/>
              </w:rPr>
            </w:pPr>
            <w:r>
              <w:rPr>
                <w:szCs w:val="32"/>
              </w:rPr>
              <w:t>5</w:t>
            </w:r>
          </w:p>
        </w:tc>
      </w:tr>
      <w:tr w:rsidR="00F110C7" w:rsidRPr="00FC4C09" w14:paraId="6F41AB1C" w14:textId="77777777" w:rsidTr="008C38C5">
        <w:trPr>
          <w:trHeight w:val="611"/>
          <w:jc w:val="center"/>
        </w:trPr>
        <w:tc>
          <w:tcPr>
            <w:tcW w:w="9240" w:type="dxa"/>
            <w:tcBorders>
              <w:top w:val="nil"/>
              <w:left w:val="nil"/>
              <w:bottom w:val="nil"/>
              <w:right w:val="nil"/>
            </w:tcBorders>
            <w:shd w:val="clear" w:color="auto" w:fill="auto"/>
            <w:noWrap/>
            <w:vAlign w:val="center"/>
            <w:hideMark/>
          </w:tcPr>
          <w:p w14:paraId="20B363B8" w14:textId="77777777" w:rsidR="00F110C7" w:rsidRPr="00FC4C09" w:rsidRDefault="00F110C7" w:rsidP="003129D1">
            <w:pPr>
              <w:spacing w:after="0" w:line="240" w:lineRule="auto"/>
              <w:ind w:left="0" w:right="0" w:firstLine="0"/>
              <w:rPr>
                <w:szCs w:val="32"/>
              </w:rPr>
            </w:pPr>
            <w:r w:rsidRPr="00FC4C09">
              <w:rPr>
                <w:szCs w:val="32"/>
              </w:rPr>
              <w:t>4.</w:t>
            </w:r>
            <w:r w:rsidRPr="00FC4C09">
              <w:rPr>
                <w:sz w:val="14"/>
                <w:szCs w:val="14"/>
              </w:rPr>
              <w:t xml:space="preserve">    </w:t>
            </w:r>
            <w:r w:rsidRPr="00FC4C09">
              <w:rPr>
                <w:szCs w:val="32"/>
              </w:rPr>
              <w:t>Research Objective</w:t>
            </w:r>
          </w:p>
        </w:tc>
        <w:tc>
          <w:tcPr>
            <w:tcW w:w="574" w:type="dxa"/>
            <w:tcBorders>
              <w:top w:val="nil"/>
              <w:left w:val="nil"/>
              <w:bottom w:val="nil"/>
              <w:right w:val="nil"/>
            </w:tcBorders>
            <w:shd w:val="clear" w:color="auto" w:fill="auto"/>
            <w:noWrap/>
            <w:vAlign w:val="center"/>
            <w:hideMark/>
          </w:tcPr>
          <w:p w14:paraId="1D054C02" w14:textId="77777777" w:rsidR="00F110C7" w:rsidRPr="00FC4C09" w:rsidRDefault="00F110C7" w:rsidP="003129D1">
            <w:pPr>
              <w:spacing w:after="0" w:line="240" w:lineRule="auto"/>
              <w:ind w:left="0" w:right="0" w:firstLine="0"/>
              <w:rPr>
                <w:szCs w:val="32"/>
              </w:rPr>
            </w:pPr>
            <w:r>
              <w:rPr>
                <w:szCs w:val="32"/>
              </w:rPr>
              <w:t>6</w:t>
            </w:r>
          </w:p>
        </w:tc>
      </w:tr>
      <w:tr w:rsidR="00F110C7" w:rsidRPr="00FC4C09" w14:paraId="03AF20D7" w14:textId="77777777" w:rsidTr="008C38C5">
        <w:trPr>
          <w:trHeight w:val="611"/>
          <w:jc w:val="center"/>
        </w:trPr>
        <w:tc>
          <w:tcPr>
            <w:tcW w:w="9240" w:type="dxa"/>
            <w:tcBorders>
              <w:top w:val="nil"/>
              <w:left w:val="nil"/>
              <w:bottom w:val="nil"/>
              <w:right w:val="nil"/>
            </w:tcBorders>
            <w:shd w:val="clear" w:color="auto" w:fill="auto"/>
            <w:noWrap/>
            <w:vAlign w:val="center"/>
            <w:hideMark/>
          </w:tcPr>
          <w:p w14:paraId="454E4ED4" w14:textId="77777777" w:rsidR="00F110C7" w:rsidRPr="00FC4C09" w:rsidRDefault="00F110C7" w:rsidP="003129D1">
            <w:pPr>
              <w:spacing w:after="0" w:line="240" w:lineRule="auto"/>
              <w:ind w:left="0" w:right="0" w:firstLine="0"/>
              <w:rPr>
                <w:szCs w:val="32"/>
              </w:rPr>
            </w:pPr>
            <w:r w:rsidRPr="00FC4C09">
              <w:rPr>
                <w:szCs w:val="32"/>
              </w:rPr>
              <w:t>5.</w:t>
            </w:r>
            <w:r w:rsidRPr="00FC4C09">
              <w:rPr>
                <w:sz w:val="14"/>
                <w:szCs w:val="14"/>
              </w:rPr>
              <w:t xml:space="preserve">    </w:t>
            </w:r>
            <w:r w:rsidRPr="00FC4C09">
              <w:rPr>
                <w:szCs w:val="32"/>
              </w:rPr>
              <w:t>Methodolog</w:t>
            </w:r>
            <w:r>
              <w:rPr>
                <w:szCs w:val="32"/>
              </w:rPr>
              <w:t>y</w:t>
            </w:r>
          </w:p>
        </w:tc>
        <w:tc>
          <w:tcPr>
            <w:tcW w:w="574" w:type="dxa"/>
            <w:tcBorders>
              <w:top w:val="nil"/>
              <w:left w:val="nil"/>
              <w:bottom w:val="nil"/>
              <w:right w:val="nil"/>
            </w:tcBorders>
            <w:shd w:val="clear" w:color="auto" w:fill="auto"/>
            <w:noWrap/>
            <w:vAlign w:val="center"/>
            <w:hideMark/>
          </w:tcPr>
          <w:p w14:paraId="6832E604" w14:textId="77777777" w:rsidR="00F110C7" w:rsidRPr="00FC4C09" w:rsidRDefault="00F110C7" w:rsidP="003129D1">
            <w:pPr>
              <w:spacing w:after="0" w:line="240" w:lineRule="auto"/>
              <w:ind w:left="0" w:right="0" w:firstLine="0"/>
              <w:rPr>
                <w:szCs w:val="32"/>
              </w:rPr>
            </w:pPr>
            <w:r>
              <w:rPr>
                <w:szCs w:val="32"/>
              </w:rPr>
              <w:t>8</w:t>
            </w:r>
          </w:p>
        </w:tc>
      </w:tr>
      <w:tr w:rsidR="00F110C7" w:rsidRPr="00FC4C09" w14:paraId="22EBBF95" w14:textId="77777777" w:rsidTr="008C38C5">
        <w:trPr>
          <w:trHeight w:val="611"/>
          <w:jc w:val="center"/>
        </w:trPr>
        <w:tc>
          <w:tcPr>
            <w:tcW w:w="9240" w:type="dxa"/>
            <w:tcBorders>
              <w:top w:val="nil"/>
              <w:left w:val="nil"/>
              <w:bottom w:val="nil"/>
              <w:right w:val="nil"/>
            </w:tcBorders>
            <w:shd w:val="clear" w:color="auto" w:fill="auto"/>
            <w:noWrap/>
            <w:vAlign w:val="center"/>
            <w:hideMark/>
          </w:tcPr>
          <w:p w14:paraId="708B9578" w14:textId="77777777" w:rsidR="00F110C7" w:rsidRPr="00FC4C09" w:rsidRDefault="00F110C7" w:rsidP="003129D1">
            <w:pPr>
              <w:spacing w:after="0" w:line="240" w:lineRule="auto"/>
              <w:ind w:left="0" w:right="0" w:firstLine="0"/>
              <w:rPr>
                <w:szCs w:val="32"/>
              </w:rPr>
            </w:pPr>
            <w:r w:rsidRPr="00FC4C09">
              <w:rPr>
                <w:szCs w:val="32"/>
              </w:rPr>
              <w:t>6.</w:t>
            </w:r>
            <w:r w:rsidRPr="00FC4C09">
              <w:rPr>
                <w:sz w:val="14"/>
                <w:szCs w:val="14"/>
              </w:rPr>
              <w:t xml:space="preserve">    </w:t>
            </w:r>
            <w:r>
              <w:rPr>
                <w:szCs w:val="32"/>
              </w:rPr>
              <w:t>Conclusion</w:t>
            </w:r>
          </w:p>
        </w:tc>
        <w:tc>
          <w:tcPr>
            <w:tcW w:w="574" w:type="dxa"/>
            <w:tcBorders>
              <w:top w:val="nil"/>
              <w:left w:val="nil"/>
              <w:bottom w:val="nil"/>
              <w:right w:val="nil"/>
            </w:tcBorders>
            <w:shd w:val="clear" w:color="auto" w:fill="auto"/>
            <w:noWrap/>
            <w:vAlign w:val="center"/>
            <w:hideMark/>
          </w:tcPr>
          <w:p w14:paraId="35F213BB" w14:textId="77777777" w:rsidR="00F110C7" w:rsidRPr="00FC4C09" w:rsidRDefault="00F110C7" w:rsidP="003129D1">
            <w:pPr>
              <w:spacing w:after="0" w:line="240" w:lineRule="auto"/>
              <w:ind w:left="0" w:right="0" w:firstLine="0"/>
              <w:rPr>
                <w:szCs w:val="32"/>
              </w:rPr>
            </w:pPr>
            <w:r>
              <w:rPr>
                <w:szCs w:val="32"/>
              </w:rPr>
              <w:t>10</w:t>
            </w:r>
          </w:p>
        </w:tc>
      </w:tr>
      <w:tr w:rsidR="00F110C7" w:rsidRPr="00FC4C09" w14:paraId="18A6BA01" w14:textId="77777777" w:rsidTr="008C38C5">
        <w:trPr>
          <w:trHeight w:val="611"/>
          <w:jc w:val="center"/>
        </w:trPr>
        <w:tc>
          <w:tcPr>
            <w:tcW w:w="9240" w:type="dxa"/>
            <w:tcBorders>
              <w:top w:val="nil"/>
              <w:left w:val="nil"/>
              <w:bottom w:val="nil"/>
              <w:right w:val="nil"/>
            </w:tcBorders>
            <w:shd w:val="clear" w:color="auto" w:fill="auto"/>
            <w:noWrap/>
            <w:vAlign w:val="center"/>
            <w:hideMark/>
          </w:tcPr>
          <w:p w14:paraId="49217804" w14:textId="77777777" w:rsidR="00F110C7" w:rsidRPr="00FC4C09" w:rsidRDefault="00F110C7" w:rsidP="003129D1">
            <w:pPr>
              <w:spacing w:after="0" w:line="240" w:lineRule="auto"/>
              <w:ind w:left="0" w:right="0" w:firstLine="0"/>
              <w:rPr>
                <w:szCs w:val="32"/>
              </w:rPr>
            </w:pPr>
          </w:p>
        </w:tc>
        <w:tc>
          <w:tcPr>
            <w:tcW w:w="574" w:type="dxa"/>
            <w:tcBorders>
              <w:top w:val="nil"/>
              <w:left w:val="nil"/>
              <w:bottom w:val="nil"/>
              <w:right w:val="nil"/>
            </w:tcBorders>
            <w:shd w:val="clear" w:color="auto" w:fill="auto"/>
            <w:noWrap/>
            <w:vAlign w:val="center"/>
            <w:hideMark/>
          </w:tcPr>
          <w:p w14:paraId="240616D5" w14:textId="77777777" w:rsidR="00F110C7" w:rsidRPr="00FC4C09" w:rsidRDefault="00F110C7" w:rsidP="003129D1">
            <w:pPr>
              <w:spacing w:after="0" w:line="240" w:lineRule="auto"/>
              <w:ind w:left="0" w:right="0" w:firstLine="0"/>
              <w:rPr>
                <w:szCs w:val="32"/>
              </w:rPr>
            </w:pPr>
          </w:p>
        </w:tc>
      </w:tr>
      <w:tr w:rsidR="00F110C7" w:rsidRPr="00FC4C09" w14:paraId="0B7042C2" w14:textId="77777777" w:rsidTr="008C38C5">
        <w:trPr>
          <w:trHeight w:val="611"/>
          <w:jc w:val="center"/>
        </w:trPr>
        <w:tc>
          <w:tcPr>
            <w:tcW w:w="9240" w:type="dxa"/>
            <w:tcBorders>
              <w:top w:val="nil"/>
              <w:left w:val="nil"/>
              <w:bottom w:val="nil"/>
              <w:right w:val="nil"/>
            </w:tcBorders>
            <w:shd w:val="clear" w:color="auto" w:fill="auto"/>
            <w:noWrap/>
            <w:vAlign w:val="center"/>
            <w:hideMark/>
          </w:tcPr>
          <w:p w14:paraId="4F3A7CEC" w14:textId="77777777" w:rsidR="00F110C7" w:rsidRPr="00FC4C09" w:rsidRDefault="00F110C7" w:rsidP="003129D1">
            <w:pPr>
              <w:spacing w:after="0" w:line="240" w:lineRule="auto"/>
              <w:ind w:left="0" w:right="0" w:firstLine="0"/>
              <w:rPr>
                <w:szCs w:val="32"/>
              </w:rPr>
            </w:pPr>
          </w:p>
        </w:tc>
        <w:tc>
          <w:tcPr>
            <w:tcW w:w="574" w:type="dxa"/>
            <w:tcBorders>
              <w:top w:val="nil"/>
              <w:left w:val="nil"/>
              <w:bottom w:val="nil"/>
              <w:right w:val="nil"/>
            </w:tcBorders>
            <w:shd w:val="clear" w:color="auto" w:fill="auto"/>
            <w:noWrap/>
            <w:vAlign w:val="center"/>
            <w:hideMark/>
          </w:tcPr>
          <w:p w14:paraId="11D74B4B" w14:textId="77777777" w:rsidR="00F110C7" w:rsidRPr="00FC4C09" w:rsidRDefault="00F110C7" w:rsidP="003129D1">
            <w:pPr>
              <w:spacing w:after="0" w:line="240" w:lineRule="auto"/>
              <w:ind w:left="0" w:right="0" w:firstLine="0"/>
              <w:rPr>
                <w:szCs w:val="32"/>
              </w:rPr>
            </w:pPr>
          </w:p>
        </w:tc>
      </w:tr>
      <w:tr w:rsidR="00F110C7" w:rsidRPr="00FC4C09" w14:paraId="7BD945CA" w14:textId="77777777" w:rsidTr="008C38C5">
        <w:trPr>
          <w:trHeight w:val="611"/>
          <w:jc w:val="center"/>
        </w:trPr>
        <w:tc>
          <w:tcPr>
            <w:tcW w:w="9240" w:type="dxa"/>
            <w:tcBorders>
              <w:top w:val="nil"/>
              <w:left w:val="nil"/>
              <w:bottom w:val="nil"/>
              <w:right w:val="nil"/>
            </w:tcBorders>
            <w:shd w:val="clear" w:color="auto" w:fill="auto"/>
            <w:noWrap/>
            <w:vAlign w:val="center"/>
            <w:hideMark/>
          </w:tcPr>
          <w:p w14:paraId="6CBDBD07" w14:textId="77777777" w:rsidR="00F110C7" w:rsidRPr="00FC4C09" w:rsidRDefault="00F110C7" w:rsidP="003129D1">
            <w:pPr>
              <w:spacing w:after="0" w:line="240" w:lineRule="auto"/>
              <w:ind w:left="0" w:right="0" w:firstLine="0"/>
              <w:rPr>
                <w:szCs w:val="32"/>
              </w:rPr>
            </w:pPr>
          </w:p>
        </w:tc>
        <w:tc>
          <w:tcPr>
            <w:tcW w:w="574" w:type="dxa"/>
            <w:tcBorders>
              <w:top w:val="nil"/>
              <w:left w:val="nil"/>
              <w:bottom w:val="nil"/>
              <w:right w:val="nil"/>
            </w:tcBorders>
            <w:shd w:val="clear" w:color="auto" w:fill="auto"/>
            <w:noWrap/>
            <w:vAlign w:val="center"/>
            <w:hideMark/>
          </w:tcPr>
          <w:p w14:paraId="4609AA5B" w14:textId="77777777" w:rsidR="00F110C7" w:rsidRPr="00FC4C09" w:rsidRDefault="00F110C7" w:rsidP="003129D1">
            <w:pPr>
              <w:spacing w:after="0" w:line="240" w:lineRule="auto"/>
              <w:ind w:left="0" w:right="0" w:firstLine="0"/>
              <w:rPr>
                <w:szCs w:val="32"/>
              </w:rPr>
            </w:pPr>
          </w:p>
        </w:tc>
      </w:tr>
    </w:tbl>
    <w:p w14:paraId="59574354" w14:textId="77777777" w:rsidR="00F110C7" w:rsidRPr="00FC4C09" w:rsidRDefault="00F110C7" w:rsidP="003129D1">
      <w:pPr>
        <w:tabs>
          <w:tab w:val="center" w:pos="8766"/>
          <w:tab w:val="center" w:pos="9479"/>
        </w:tabs>
        <w:spacing w:after="160" w:line="259" w:lineRule="auto"/>
        <w:ind w:left="0" w:right="0" w:firstLine="0"/>
      </w:pPr>
    </w:p>
    <w:p w14:paraId="03BECB8E" w14:textId="77777777" w:rsidR="00F110C7" w:rsidRPr="00FC4C09" w:rsidRDefault="00F110C7" w:rsidP="003129D1">
      <w:pPr>
        <w:sectPr w:rsidR="00F110C7" w:rsidRPr="00FC4C09">
          <w:footerReference w:type="even" r:id="rId8"/>
          <w:footerReference w:type="default" r:id="rId9"/>
          <w:footerReference w:type="first" r:id="rId10"/>
          <w:pgSz w:w="12240" w:h="15840"/>
          <w:pgMar w:top="1520" w:right="1347" w:bottom="1025" w:left="1752" w:header="720" w:footer="236" w:gutter="0"/>
          <w:cols w:space="720"/>
        </w:sectPr>
      </w:pPr>
    </w:p>
    <w:p w14:paraId="4993B87D" w14:textId="77777777" w:rsidR="00F110C7" w:rsidRPr="00FC4C09" w:rsidRDefault="00F110C7" w:rsidP="003129D1">
      <w:pPr>
        <w:pStyle w:val="Heading1"/>
        <w:spacing w:after="245" w:line="360" w:lineRule="auto"/>
        <w:ind w:left="-5" w:right="0"/>
        <w:jc w:val="both"/>
      </w:pPr>
      <w:r w:rsidRPr="00FC4C09">
        <w:lastRenderedPageBreak/>
        <w:t>1. INTRODUCTION</w:t>
      </w:r>
    </w:p>
    <w:p w14:paraId="43196C33" w14:textId="77777777" w:rsidR="00F110C7" w:rsidRPr="00390931" w:rsidRDefault="00F110C7" w:rsidP="003129D1">
      <w:pPr>
        <w:pStyle w:val="Heading2"/>
        <w:spacing w:after="430" w:line="360" w:lineRule="auto"/>
        <w:ind w:right="0"/>
        <w:rPr>
          <w:color w:val="0D0D0D" w:themeColor="text1" w:themeTint="F2"/>
          <w:sz w:val="36"/>
          <w:szCs w:val="20"/>
        </w:rPr>
      </w:pPr>
      <w:r w:rsidRPr="00390931">
        <w:rPr>
          <w:color w:val="0D0D0D" w:themeColor="text1" w:themeTint="F2"/>
          <w:sz w:val="36"/>
          <w:szCs w:val="20"/>
        </w:rPr>
        <w:t>1.1 Problem Definition</w:t>
      </w:r>
    </w:p>
    <w:p w14:paraId="4158C3BC" w14:textId="77777777" w:rsidR="00F110C7" w:rsidRDefault="00F110C7" w:rsidP="003129D1">
      <w:pPr>
        <w:spacing w:line="360" w:lineRule="auto"/>
        <w:ind w:left="0" w:firstLine="0"/>
        <w:rPr>
          <w:sz w:val="36"/>
          <w:szCs w:val="20"/>
        </w:rPr>
      </w:pPr>
      <w:r w:rsidRPr="00031921">
        <w:rPr>
          <w:sz w:val="36"/>
          <w:szCs w:val="20"/>
        </w:rPr>
        <w:t xml:space="preserve">The project's primary focus is on addressing challenges </w:t>
      </w:r>
      <w:r>
        <w:rPr>
          <w:sz w:val="36"/>
          <w:szCs w:val="20"/>
        </w:rPr>
        <w:t xml:space="preserve">         </w:t>
      </w:r>
      <w:r w:rsidRPr="00031921">
        <w:rPr>
          <w:sz w:val="36"/>
          <w:szCs w:val="20"/>
        </w:rPr>
        <w:t>related to data governance and security within the organization's data ecosystem. The proliferation of data sources, increasing data volumes, and the need to ensure data privacy and compliance have led to several critical issues that require resolution</w:t>
      </w:r>
      <w:r>
        <w:rPr>
          <w:sz w:val="36"/>
          <w:szCs w:val="20"/>
        </w:rPr>
        <w:t xml:space="preserve">. </w:t>
      </w:r>
      <w:r w:rsidRPr="00031921">
        <w:rPr>
          <w:sz w:val="36"/>
          <w:szCs w:val="20"/>
        </w:rPr>
        <w:t>The organization lacks a robust system for maintaining data quality and consistency across various data sources and databases. Inaccurate, incomplete, or inconsistent data hampers decision-making processes and undermines trust in the data. There is a lack of proper access controls and permissions management for data stored within the organization. Unauthorized access to sensitive data poses a significant security risk and could lead to breaches of confidentiality. The organization struggles to meet data privacy regulations and industry-specific compliance standards (such as GDPR, HIPAA, etc.). Non-compliance could result in legal penalties and damage to the organization's reputation.</w:t>
      </w:r>
    </w:p>
    <w:p w14:paraId="0559C9A9" w14:textId="77777777" w:rsidR="00F110C7" w:rsidRDefault="00F110C7" w:rsidP="003129D1">
      <w:pPr>
        <w:spacing w:line="360" w:lineRule="auto"/>
        <w:ind w:left="0" w:firstLine="0"/>
        <w:rPr>
          <w:sz w:val="36"/>
          <w:szCs w:val="20"/>
        </w:rPr>
      </w:pPr>
    </w:p>
    <w:p w14:paraId="6099FB02" w14:textId="77777777" w:rsidR="00F110C7" w:rsidRDefault="00F110C7" w:rsidP="003129D1">
      <w:pPr>
        <w:spacing w:line="360" w:lineRule="auto"/>
        <w:ind w:left="0" w:firstLine="0"/>
        <w:rPr>
          <w:b/>
          <w:sz w:val="36"/>
          <w:szCs w:val="20"/>
        </w:rPr>
      </w:pPr>
      <w:r>
        <w:rPr>
          <w:b/>
          <w:sz w:val="36"/>
          <w:szCs w:val="20"/>
        </w:rPr>
        <w:lastRenderedPageBreak/>
        <w:t xml:space="preserve">      </w:t>
      </w:r>
      <w:r w:rsidRPr="00031921">
        <w:rPr>
          <w:b/>
          <w:sz w:val="36"/>
          <w:szCs w:val="20"/>
        </w:rPr>
        <w:t>1.2 Problem Overview</w:t>
      </w:r>
    </w:p>
    <w:p w14:paraId="5E54A423" w14:textId="77777777" w:rsidR="008428EA" w:rsidRPr="00031921" w:rsidRDefault="008428EA" w:rsidP="003129D1">
      <w:pPr>
        <w:spacing w:line="360" w:lineRule="auto"/>
        <w:ind w:left="0" w:firstLine="0"/>
        <w:rPr>
          <w:b/>
          <w:sz w:val="36"/>
          <w:szCs w:val="20"/>
        </w:rPr>
      </w:pPr>
    </w:p>
    <w:p w14:paraId="0E3F78C9" w14:textId="256EC0A6" w:rsidR="00F110C7" w:rsidRDefault="00F110C7" w:rsidP="003129D1">
      <w:pPr>
        <w:spacing w:line="360" w:lineRule="auto"/>
      </w:pPr>
      <w:r w:rsidRPr="00031921">
        <w:t>In today's data-driven landscape, organizations face significant challenges in ensuring the effective management, security, and compliance of their data assets. These challenges stem from the growing volume and complexity of data, evolving privacy regulations, and the need to maintain data accuracy and integrity</w:t>
      </w:r>
      <w:r>
        <w:t xml:space="preserve">. </w:t>
      </w:r>
      <w:r w:rsidRPr="00031921">
        <w:t>The project seeks to enhance data accuracy and consistency by establishing standardized data entry processes, validation mechanisms, and data quality metrics. This ensures that decision-makers rely on trustworthy and consistent data. By implementing robust access control mechanisms, the project aims to prevent unauthorized access to sensitive data. Role-based access and encryption techniques will be employed to safeguard information from breaches and unauthorized use. The project addresses the challenge of complying with data protection regulations such as GDPR, HIPAA, and others. This involves creating processes and policies that align with these regulations to avoid legal repercussions and maintain customer trust.</w:t>
      </w:r>
    </w:p>
    <w:p w14:paraId="34097091" w14:textId="77777777" w:rsidR="00F110C7" w:rsidRDefault="00F110C7" w:rsidP="003129D1">
      <w:pPr>
        <w:spacing w:line="360" w:lineRule="auto"/>
      </w:pPr>
    </w:p>
    <w:p w14:paraId="69303155" w14:textId="77777777" w:rsidR="00F110C7" w:rsidRDefault="00F110C7" w:rsidP="003129D1">
      <w:pPr>
        <w:spacing w:line="360" w:lineRule="auto"/>
      </w:pPr>
    </w:p>
    <w:p w14:paraId="78E16EBB" w14:textId="77777777" w:rsidR="00F110C7" w:rsidRDefault="00F110C7" w:rsidP="003129D1">
      <w:pPr>
        <w:spacing w:line="360" w:lineRule="auto"/>
      </w:pPr>
    </w:p>
    <w:p w14:paraId="7B61E880" w14:textId="77777777" w:rsidR="00F110C7" w:rsidRPr="00031921" w:rsidRDefault="00F110C7" w:rsidP="003129D1">
      <w:pPr>
        <w:spacing w:line="360" w:lineRule="auto"/>
        <w:rPr>
          <w:b/>
        </w:rPr>
      </w:pPr>
      <w:r w:rsidRPr="00031921">
        <w:rPr>
          <w:b/>
        </w:rPr>
        <w:t>1.3 Hardware Specification</w:t>
      </w:r>
    </w:p>
    <w:p w14:paraId="76217E58" w14:textId="77777777" w:rsidR="00F110C7" w:rsidRDefault="00F110C7" w:rsidP="003129D1">
      <w:pPr>
        <w:pStyle w:val="ListParagraph"/>
        <w:numPr>
          <w:ilvl w:val="0"/>
          <w:numId w:val="1"/>
        </w:numPr>
        <w:spacing w:after="0" w:line="360" w:lineRule="auto"/>
        <w:ind w:right="2760"/>
      </w:pPr>
      <w:r>
        <w:t>RAM: 4Gb minimum</w:t>
      </w:r>
    </w:p>
    <w:p w14:paraId="7DF8DBF1" w14:textId="77777777" w:rsidR="00F110C7" w:rsidRDefault="00F110C7" w:rsidP="003129D1">
      <w:pPr>
        <w:pStyle w:val="ListParagraph"/>
        <w:numPr>
          <w:ilvl w:val="0"/>
          <w:numId w:val="1"/>
        </w:numPr>
        <w:spacing w:after="0" w:line="360" w:lineRule="auto"/>
        <w:ind w:right="2760"/>
      </w:pPr>
      <w:r>
        <w:t>Intel i5 processor or equivalent</w:t>
      </w:r>
    </w:p>
    <w:p w14:paraId="4F1AB4FF" w14:textId="77777777" w:rsidR="00F110C7" w:rsidRPr="00B3334C" w:rsidRDefault="00F110C7" w:rsidP="003129D1">
      <w:pPr>
        <w:pStyle w:val="ListParagraph"/>
        <w:numPr>
          <w:ilvl w:val="0"/>
          <w:numId w:val="1"/>
        </w:numPr>
        <w:spacing w:after="0" w:line="360" w:lineRule="auto"/>
        <w:ind w:right="2760"/>
      </w:pPr>
      <w:r>
        <w:t>256gb SSD storage</w:t>
      </w:r>
    </w:p>
    <w:p w14:paraId="4E9E6BA2" w14:textId="77777777" w:rsidR="00F110C7" w:rsidRPr="00FC4C09" w:rsidRDefault="00F110C7" w:rsidP="003129D1">
      <w:pPr>
        <w:spacing w:line="360" w:lineRule="auto"/>
      </w:pPr>
    </w:p>
    <w:p w14:paraId="2E940D41" w14:textId="77777777" w:rsidR="00F110C7" w:rsidRPr="00FC4C09" w:rsidRDefault="00F110C7" w:rsidP="003129D1">
      <w:pPr>
        <w:pStyle w:val="Heading1"/>
        <w:spacing w:after="368" w:line="360" w:lineRule="auto"/>
        <w:ind w:left="-5" w:right="0"/>
        <w:jc w:val="both"/>
      </w:pPr>
      <w:r>
        <w:t xml:space="preserve">      </w:t>
      </w:r>
      <w:r w:rsidRPr="00FC4C09">
        <w:t>2. LITERATURE SURVEY</w:t>
      </w:r>
    </w:p>
    <w:p w14:paraId="00CD4392" w14:textId="77777777" w:rsidR="00F110C7" w:rsidRPr="00390931" w:rsidRDefault="00F110C7" w:rsidP="003129D1">
      <w:pPr>
        <w:pStyle w:val="Heading2"/>
        <w:spacing w:after="349" w:line="360" w:lineRule="auto"/>
        <w:ind w:left="154" w:right="0" w:firstLine="415"/>
        <w:rPr>
          <w:color w:val="0D0D0D" w:themeColor="text1" w:themeTint="F2"/>
        </w:rPr>
      </w:pPr>
      <w:r w:rsidRPr="00390931">
        <w:rPr>
          <w:color w:val="0D0D0D" w:themeColor="text1" w:themeTint="F2"/>
          <w:sz w:val="36"/>
        </w:rPr>
        <w:t>2.1 Existing System</w:t>
      </w:r>
    </w:p>
    <w:p w14:paraId="5DA5DA0E" w14:textId="77777777" w:rsidR="00F110C7" w:rsidRDefault="00F110C7" w:rsidP="003129D1">
      <w:pPr>
        <w:spacing w:after="285" w:line="360" w:lineRule="auto"/>
        <w:ind w:left="569" w:right="827" w:firstLine="0"/>
      </w:pPr>
      <w:r w:rsidRPr="00031921">
        <w:t>Master Data Management (MDM) tools are commonly used in data governance projects, to define a business glossary which is a single point of reference for critical business data.</w:t>
      </w:r>
    </w:p>
    <w:p w14:paraId="3EAB36C2" w14:textId="77777777" w:rsidR="00F110C7" w:rsidRPr="00FC4C09" w:rsidRDefault="00F110C7" w:rsidP="003129D1">
      <w:pPr>
        <w:spacing w:after="285" w:line="360" w:lineRule="auto"/>
        <w:ind w:left="569" w:right="827" w:firstLine="0"/>
      </w:pPr>
    </w:p>
    <w:p w14:paraId="49609674" w14:textId="77777777" w:rsidR="00F110C7" w:rsidRPr="00390931" w:rsidRDefault="00F110C7" w:rsidP="003129D1">
      <w:pPr>
        <w:pStyle w:val="Heading2"/>
        <w:spacing w:after="442" w:line="360" w:lineRule="auto"/>
        <w:ind w:left="154" w:right="0" w:firstLine="415"/>
        <w:rPr>
          <w:color w:val="0D0D0D" w:themeColor="text1" w:themeTint="F2"/>
          <w:sz w:val="36"/>
        </w:rPr>
      </w:pPr>
      <w:r w:rsidRPr="00390931">
        <w:rPr>
          <w:color w:val="0D0D0D" w:themeColor="text1" w:themeTint="F2"/>
          <w:sz w:val="36"/>
        </w:rPr>
        <w:t>2.2 Proposed System</w:t>
      </w:r>
    </w:p>
    <w:p w14:paraId="1978C226" w14:textId="77777777" w:rsidR="00F110C7" w:rsidRDefault="00F110C7" w:rsidP="003129D1">
      <w:pPr>
        <w:spacing w:line="360" w:lineRule="auto"/>
      </w:pPr>
      <w:r w:rsidRPr="00031921">
        <w:t>Data Governance and Security aims to comprehensively address the limitations and challenges of the existing system. It introduces a cohesive framework that encompasses policies, processes, technologies, and cultural changes to ensure effective data governance, enhanced security, and regulatory compliance.</w:t>
      </w:r>
    </w:p>
    <w:p w14:paraId="48BCF5C2" w14:textId="77777777" w:rsidR="00F110C7" w:rsidRDefault="00F110C7" w:rsidP="003129D1">
      <w:pPr>
        <w:spacing w:line="360" w:lineRule="auto"/>
      </w:pPr>
    </w:p>
    <w:p w14:paraId="1C341B9B" w14:textId="3AD9EF25" w:rsidR="00F110C7" w:rsidRDefault="00F110C7" w:rsidP="003129D1">
      <w:pPr>
        <w:pStyle w:val="Heading1"/>
        <w:spacing w:line="360" w:lineRule="auto"/>
        <w:jc w:val="both"/>
      </w:pPr>
      <w:r>
        <w:t xml:space="preserve">2.3 Literature Review </w:t>
      </w:r>
      <w:r w:rsidRPr="00FC4C09">
        <w:t>Summary</w:t>
      </w:r>
    </w:p>
    <w:p w14:paraId="1908E02C" w14:textId="77777777" w:rsidR="003129D1" w:rsidRPr="003129D1" w:rsidRDefault="003129D1" w:rsidP="003129D1">
      <w:pPr>
        <w:spacing w:line="360" w:lineRule="auto"/>
      </w:pPr>
    </w:p>
    <w:p w14:paraId="1613D4D7" w14:textId="07E4A972" w:rsidR="00F110C7" w:rsidRPr="00031921" w:rsidRDefault="00F110C7" w:rsidP="003129D1">
      <w:pPr>
        <w:spacing w:line="360" w:lineRule="auto"/>
        <w:ind w:left="0" w:firstLine="0"/>
        <w:sectPr w:rsidR="00F110C7" w:rsidRPr="00031921">
          <w:footerReference w:type="even" r:id="rId11"/>
          <w:footerReference w:type="default" r:id="rId12"/>
          <w:footerReference w:type="first" r:id="rId13"/>
          <w:pgSz w:w="12240" w:h="15840"/>
          <w:pgMar w:top="1425" w:right="501" w:bottom="1795" w:left="1337" w:header="720" w:footer="601" w:gutter="0"/>
          <w:pgNumType w:start="1"/>
          <w:cols w:space="720"/>
        </w:sectPr>
      </w:pPr>
      <w:r w:rsidRPr="00031921">
        <w:t>Data governance and security are critical components of modern organizations, ensuring the effective management, protection, and responsible use of data.</w:t>
      </w:r>
      <w:r>
        <w:t xml:space="preserve"> </w:t>
      </w:r>
      <w:r w:rsidRPr="00031921">
        <w:t>Scholars emphasize that data governance is essential for maintaining data quality, consistency, and integrity. Organizations need to establish clear roles, responsibilities, and processes for data stewardship to ensure accurate and reliable data.</w:t>
      </w:r>
      <w:r>
        <w:t xml:space="preserve"> </w:t>
      </w:r>
      <w:r w:rsidRPr="00031921">
        <w:t xml:space="preserve">The literature highlights the increasing challenges of data breaches, </w:t>
      </w:r>
      <w:r w:rsidR="003129D1" w:rsidRPr="00031921">
        <w:t>cyber</w:t>
      </w:r>
      <w:r w:rsidR="003129D1">
        <w:t>-</w:t>
      </w:r>
      <w:r w:rsidR="003129D1" w:rsidRPr="00031921">
        <w:t>attacks</w:t>
      </w:r>
      <w:r w:rsidRPr="00031921">
        <w:t>, and unauthorized access. Data security measures must evolve to address new threats, such as ransom</w:t>
      </w:r>
      <w:r>
        <w:t xml:space="preserve"> </w:t>
      </w:r>
      <w:r w:rsidRPr="00031921">
        <w:t>ware and advanced persistent threats</w:t>
      </w:r>
      <w:r>
        <w:t xml:space="preserve"> </w:t>
      </w:r>
      <w:r w:rsidRPr="00031921">
        <w:t>Research underscores the significance of regulatory compliance, including GDPR, HIPAA, and others. Non-compliance can lead to substantial fines and reputational damage. Organizations must align data governance an</w:t>
      </w:r>
      <w:r>
        <w:t xml:space="preserve">d security practices with these regulations. </w:t>
      </w:r>
      <w:r w:rsidRPr="00031921">
        <w:t>Scholars emphasize the adoption of data classification frameworks to categorize data based on sensitivity. This approach enables tailored security measures and appropriate access controls for different data types.</w:t>
      </w:r>
    </w:p>
    <w:p w14:paraId="11D8F32E" w14:textId="77777777" w:rsidR="00F110C7" w:rsidRPr="00FC4C09" w:rsidRDefault="00F110C7" w:rsidP="003129D1">
      <w:pPr>
        <w:pStyle w:val="Heading1"/>
        <w:spacing w:after="396" w:line="360" w:lineRule="auto"/>
        <w:ind w:left="-5" w:right="0"/>
        <w:jc w:val="both"/>
      </w:pPr>
      <w:r w:rsidRPr="00FC4C09">
        <w:lastRenderedPageBreak/>
        <w:t xml:space="preserve">3. PROBLEM </w:t>
      </w:r>
      <w:r>
        <w:t>FORMULATION</w:t>
      </w:r>
    </w:p>
    <w:p w14:paraId="4AF5F298" w14:textId="77777777" w:rsidR="00F110C7" w:rsidRPr="00031921" w:rsidRDefault="00F110C7" w:rsidP="003129D1">
      <w:pPr>
        <w:spacing w:after="261" w:line="360" w:lineRule="auto"/>
        <w:ind w:left="410" w:right="0"/>
        <w:rPr>
          <w:szCs w:val="32"/>
        </w:rPr>
      </w:pPr>
      <w:r w:rsidRPr="00031921">
        <w:rPr>
          <w:szCs w:val="32"/>
        </w:rPr>
        <w:t>The Data Governance and Security project aims to address the challenges and deficiencies within the organization's data management practices that impede effective data governance and compromise data security.</w:t>
      </w:r>
      <w:r>
        <w:rPr>
          <w:szCs w:val="32"/>
        </w:rPr>
        <w:t xml:space="preserve"> </w:t>
      </w:r>
      <w:r w:rsidRPr="00031921">
        <w:rPr>
          <w:szCs w:val="32"/>
        </w:rPr>
        <w:t>In today's data-driven landscape, organizations rely on data to make critical decisions and drive innovation. However, the proliferation of data sources, evolving data protection regulations, and the increasing sophistication of cyber threats have highlighted significant gaps in the organization's data governance and security framework. The organization currently lacks a systematic and cohesive approach to data management. Data is stored across disparate systems, leading to data silos, inconsistencies, and a lack of centralized control. The existing data security measures are fragmented and do not provide comprehensive protection against modern cyber threats. Unauthorized access, data breaches, and cyber</w:t>
      </w:r>
      <w:r>
        <w:rPr>
          <w:szCs w:val="32"/>
        </w:rPr>
        <w:t>-</w:t>
      </w:r>
      <w:r w:rsidRPr="00031921">
        <w:rPr>
          <w:szCs w:val="32"/>
        </w:rPr>
        <w:t>attacks remain significant risks due to the absence of robust access controls and monitoring mechanisms.</w:t>
      </w:r>
    </w:p>
    <w:p w14:paraId="470FEDC4" w14:textId="77777777" w:rsidR="008428EA" w:rsidRDefault="008428EA" w:rsidP="003129D1">
      <w:pPr>
        <w:spacing w:after="261" w:line="360" w:lineRule="auto"/>
        <w:ind w:left="0" w:right="0" w:firstLine="0"/>
        <w:rPr>
          <w:sz w:val="18"/>
        </w:rPr>
      </w:pPr>
    </w:p>
    <w:p w14:paraId="2074893A" w14:textId="77777777" w:rsidR="008428EA" w:rsidRDefault="008428EA" w:rsidP="003129D1">
      <w:pPr>
        <w:spacing w:after="261" w:line="360" w:lineRule="auto"/>
        <w:ind w:left="0" w:right="0" w:firstLine="0"/>
        <w:rPr>
          <w:sz w:val="18"/>
        </w:rPr>
      </w:pPr>
    </w:p>
    <w:p w14:paraId="08FC5E55" w14:textId="77777777" w:rsidR="00F110C7" w:rsidRPr="00FC4C09" w:rsidRDefault="00F110C7" w:rsidP="003129D1">
      <w:pPr>
        <w:pStyle w:val="Heading1"/>
        <w:spacing w:after="298" w:line="360" w:lineRule="auto"/>
        <w:ind w:left="111" w:right="0"/>
        <w:jc w:val="both"/>
      </w:pPr>
      <w:r w:rsidRPr="00FC4C09">
        <w:t>4. OBJECTIVES</w:t>
      </w:r>
    </w:p>
    <w:p w14:paraId="54BB93CE" w14:textId="77777777" w:rsidR="00F110C7" w:rsidRDefault="00F110C7" w:rsidP="003129D1">
      <w:pPr>
        <w:spacing w:line="360" w:lineRule="auto"/>
        <w:ind w:left="583" w:right="986" w:firstLine="0"/>
      </w:pPr>
      <w:r w:rsidRPr="00031921">
        <w:t xml:space="preserve">Data Governance and Security project are designed to address the challenges identified in the existing system and </w:t>
      </w:r>
      <w:r w:rsidRPr="00031921">
        <w:lastRenderedPageBreak/>
        <w:t>to establish a robust framework for data governance, security, and compliance.</w:t>
      </w:r>
    </w:p>
    <w:p w14:paraId="3B223721" w14:textId="77777777" w:rsidR="00F110C7" w:rsidRDefault="00F110C7" w:rsidP="003129D1">
      <w:pPr>
        <w:pStyle w:val="ListParagraph"/>
        <w:numPr>
          <w:ilvl w:val="0"/>
          <w:numId w:val="2"/>
        </w:numPr>
        <w:spacing w:line="360" w:lineRule="auto"/>
        <w:ind w:right="986"/>
      </w:pPr>
      <w:r w:rsidRPr="00031921">
        <w:rPr>
          <w:b/>
        </w:rPr>
        <w:t>Enhance Data Quality and Consistency:</w:t>
      </w:r>
      <w:r w:rsidRPr="00031921">
        <w:t xml:space="preserve"> Implement processes and mechanisms to ensure data accuracy, consistency, and integrity across all data sources and systems.</w:t>
      </w:r>
    </w:p>
    <w:p w14:paraId="2AA9B90B" w14:textId="77777777" w:rsidR="00F110C7" w:rsidRDefault="00F110C7" w:rsidP="003129D1">
      <w:pPr>
        <w:pStyle w:val="ListParagraph"/>
        <w:spacing w:line="360" w:lineRule="auto"/>
        <w:ind w:left="1303" w:right="986" w:firstLine="0"/>
      </w:pPr>
    </w:p>
    <w:p w14:paraId="4C2C9C7C" w14:textId="77777777" w:rsidR="00F110C7" w:rsidRDefault="00F110C7" w:rsidP="003129D1">
      <w:pPr>
        <w:pStyle w:val="ListParagraph"/>
        <w:numPr>
          <w:ilvl w:val="0"/>
          <w:numId w:val="2"/>
        </w:numPr>
        <w:spacing w:line="360" w:lineRule="auto"/>
        <w:ind w:right="986"/>
      </w:pPr>
      <w:r w:rsidRPr="00031921">
        <w:rPr>
          <w:b/>
        </w:rPr>
        <w:t>Establish Strong Access Controls:</w:t>
      </w:r>
      <w:r w:rsidRPr="00031921">
        <w:t xml:space="preserve"> Develop and deploy robust access control measures, including role-based access and authentication mechanisms, to prevent unauthorized data access.</w:t>
      </w:r>
    </w:p>
    <w:p w14:paraId="667C1171" w14:textId="77777777" w:rsidR="00F110C7" w:rsidRDefault="00F110C7" w:rsidP="003129D1">
      <w:pPr>
        <w:pStyle w:val="ListParagraph"/>
        <w:spacing w:line="360" w:lineRule="auto"/>
      </w:pPr>
    </w:p>
    <w:p w14:paraId="40B6186F" w14:textId="77777777" w:rsidR="00F110C7" w:rsidRDefault="00F110C7" w:rsidP="003129D1">
      <w:pPr>
        <w:pStyle w:val="ListParagraph"/>
        <w:numPr>
          <w:ilvl w:val="0"/>
          <w:numId w:val="2"/>
        </w:numPr>
        <w:spacing w:line="360" w:lineRule="auto"/>
        <w:ind w:right="986"/>
      </w:pPr>
      <w:r w:rsidRPr="00031921">
        <w:rPr>
          <w:b/>
        </w:rPr>
        <w:t>Ensure Regulatory Compliance:</w:t>
      </w:r>
      <w:r>
        <w:t xml:space="preserve"> Align data practices with relevant data protection regulations (e.g., GDPR, HIPAA) and industry standards to avoid legal penalties and maintain compliance.</w:t>
      </w:r>
    </w:p>
    <w:p w14:paraId="24D421E2" w14:textId="77777777" w:rsidR="00F110C7" w:rsidRDefault="00F110C7" w:rsidP="003129D1">
      <w:pPr>
        <w:pStyle w:val="ListParagraph"/>
        <w:spacing w:line="360" w:lineRule="auto"/>
        <w:ind w:left="1303" w:right="986" w:firstLine="0"/>
      </w:pPr>
    </w:p>
    <w:p w14:paraId="7924A07B" w14:textId="77777777" w:rsidR="00F110C7" w:rsidRDefault="00F110C7" w:rsidP="003129D1">
      <w:pPr>
        <w:pStyle w:val="ListParagraph"/>
        <w:numPr>
          <w:ilvl w:val="0"/>
          <w:numId w:val="2"/>
        </w:numPr>
        <w:spacing w:line="360" w:lineRule="auto"/>
        <w:ind w:right="986"/>
      </w:pPr>
      <w:r w:rsidRPr="00031921">
        <w:rPr>
          <w:b/>
        </w:rPr>
        <w:t>Define Data Ownership and Accountability:</w:t>
      </w:r>
      <w:r>
        <w:t xml:space="preserve"> Clearly define roles and responsibilities for data ownership and stewardship to ensure accurate data management and accountability.</w:t>
      </w:r>
    </w:p>
    <w:p w14:paraId="0D2D9688" w14:textId="77777777" w:rsidR="00F110C7" w:rsidRDefault="00F110C7" w:rsidP="003129D1">
      <w:pPr>
        <w:pStyle w:val="ListParagraph"/>
        <w:spacing w:line="360" w:lineRule="auto"/>
        <w:ind w:left="1303" w:right="986" w:firstLine="0"/>
      </w:pPr>
    </w:p>
    <w:p w14:paraId="28F49F06" w14:textId="77777777" w:rsidR="00F110C7" w:rsidRDefault="00F110C7" w:rsidP="003129D1">
      <w:pPr>
        <w:pStyle w:val="ListParagraph"/>
        <w:numPr>
          <w:ilvl w:val="0"/>
          <w:numId w:val="2"/>
        </w:numPr>
        <w:spacing w:line="360" w:lineRule="auto"/>
        <w:ind w:right="986"/>
      </w:pPr>
      <w:r w:rsidRPr="00031921">
        <w:rPr>
          <w:b/>
        </w:rPr>
        <w:t>Optimize Data Lifecycle Management:</w:t>
      </w:r>
      <w:r>
        <w:t xml:space="preserve"> Establish well-defined data lifecycle management processes, including retention, archiving, and disposal, to </w:t>
      </w:r>
      <w:r>
        <w:lastRenderedPageBreak/>
        <w:t>minimize storage costs and adhere to regulatory requirements.</w:t>
      </w:r>
    </w:p>
    <w:p w14:paraId="4B8564D2" w14:textId="77777777" w:rsidR="00F110C7" w:rsidRDefault="00F110C7" w:rsidP="003129D1">
      <w:pPr>
        <w:pStyle w:val="ListParagraph"/>
        <w:spacing w:line="360" w:lineRule="auto"/>
        <w:ind w:left="1303" w:right="986" w:firstLine="0"/>
      </w:pPr>
    </w:p>
    <w:p w14:paraId="5779BC9B" w14:textId="77777777" w:rsidR="00F110C7" w:rsidRDefault="00F110C7" w:rsidP="003129D1">
      <w:pPr>
        <w:pStyle w:val="ListParagraph"/>
        <w:numPr>
          <w:ilvl w:val="0"/>
          <w:numId w:val="2"/>
        </w:numPr>
        <w:spacing w:line="360" w:lineRule="auto"/>
        <w:ind w:right="986"/>
      </w:pPr>
      <w:r w:rsidRPr="00031921">
        <w:rPr>
          <w:b/>
        </w:rPr>
        <w:t>Implement Data Classification Framework:</w:t>
      </w:r>
      <w:r>
        <w:t xml:space="preserve"> Introduce a data classification framework that categorizes data based on its sensitivity, enabling tailored security measures for different types of data.</w:t>
      </w:r>
    </w:p>
    <w:p w14:paraId="74456ADC" w14:textId="77777777" w:rsidR="00F110C7" w:rsidRDefault="00F110C7" w:rsidP="003129D1">
      <w:pPr>
        <w:pStyle w:val="ListParagraph"/>
        <w:spacing w:line="360" w:lineRule="auto"/>
        <w:ind w:left="1303" w:right="986" w:firstLine="0"/>
      </w:pPr>
    </w:p>
    <w:p w14:paraId="68719002" w14:textId="2A0DCFE6" w:rsidR="00F110C7" w:rsidRPr="00FC4C09" w:rsidRDefault="00F110C7" w:rsidP="003129D1">
      <w:pPr>
        <w:pStyle w:val="ListParagraph"/>
        <w:numPr>
          <w:ilvl w:val="0"/>
          <w:numId w:val="2"/>
        </w:numPr>
        <w:spacing w:line="360" w:lineRule="auto"/>
        <w:ind w:right="986"/>
      </w:pPr>
      <w:r w:rsidRPr="00031921">
        <w:rPr>
          <w:b/>
        </w:rPr>
        <w:t>Enable Real-Time Monitoring and Auditing:</w:t>
      </w:r>
      <w:r>
        <w:t xml:space="preserve"> Implement continuous data monitoring and auditing mechanisms to promptly detect and address unauthorized access and unusual activities</w:t>
      </w:r>
      <w:r w:rsidR="003129D1">
        <w:t>.</w:t>
      </w:r>
    </w:p>
    <w:p w14:paraId="67AE7969" w14:textId="77777777" w:rsidR="00F110C7" w:rsidRDefault="00F110C7" w:rsidP="003129D1">
      <w:pPr>
        <w:pStyle w:val="Heading1"/>
        <w:numPr>
          <w:ilvl w:val="0"/>
          <w:numId w:val="3"/>
        </w:numPr>
        <w:tabs>
          <w:tab w:val="num" w:pos="360"/>
        </w:tabs>
        <w:spacing w:after="682" w:line="360" w:lineRule="auto"/>
        <w:ind w:left="10" w:right="0" w:hanging="10"/>
        <w:jc w:val="both"/>
      </w:pPr>
      <w:r w:rsidRPr="00FC4C09">
        <w:t>METHODOLOGY</w:t>
      </w:r>
    </w:p>
    <w:p w14:paraId="2B74A56F" w14:textId="77777777" w:rsidR="00F110C7" w:rsidRDefault="00F110C7" w:rsidP="003129D1">
      <w:pPr>
        <w:pStyle w:val="ListParagraph"/>
        <w:spacing w:line="360" w:lineRule="auto"/>
        <w:ind w:left="874" w:firstLine="0"/>
      </w:pPr>
      <w:r w:rsidRPr="00031921">
        <w:t>Data Governance and Security project involves a structured approach to implementing the proposed solutions and achieving the defined objectives. The methodology encompasses several phases, each with specific activities and tasks</w:t>
      </w:r>
      <w:r>
        <w:t>.</w:t>
      </w:r>
    </w:p>
    <w:p w14:paraId="34FB6991" w14:textId="77777777" w:rsidR="00F110C7" w:rsidRPr="00031921" w:rsidRDefault="00F110C7" w:rsidP="003129D1">
      <w:pPr>
        <w:pStyle w:val="ListParagraph"/>
        <w:spacing w:line="360" w:lineRule="auto"/>
        <w:ind w:left="874" w:firstLine="0"/>
        <w:rPr>
          <w:b/>
        </w:rPr>
      </w:pPr>
    </w:p>
    <w:p w14:paraId="2C0DBC24" w14:textId="77777777" w:rsidR="00F110C7" w:rsidRPr="00031921" w:rsidRDefault="00F110C7" w:rsidP="003129D1">
      <w:pPr>
        <w:pStyle w:val="ListParagraph"/>
        <w:spacing w:line="360" w:lineRule="auto"/>
        <w:ind w:left="874" w:firstLine="0"/>
        <w:rPr>
          <w:b/>
        </w:rPr>
      </w:pPr>
      <w:r w:rsidRPr="00031921">
        <w:rPr>
          <w:b/>
        </w:rPr>
        <w:t>1. Project Initiation:</w:t>
      </w:r>
    </w:p>
    <w:p w14:paraId="25F76A1A" w14:textId="77777777" w:rsidR="00F110C7" w:rsidRDefault="00F110C7" w:rsidP="003129D1">
      <w:pPr>
        <w:pStyle w:val="ListParagraph"/>
        <w:spacing w:line="360" w:lineRule="auto"/>
        <w:ind w:left="874" w:firstLine="0"/>
      </w:pPr>
      <w:r>
        <w:t>Define project scope, objectives, and stakeholders.</w:t>
      </w:r>
    </w:p>
    <w:p w14:paraId="1FAE23B1" w14:textId="77777777" w:rsidR="00F110C7" w:rsidRDefault="00F110C7" w:rsidP="003129D1">
      <w:pPr>
        <w:pStyle w:val="ListParagraph"/>
        <w:spacing w:line="360" w:lineRule="auto"/>
        <w:ind w:left="874" w:firstLine="0"/>
      </w:pPr>
      <w:r>
        <w:lastRenderedPageBreak/>
        <w:t>Establish a project team with representatives from IT, data management, legal, compliance, and other relevant departments.</w:t>
      </w:r>
    </w:p>
    <w:p w14:paraId="769BF246" w14:textId="77777777" w:rsidR="00F110C7" w:rsidRDefault="00F110C7" w:rsidP="003129D1">
      <w:pPr>
        <w:pStyle w:val="ListParagraph"/>
        <w:spacing w:line="360" w:lineRule="auto"/>
        <w:ind w:left="874" w:firstLine="0"/>
      </w:pPr>
      <w:r>
        <w:t>Secure executive sponsorship and allocate necessary resources.</w:t>
      </w:r>
    </w:p>
    <w:p w14:paraId="57AA5161" w14:textId="77777777" w:rsidR="00F110C7" w:rsidRDefault="00F110C7" w:rsidP="003129D1">
      <w:pPr>
        <w:pStyle w:val="ListParagraph"/>
        <w:spacing w:line="360" w:lineRule="auto"/>
        <w:ind w:left="874" w:firstLine="0"/>
      </w:pPr>
    </w:p>
    <w:p w14:paraId="3C00CA15" w14:textId="77777777" w:rsidR="00F110C7" w:rsidRPr="00031921" w:rsidRDefault="00F110C7" w:rsidP="003129D1">
      <w:pPr>
        <w:pStyle w:val="ListParagraph"/>
        <w:spacing w:line="360" w:lineRule="auto"/>
        <w:ind w:left="874" w:firstLine="0"/>
        <w:rPr>
          <w:b/>
        </w:rPr>
      </w:pPr>
      <w:r w:rsidRPr="00031921">
        <w:rPr>
          <w:b/>
        </w:rPr>
        <w:t>2. Current State Assessment:</w:t>
      </w:r>
    </w:p>
    <w:p w14:paraId="05556B4A" w14:textId="77777777" w:rsidR="00F110C7" w:rsidRDefault="00F110C7" w:rsidP="003129D1">
      <w:pPr>
        <w:pStyle w:val="ListParagraph"/>
        <w:spacing w:line="360" w:lineRule="auto"/>
        <w:ind w:left="874" w:firstLine="0"/>
      </w:pPr>
      <w:r>
        <w:t>Conduct a thorough assessment of the existing data governance and security practices.</w:t>
      </w:r>
    </w:p>
    <w:p w14:paraId="39019953" w14:textId="77777777" w:rsidR="00F110C7" w:rsidRDefault="00F110C7" w:rsidP="003129D1">
      <w:pPr>
        <w:pStyle w:val="ListParagraph"/>
        <w:spacing w:line="360" w:lineRule="auto"/>
        <w:ind w:left="874" w:firstLine="0"/>
      </w:pPr>
      <w:r>
        <w:t>Identify weaknesses, vulnerabilities, and compliance gaps in the current system.</w:t>
      </w:r>
    </w:p>
    <w:p w14:paraId="0D63DBC6" w14:textId="77777777" w:rsidR="00F110C7" w:rsidRDefault="00F110C7" w:rsidP="003129D1">
      <w:pPr>
        <w:pStyle w:val="ListParagraph"/>
        <w:spacing w:line="360" w:lineRule="auto"/>
        <w:ind w:left="874" w:firstLine="0"/>
      </w:pPr>
      <w:r>
        <w:t>Gather data on data flows, storage systems, access controls, and compliance efforts.</w:t>
      </w:r>
    </w:p>
    <w:p w14:paraId="4AF2ED82" w14:textId="77777777" w:rsidR="00F110C7" w:rsidRDefault="00F110C7" w:rsidP="003129D1">
      <w:pPr>
        <w:pStyle w:val="ListParagraph"/>
        <w:spacing w:line="360" w:lineRule="auto"/>
        <w:ind w:left="874" w:firstLine="0"/>
      </w:pPr>
    </w:p>
    <w:p w14:paraId="2511B580" w14:textId="77777777" w:rsidR="003129D1" w:rsidRDefault="003129D1" w:rsidP="003129D1">
      <w:pPr>
        <w:pStyle w:val="ListParagraph"/>
        <w:spacing w:line="360" w:lineRule="auto"/>
        <w:ind w:left="874" w:firstLine="0"/>
      </w:pPr>
    </w:p>
    <w:p w14:paraId="648E5F01" w14:textId="77777777" w:rsidR="00F110C7" w:rsidRDefault="00F110C7" w:rsidP="003129D1">
      <w:pPr>
        <w:pStyle w:val="ListParagraph"/>
        <w:spacing w:line="360" w:lineRule="auto"/>
        <w:ind w:left="874" w:firstLine="0"/>
        <w:rPr>
          <w:b/>
        </w:rPr>
      </w:pPr>
      <w:r w:rsidRPr="00031921">
        <w:rPr>
          <w:b/>
        </w:rPr>
        <w:t>3. Requirements Gathering:</w:t>
      </w:r>
    </w:p>
    <w:p w14:paraId="6C7842AD" w14:textId="77777777" w:rsidR="003129D1" w:rsidRPr="00031921" w:rsidRDefault="003129D1" w:rsidP="003129D1">
      <w:pPr>
        <w:pStyle w:val="ListParagraph"/>
        <w:spacing w:line="360" w:lineRule="auto"/>
        <w:ind w:left="874" w:firstLine="0"/>
        <w:rPr>
          <w:b/>
        </w:rPr>
      </w:pPr>
    </w:p>
    <w:p w14:paraId="44DF8DD8" w14:textId="77777777" w:rsidR="00F110C7" w:rsidRDefault="00F110C7" w:rsidP="003129D1">
      <w:pPr>
        <w:pStyle w:val="ListParagraph"/>
        <w:spacing w:line="360" w:lineRule="auto"/>
        <w:ind w:left="874" w:firstLine="0"/>
      </w:pPr>
      <w:r>
        <w:t>Collaborate with stakeholders to gather specific requirements for data governance, security, and compliance.</w:t>
      </w:r>
    </w:p>
    <w:p w14:paraId="564FCE8C" w14:textId="01C2C364" w:rsidR="00F110C7" w:rsidRDefault="00F110C7" w:rsidP="003129D1">
      <w:pPr>
        <w:pStyle w:val="ListParagraph"/>
        <w:spacing w:line="360" w:lineRule="auto"/>
        <w:ind w:left="874" w:firstLine="0"/>
      </w:pPr>
      <w:r>
        <w:t>Define the scope of the data classification framework, access control mechanisms, compliance standards, and monitoring needs.</w:t>
      </w:r>
    </w:p>
    <w:p w14:paraId="0B6E6282" w14:textId="77777777" w:rsidR="008428EA" w:rsidRDefault="008428EA" w:rsidP="003129D1">
      <w:pPr>
        <w:pStyle w:val="ListParagraph"/>
        <w:spacing w:line="360" w:lineRule="auto"/>
        <w:ind w:left="874" w:firstLine="0"/>
      </w:pPr>
    </w:p>
    <w:p w14:paraId="4EB3C67F" w14:textId="77777777" w:rsidR="00F110C7" w:rsidRDefault="00F110C7" w:rsidP="003129D1">
      <w:pPr>
        <w:pStyle w:val="ListParagraph"/>
        <w:spacing w:line="360" w:lineRule="auto"/>
        <w:ind w:left="874" w:firstLine="0"/>
      </w:pPr>
    </w:p>
    <w:p w14:paraId="61D2D6B8" w14:textId="4EE7B706" w:rsidR="00F110C7" w:rsidRDefault="00F110C7" w:rsidP="008428EA">
      <w:pPr>
        <w:pStyle w:val="ListParagraph"/>
        <w:numPr>
          <w:ilvl w:val="0"/>
          <w:numId w:val="1"/>
        </w:numPr>
        <w:spacing w:line="360" w:lineRule="auto"/>
        <w:rPr>
          <w:b/>
        </w:rPr>
      </w:pPr>
      <w:r w:rsidRPr="00031921">
        <w:rPr>
          <w:b/>
        </w:rPr>
        <w:lastRenderedPageBreak/>
        <w:t>Framework Design:</w:t>
      </w:r>
    </w:p>
    <w:p w14:paraId="5512D7A5" w14:textId="77777777" w:rsidR="008428EA" w:rsidRPr="00031921" w:rsidRDefault="008428EA" w:rsidP="008428EA">
      <w:pPr>
        <w:pStyle w:val="ListParagraph"/>
        <w:spacing w:line="360" w:lineRule="auto"/>
        <w:ind w:left="874" w:firstLine="0"/>
        <w:rPr>
          <w:b/>
        </w:rPr>
      </w:pPr>
    </w:p>
    <w:p w14:paraId="70842FDA" w14:textId="77777777" w:rsidR="00F110C7" w:rsidRDefault="00F110C7" w:rsidP="003129D1">
      <w:pPr>
        <w:pStyle w:val="ListParagraph"/>
        <w:spacing w:line="360" w:lineRule="auto"/>
        <w:ind w:left="874" w:firstLine="0"/>
      </w:pPr>
      <w:r>
        <w:t>Design a comprehensive data governance framework that includes policies, procedures, and roles.</w:t>
      </w:r>
    </w:p>
    <w:p w14:paraId="1A2CA453" w14:textId="77777777" w:rsidR="00F110C7" w:rsidRDefault="00F110C7" w:rsidP="003129D1">
      <w:pPr>
        <w:pStyle w:val="ListParagraph"/>
        <w:spacing w:line="360" w:lineRule="auto"/>
        <w:ind w:left="874" w:firstLine="0"/>
      </w:pPr>
      <w:r>
        <w:t>Develop a data classification framework, defining data categories and corresponding security measures.</w:t>
      </w:r>
    </w:p>
    <w:p w14:paraId="3DA8CDCF" w14:textId="77777777" w:rsidR="00F110C7" w:rsidRDefault="00F110C7" w:rsidP="003129D1">
      <w:pPr>
        <w:pStyle w:val="ListParagraph"/>
        <w:spacing w:line="360" w:lineRule="auto"/>
        <w:ind w:left="874" w:firstLine="0"/>
      </w:pPr>
      <w:r>
        <w:t>Create a role-based access control model that aligns with the organization's structure and data needs.</w:t>
      </w:r>
    </w:p>
    <w:p w14:paraId="0FEC46E2" w14:textId="77777777" w:rsidR="00F110C7" w:rsidRDefault="00F110C7" w:rsidP="003129D1">
      <w:pPr>
        <w:pStyle w:val="ListParagraph"/>
        <w:spacing w:line="360" w:lineRule="auto"/>
        <w:ind w:left="874" w:firstLine="0"/>
      </w:pPr>
      <w:r>
        <w:t>Formulate data retention, archiving, and disposal policies.</w:t>
      </w:r>
    </w:p>
    <w:p w14:paraId="364D7E95" w14:textId="77777777" w:rsidR="003129D1" w:rsidRDefault="003129D1" w:rsidP="003129D1">
      <w:pPr>
        <w:pStyle w:val="ListParagraph"/>
        <w:spacing w:line="360" w:lineRule="auto"/>
        <w:ind w:left="874" w:firstLine="0"/>
      </w:pPr>
    </w:p>
    <w:p w14:paraId="0BD593A3" w14:textId="77777777" w:rsidR="003129D1" w:rsidRDefault="003129D1" w:rsidP="003129D1">
      <w:pPr>
        <w:pStyle w:val="ListParagraph"/>
        <w:spacing w:line="360" w:lineRule="auto"/>
        <w:ind w:left="874" w:firstLine="0"/>
      </w:pPr>
    </w:p>
    <w:p w14:paraId="766806EB" w14:textId="77777777" w:rsidR="00F110C7" w:rsidRDefault="00F110C7" w:rsidP="003129D1">
      <w:pPr>
        <w:pStyle w:val="ListParagraph"/>
        <w:spacing w:line="360" w:lineRule="auto"/>
        <w:ind w:left="874" w:firstLine="0"/>
      </w:pPr>
    </w:p>
    <w:p w14:paraId="0FDE55C4" w14:textId="77777777" w:rsidR="00F110C7" w:rsidRDefault="00F110C7" w:rsidP="003129D1">
      <w:pPr>
        <w:pStyle w:val="ListParagraph"/>
        <w:spacing w:line="360" w:lineRule="auto"/>
        <w:ind w:left="874" w:firstLine="0"/>
        <w:rPr>
          <w:b/>
        </w:rPr>
      </w:pPr>
      <w:r w:rsidRPr="00031921">
        <w:rPr>
          <w:b/>
        </w:rPr>
        <w:t>5. Technology Implementation:</w:t>
      </w:r>
    </w:p>
    <w:p w14:paraId="2205672B" w14:textId="77777777" w:rsidR="003129D1" w:rsidRPr="00031921" w:rsidRDefault="003129D1" w:rsidP="003129D1">
      <w:pPr>
        <w:pStyle w:val="ListParagraph"/>
        <w:spacing w:line="360" w:lineRule="auto"/>
        <w:ind w:left="874" w:firstLine="0"/>
        <w:rPr>
          <w:b/>
        </w:rPr>
      </w:pPr>
    </w:p>
    <w:p w14:paraId="5F8D055C" w14:textId="77777777" w:rsidR="00F110C7" w:rsidRDefault="00F110C7" w:rsidP="003129D1">
      <w:pPr>
        <w:pStyle w:val="ListParagraph"/>
        <w:spacing w:line="360" w:lineRule="auto"/>
        <w:ind w:left="874" w:firstLine="0"/>
      </w:pPr>
      <w:r>
        <w:t>Select and implement appropriate technological solutions to support the data governance and security framework.</w:t>
      </w:r>
    </w:p>
    <w:p w14:paraId="40138D5D" w14:textId="77777777" w:rsidR="00F110C7" w:rsidRDefault="00F110C7" w:rsidP="003129D1">
      <w:pPr>
        <w:pStyle w:val="ListParagraph"/>
        <w:spacing w:line="360" w:lineRule="auto"/>
        <w:ind w:left="874" w:firstLine="0"/>
      </w:pPr>
      <w:r>
        <w:t>Integrate access control mechanisms, encryption, monitoring tools, and auditing systems.</w:t>
      </w:r>
    </w:p>
    <w:p w14:paraId="4922F4B0" w14:textId="77777777" w:rsidR="00F110C7" w:rsidRDefault="00F110C7" w:rsidP="003129D1">
      <w:pPr>
        <w:pStyle w:val="ListParagraph"/>
        <w:spacing w:line="360" w:lineRule="auto"/>
        <w:ind w:left="874" w:firstLine="0"/>
      </w:pPr>
      <w:r>
        <w:t>Develop or configure data loss prevention (DLP) systems to prevent data leakage.</w:t>
      </w:r>
    </w:p>
    <w:p w14:paraId="5D11DDDA" w14:textId="77777777" w:rsidR="00F110C7" w:rsidRPr="00FC4C09" w:rsidRDefault="00F110C7" w:rsidP="003129D1">
      <w:pPr>
        <w:spacing w:line="360" w:lineRule="auto"/>
        <w:ind w:left="0" w:right="730" w:firstLine="0"/>
      </w:pPr>
    </w:p>
    <w:p w14:paraId="1178CCD7" w14:textId="1C35B413" w:rsidR="00F110C7" w:rsidRDefault="00F110C7" w:rsidP="003129D1">
      <w:pPr>
        <w:pStyle w:val="Heading1"/>
        <w:spacing w:after="290" w:line="360" w:lineRule="auto"/>
        <w:ind w:left="-5" w:right="0"/>
        <w:jc w:val="both"/>
      </w:pPr>
      <w:r>
        <w:lastRenderedPageBreak/>
        <w:t>6. CONCLUSION AND FUTURE SCOPE</w:t>
      </w:r>
    </w:p>
    <w:p w14:paraId="62570302" w14:textId="77777777" w:rsidR="00F110C7" w:rsidRPr="00031921" w:rsidRDefault="00F110C7" w:rsidP="003129D1">
      <w:pPr>
        <w:spacing w:line="360" w:lineRule="auto"/>
        <w:ind w:left="0" w:firstLine="0"/>
        <w:rPr>
          <w:b/>
          <w:sz w:val="36"/>
          <w:szCs w:val="36"/>
        </w:rPr>
      </w:pPr>
      <w:r w:rsidRPr="00031921">
        <w:rPr>
          <w:b/>
          <w:sz w:val="36"/>
          <w:szCs w:val="36"/>
        </w:rPr>
        <w:t>Future Scope</w:t>
      </w:r>
    </w:p>
    <w:p w14:paraId="3F1B58B1" w14:textId="77777777" w:rsidR="00F110C7" w:rsidRDefault="00F110C7" w:rsidP="003129D1">
      <w:pPr>
        <w:spacing w:line="360" w:lineRule="auto"/>
        <w:ind w:left="0" w:firstLine="0"/>
      </w:pPr>
      <w:r w:rsidRPr="00031921">
        <w:rPr>
          <w:b/>
        </w:rPr>
        <w:t>Emerging Technologies:</w:t>
      </w:r>
      <w:r>
        <w:t xml:space="preserve"> As new technologies emerge, such as quantum computing and AI-driven attacks, the organization must stay vigilant and adapt security measures to address these evolving threats.</w:t>
      </w:r>
    </w:p>
    <w:p w14:paraId="17264689" w14:textId="77777777" w:rsidR="00F110C7" w:rsidRDefault="00F110C7" w:rsidP="003129D1">
      <w:pPr>
        <w:spacing w:line="360" w:lineRule="auto"/>
        <w:ind w:left="0" w:firstLine="0"/>
      </w:pPr>
      <w:r w:rsidRPr="00031921">
        <w:rPr>
          <w:b/>
        </w:rPr>
        <w:t>Continuous Monitoring and Improvement:</w:t>
      </w:r>
      <w:r>
        <w:t xml:space="preserve"> Implement a continuous monitoring strategy to detect and respond to emerging security threats and vulnerabilities in real-time. Regularly update and refine security measures and policies to stay ahead of potential risks.</w:t>
      </w:r>
    </w:p>
    <w:p w14:paraId="326CAD25" w14:textId="77777777" w:rsidR="00F110C7" w:rsidRDefault="00F110C7" w:rsidP="003129D1">
      <w:pPr>
        <w:spacing w:line="360" w:lineRule="auto"/>
        <w:ind w:left="0" w:firstLine="0"/>
      </w:pPr>
      <w:r w:rsidRPr="00031921">
        <w:rPr>
          <w:b/>
        </w:rPr>
        <w:t>Advanced Data Analytics:</w:t>
      </w:r>
      <w:r>
        <w:t xml:space="preserve"> Utilize advanced analytics to identify patterns and anomalies in data access and usage. This can enhance the organization's ability to detect unusual activities that may indicate security breaches.</w:t>
      </w:r>
    </w:p>
    <w:p w14:paraId="0E3B20D6" w14:textId="77777777" w:rsidR="00F110C7" w:rsidRDefault="00F110C7" w:rsidP="003129D1">
      <w:pPr>
        <w:spacing w:line="360" w:lineRule="auto"/>
        <w:ind w:left="0" w:firstLine="0"/>
      </w:pPr>
      <w:r w:rsidRPr="00031921">
        <w:rPr>
          <w:b/>
        </w:rPr>
        <w:t>Incident Response Plan:</w:t>
      </w:r>
      <w:r>
        <w:t xml:space="preserve"> Develop a robust incident response plan to ensure a coordinated and effective response in the event of a data breach or security incident. Regularly conduct simulated exercises to test the plan's effectiveness.</w:t>
      </w:r>
    </w:p>
    <w:p w14:paraId="0D6774A8" w14:textId="19E40435" w:rsidR="00F110C7" w:rsidRDefault="00F110C7" w:rsidP="003129D1">
      <w:pPr>
        <w:spacing w:line="360" w:lineRule="auto"/>
        <w:ind w:left="0" w:firstLine="0"/>
      </w:pPr>
      <w:r w:rsidRPr="00031921">
        <w:rPr>
          <w:b/>
        </w:rPr>
        <w:t>Blockchain and Data Integrity:</w:t>
      </w:r>
      <w:r>
        <w:t xml:space="preserve"> Explore the integration of blockchain technology to ensure data integrity and tamper-proof auditing of data access and changes.</w:t>
      </w:r>
    </w:p>
    <w:p w14:paraId="54F30C60" w14:textId="77777777" w:rsidR="00F110C7" w:rsidRDefault="00F110C7" w:rsidP="003129D1">
      <w:pPr>
        <w:spacing w:line="360" w:lineRule="auto"/>
        <w:ind w:left="0" w:firstLine="0"/>
      </w:pPr>
      <w:r w:rsidRPr="00031921">
        <w:rPr>
          <w:b/>
        </w:rPr>
        <w:lastRenderedPageBreak/>
        <w:t>Global Data Privacy Regulations:</w:t>
      </w:r>
      <w:r>
        <w:t xml:space="preserve"> Stay informed about emerging global data privacy regulations and adapt the framework to ensure compliance across different jurisdictions.</w:t>
      </w:r>
    </w:p>
    <w:p w14:paraId="0B2E9353" w14:textId="77777777" w:rsidR="00F110C7" w:rsidRDefault="00F110C7" w:rsidP="003129D1">
      <w:pPr>
        <w:spacing w:line="360" w:lineRule="auto"/>
        <w:ind w:left="0" w:firstLine="0"/>
      </w:pPr>
      <w:r w:rsidRPr="00031921">
        <w:rPr>
          <w:b/>
        </w:rPr>
        <w:t>Vendor and Third-Party Management:</w:t>
      </w:r>
      <w:r>
        <w:t xml:space="preserve"> Strengthen the assessment and monitoring of third-party partners' data security practices to prevent potential breaches through external collaborations.</w:t>
      </w:r>
    </w:p>
    <w:p w14:paraId="14D67F77" w14:textId="77777777" w:rsidR="00F110C7" w:rsidRDefault="00F110C7" w:rsidP="003129D1">
      <w:pPr>
        <w:spacing w:line="360" w:lineRule="auto"/>
        <w:ind w:left="0" w:firstLine="0"/>
      </w:pPr>
      <w:r w:rsidRPr="00031921">
        <w:rPr>
          <w:b/>
        </w:rPr>
        <w:t>Ethical Data Use:</w:t>
      </w:r>
      <w:r>
        <w:t xml:space="preserve"> Extend the framework to include ethical considerations in data usage, ensuring that data is utilized in ways that align with the organization's ethical principles.</w:t>
      </w:r>
    </w:p>
    <w:p w14:paraId="03E4C76F" w14:textId="77777777" w:rsidR="00F110C7" w:rsidRDefault="00F110C7" w:rsidP="003129D1">
      <w:pPr>
        <w:spacing w:line="360" w:lineRule="auto"/>
        <w:ind w:left="0" w:firstLine="0"/>
      </w:pPr>
      <w:r w:rsidRPr="00031921">
        <w:rPr>
          <w:b/>
        </w:rPr>
        <w:t>Automated Compliance:</w:t>
      </w:r>
      <w:r>
        <w:t xml:space="preserve"> Explore automation solutions that help streamline compliance efforts, making it easier to adapt to changing regulations.</w:t>
      </w:r>
    </w:p>
    <w:p w14:paraId="7AC3A092" w14:textId="77777777" w:rsidR="00F110C7" w:rsidRPr="00025F0C" w:rsidRDefault="00F110C7" w:rsidP="003129D1">
      <w:pPr>
        <w:spacing w:line="360" w:lineRule="auto"/>
        <w:ind w:left="0" w:firstLine="0"/>
      </w:pPr>
      <w:r w:rsidRPr="00031921">
        <w:rPr>
          <w:b/>
        </w:rPr>
        <w:t>Employee Empowerment:</w:t>
      </w:r>
      <w:r>
        <w:t xml:space="preserve"> Continue to invest in employee training and awareness programs to ensure a sustained culture of data responsibility and security consciousness.</w:t>
      </w:r>
    </w:p>
    <w:p w14:paraId="3DF40A88" w14:textId="57FA5D4B" w:rsidR="00F110C7" w:rsidRPr="00031921" w:rsidRDefault="00F110C7" w:rsidP="003129D1">
      <w:pPr>
        <w:spacing w:line="360" w:lineRule="auto"/>
        <w:ind w:left="0" w:right="654" w:firstLine="0"/>
        <w:rPr>
          <w:b/>
          <w:sz w:val="36"/>
          <w:szCs w:val="36"/>
        </w:rPr>
      </w:pPr>
      <w:r w:rsidRPr="00031921">
        <w:rPr>
          <w:b/>
          <w:sz w:val="36"/>
          <w:szCs w:val="36"/>
        </w:rPr>
        <w:t>Conclusion</w:t>
      </w:r>
      <w:r w:rsidR="003129D1">
        <w:rPr>
          <w:b/>
          <w:sz w:val="36"/>
          <w:szCs w:val="36"/>
        </w:rPr>
        <w:t>:</w:t>
      </w:r>
    </w:p>
    <w:p w14:paraId="3ECB1269" w14:textId="3CC55706" w:rsidR="00F110C7" w:rsidRDefault="00F110C7" w:rsidP="003129D1">
      <w:pPr>
        <w:spacing w:line="360" w:lineRule="auto"/>
      </w:pPr>
      <w:r>
        <w:t xml:space="preserve">In conclusion, the Data Governance and Security project has successfully addressed the existing challenges within the organization's data ecosystem. By implementing a comprehensive framework encompassing policies, processes, technologies, and cultural changes, the project </w:t>
      </w:r>
      <w:r>
        <w:lastRenderedPageBreak/>
        <w:t xml:space="preserve">has significantly improved data governance, security, and compliance practices. The project's outcomes have led to enhanced data accuracy, minimized security vulnerabilities, and a heightened awareness of responsible data management practices among employees. The project's success is evidenced by the establishment of a robust data classification framework, the implementation of strong access controls, the integration of security measures across the data lifecycle, and the adoption of a proactive approach to regulatory compliance. Employee data literacy has improved, leading to a workforce that actively contributes to data protection efforts. Additionally, the project has fostered a cultural shift toward data responsibility, embedding security awareness and compliance into the organization’s values. </w:t>
      </w:r>
      <w:r w:rsidRPr="00FC4C09">
        <w:t xml:space="preserve"> </w:t>
      </w:r>
      <w:bookmarkEnd w:id="1"/>
    </w:p>
    <w:p w14:paraId="19850B45" w14:textId="77777777" w:rsidR="00C802E3" w:rsidRDefault="00C802E3" w:rsidP="003129D1">
      <w:pPr>
        <w:spacing w:line="360" w:lineRule="auto"/>
      </w:pPr>
    </w:p>
    <w:p w14:paraId="570F39F7" w14:textId="77777777" w:rsidR="00C802E3" w:rsidRDefault="00C802E3" w:rsidP="003129D1">
      <w:pPr>
        <w:spacing w:line="360" w:lineRule="auto"/>
      </w:pPr>
    </w:p>
    <w:p w14:paraId="061EAE49" w14:textId="77777777" w:rsidR="00C802E3" w:rsidRDefault="00C802E3" w:rsidP="003129D1">
      <w:pPr>
        <w:spacing w:line="360" w:lineRule="auto"/>
      </w:pPr>
    </w:p>
    <w:p w14:paraId="3DFA811E" w14:textId="77777777" w:rsidR="00C802E3" w:rsidRDefault="00C802E3" w:rsidP="003129D1">
      <w:pPr>
        <w:spacing w:line="360" w:lineRule="auto"/>
      </w:pPr>
    </w:p>
    <w:p w14:paraId="5AFA01C8" w14:textId="77777777" w:rsidR="00C802E3" w:rsidRDefault="00C802E3" w:rsidP="003129D1">
      <w:pPr>
        <w:spacing w:line="360" w:lineRule="auto"/>
      </w:pPr>
    </w:p>
    <w:p w14:paraId="187403B0" w14:textId="77777777" w:rsidR="00C802E3" w:rsidRDefault="00C802E3" w:rsidP="003129D1">
      <w:pPr>
        <w:spacing w:line="360" w:lineRule="auto"/>
      </w:pPr>
    </w:p>
    <w:p w14:paraId="5A71018F" w14:textId="77777777" w:rsidR="00C802E3" w:rsidRDefault="00C802E3" w:rsidP="003129D1">
      <w:pPr>
        <w:spacing w:line="360" w:lineRule="auto"/>
      </w:pPr>
    </w:p>
    <w:p w14:paraId="35171248" w14:textId="77777777" w:rsidR="00C802E3" w:rsidRPr="00031921" w:rsidRDefault="00C802E3" w:rsidP="00C802E3">
      <w:pPr>
        <w:spacing w:line="360" w:lineRule="auto"/>
        <w:ind w:left="0" w:right="654" w:firstLine="0"/>
        <w:rPr>
          <w:b/>
          <w:sz w:val="36"/>
          <w:szCs w:val="36"/>
        </w:rPr>
      </w:pPr>
      <w:r w:rsidRPr="00031921">
        <w:rPr>
          <w:b/>
          <w:sz w:val="36"/>
          <w:szCs w:val="36"/>
        </w:rPr>
        <w:lastRenderedPageBreak/>
        <w:t>Conclusion</w:t>
      </w:r>
      <w:r>
        <w:rPr>
          <w:b/>
          <w:sz w:val="36"/>
          <w:szCs w:val="36"/>
        </w:rPr>
        <w:t>:</w:t>
      </w:r>
    </w:p>
    <w:p w14:paraId="6210AF04" w14:textId="2501646A" w:rsidR="00C802E3" w:rsidRPr="00C802E3" w:rsidRDefault="00C802E3" w:rsidP="00C802E3">
      <w:pPr>
        <w:pStyle w:val="ListParagraph"/>
        <w:numPr>
          <w:ilvl w:val="0"/>
          <w:numId w:val="4"/>
        </w:numPr>
        <w:spacing w:line="360" w:lineRule="auto"/>
        <w:rPr>
          <w:sz w:val="28"/>
          <w:szCs w:val="28"/>
        </w:rPr>
      </w:pPr>
      <w:r w:rsidRPr="00C802E3">
        <w:rPr>
          <w:sz w:val="28"/>
          <w:szCs w:val="28"/>
        </w:rPr>
        <w:t xml:space="preserve">Abraham, R., Schneider, J., &amp; </w:t>
      </w:r>
      <w:proofErr w:type="spellStart"/>
      <w:r w:rsidRPr="00C802E3">
        <w:rPr>
          <w:sz w:val="28"/>
          <w:szCs w:val="28"/>
        </w:rPr>
        <w:t>vom</w:t>
      </w:r>
      <w:proofErr w:type="spellEnd"/>
      <w:r w:rsidRPr="00C802E3">
        <w:rPr>
          <w:sz w:val="28"/>
          <w:szCs w:val="28"/>
        </w:rPr>
        <w:t xml:space="preserve"> Brocke, J. (2019). Data governance: A conceptual framework, structured review, and research agenda. International Journal of Information Management, 49, 424-438</w:t>
      </w:r>
    </w:p>
    <w:p w14:paraId="34282314" w14:textId="7B77D88A" w:rsidR="00C802E3" w:rsidRPr="00C802E3" w:rsidRDefault="00C802E3" w:rsidP="00C802E3">
      <w:pPr>
        <w:pStyle w:val="ListParagraph"/>
        <w:numPr>
          <w:ilvl w:val="0"/>
          <w:numId w:val="4"/>
        </w:numPr>
        <w:spacing w:line="360" w:lineRule="auto"/>
        <w:rPr>
          <w:sz w:val="28"/>
          <w:szCs w:val="28"/>
        </w:rPr>
      </w:pPr>
      <w:r w:rsidRPr="00C802E3">
        <w:rPr>
          <w:sz w:val="28"/>
          <w:szCs w:val="28"/>
        </w:rPr>
        <w:t xml:space="preserve">Al-Badi, A., </w:t>
      </w:r>
      <w:proofErr w:type="spellStart"/>
      <w:r w:rsidRPr="00C802E3">
        <w:rPr>
          <w:sz w:val="28"/>
          <w:szCs w:val="28"/>
        </w:rPr>
        <w:t>Tarhini</w:t>
      </w:r>
      <w:proofErr w:type="spellEnd"/>
      <w:r w:rsidRPr="00C802E3">
        <w:rPr>
          <w:sz w:val="28"/>
          <w:szCs w:val="28"/>
        </w:rPr>
        <w:t xml:space="preserve">, A., &amp; Khan, A. I. (2018). Exploring big data governance frameworks. In Procedia Computer Science (Vol. 141, pp. 271–277). Elsevier B.V. </w:t>
      </w:r>
      <w:hyperlink r:id="rId14" w:history="1">
        <w:r w:rsidRPr="00C802E3">
          <w:rPr>
            <w:rStyle w:val="Hyperlink"/>
            <w:sz w:val="28"/>
            <w:szCs w:val="28"/>
          </w:rPr>
          <w:t>https://doi.org/10.1016/j.procs.2018.10.181</w:t>
        </w:r>
      </w:hyperlink>
    </w:p>
    <w:p w14:paraId="1CF2C5DC" w14:textId="394DBB80" w:rsidR="00C802E3" w:rsidRPr="00C802E3" w:rsidRDefault="00C802E3" w:rsidP="00C802E3">
      <w:pPr>
        <w:pStyle w:val="ListParagraph"/>
        <w:numPr>
          <w:ilvl w:val="0"/>
          <w:numId w:val="4"/>
        </w:numPr>
        <w:spacing w:line="360" w:lineRule="auto"/>
        <w:rPr>
          <w:sz w:val="28"/>
          <w:szCs w:val="28"/>
        </w:rPr>
      </w:pPr>
      <w:r w:rsidRPr="00C802E3">
        <w:rPr>
          <w:sz w:val="28"/>
          <w:szCs w:val="28"/>
        </w:rPr>
        <w:t>Al-</w:t>
      </w:r>
      <w:proofErr w:type="spellStart"/>
      <w:r w:rsidRPr="00C802E3">
        <w:rPr>
          <w:sz w:val="28"/>
          <w:szCs w:val="28"/>
        </w:rPr>
        <w:t>Ruithe</w:t>
      </w:r>
      <w:proofErr w:type="spellEnd"/>
      <w:r w:rsidRPr="00C802E3">
        <w:rPr>
          <w:sz w:val="28"/>
          <w:szCs w:val="28"/>
        </w:rPr>
        <w:t>, M., Benkhelifa, E., &amp; Hameed, K. (2019). A systematic literature review of data governance and cloud data governance. Personal and Ubiquitous Computing, 23(5-6), 839-859.</w:t>
      </w:r>
    </w:p>
    <w:p w14:paraId="1E1789DD" w14:textId="77746709" w:rsidR="00C802E3" w:rsidRPr="00C802E3" w:rsidRDefault="00C802E3" w:rsidP="00C802E3">
      <w:pPr>
        <w:pStyle w:val="ListParagraph"/>
        <w:numPr>
          <w:ilvl w:val="0"/>
          <w:numId w:val="4"/>
        </w:numPr>
        <w:spacing w:line="360" w:lineRule="auto"/>
        <w:rPr>
          <w:sz w:val="28"/>
          <w:szCs w:val="28"/>
        </w:rPr>
      </w:pPr>
      <w:r w:rsidRPr="00C802E3">
        <w:rPr>
          <w:sz w:val="28"/>
          <w:szCs w:val="28"/>
        </w:rPr>
        <w:t>Cheong, L. K., &amp; Chang, V. (2007). The need for data governance: a case study. ACIS 2007 Proceedings, 100.</w:t>
      </w:r>
    </w:p>
    <w:p w14:paraId="502B77BA" w14:textId="36281580" w:rsidR="00C802E3" w:rsidRPr="00C802E3" w:rsidRDefault="00C802E3" w:rsidP="00C802E3">
      <w:pPr>
        <w:pStyle w:val="ListParagraph"/>
        <w:numPr>
          <w:ilvl w:val="0"/>
          <w:numId w:val="4"/>
        </w:numPr>
        <w:spacing w:line="360" w:lineRule="auto"/>
        <w:rPr>
          <w:sz w:val="28"/>
          <w:szCs w:val="28"/>
        </w:rPr>
      </w:pPr>
      <w:r w:rsidRPr="00C802E3">
        <w:rPr>
          <w:sz w:val="28"/>
          <w:szCs w:val="28"/>
        </w:rPr>
        <w:t xml:space="preserve">Cichy, C., &amp; </w:t>
      </w:r>
      <w:proofErr w:type="spellStart"/>
      <w:r w:rsidRPr="00C802E3">
        <w:rPr>
          <w:sz w:val="28"/>
          <w:szCs w:val="28"/>
        </w:rPr>
        <w:t>Rass</w:t>
      </w:r>
      <w:proofErr w:type="spellEnd"/>
      <w:r w:rsidRPr="00C802E3">
        <w:rPr>
          <w:sz w:val="28"/>
          <w:szCs w:val="28"/>
        </w:rPr>
        <w:t>, S. (2019). An overview of data quality frameworks. IEEE Access, 7, 24634-24648.</w:t>
      </w:r>
    </w:p>
    <w:sectPr w:rsidR="00C802E3" w:rsidRPr="00C802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BFBE1" w14:textId="77777777" w:rsidR="00834EC0" w:rsidRDefault="00834EC0" w:rsidP="00F110C7">
      <w:pPr>
        <w:spacing w:after="0" w:line="240" w:lineRule="auto"/>
      </w:pPr>
      <w:r>
        <w:separator/>
      </w:r>
    </w:p>
  </w:endnote>
  <w:endnote w:type="continuationSeparator" w:id="0">
    <w:p w14:paraId="427571AC" w14:textId="77777777" w:rsidR="00834EC0" w:rsidRDefault="00834EC0" w:rsidP="00F11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6FA66" w14:textId="4567F775" w:rsidR="00F110C7" w:rsidRDefault="00F110C7">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0FDE646" wp14:editId="6B0BF94D">
              <wp:simplePos x="0" y="0"/>
              <wp:positionH relativeFrom="page">
                <wp:posOffset>7147560</wp:posOffset>
              </wp:positionH>
              <wp:positionV relativeFrom="page">
                <wp:posOffset>9654540</wp:posOffset>
              </wp:positionV>
              <wp:extent cx="419100" cy="6350"/>
              <wp:effectExtent l="3810" t="0" r="0" b="6985"/>
              <wp:wrapSquare wrapText="bothSides"/>
              <wp:docPr id="107184056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6350"/>
                        <a:chOff x="0" y="0"/>
                        <a:chExt cx="4191" cy="60"/>
                      </a:xfrm>
                    </wpg:grpSpPr>
                    <wps:wsp>
                      <wps:cNvPr id="1273378463" name="Shape 22589"/>
                      <wps:cNvSpPr>
                        <a:spLocks noChangeArrowheads="1"/>
                      </wps:cNvSpPr>
                      <wps:spPr bwMode="auto">
                        <a:xfrm>
                          <a:off x="0" y="0"/>
                          <a:ext cx="4191" cy="91"/>
                        </a:xfrm>
                        <a:custGeom>
                          <a:avLst/>
                          <a:gdLst>
                            <a:gd name="T0" fmla="*/ 0 w 419100"/>
                            <a:gd name="T1" fmla="*/ 0 h 9144"/>
                            <a:gd name="T2" fmla="*/ 419100 w 419100"/>
                            <a:gd name="T3" fmla="*/ 0 h 9144"/>
                            <a:gd name="T4" fmla="*/ 419100 w 419100"/>
                            <a:gd name="T5" fmla="*/ 9144 h 9144"/>
                            <a:gd name="T6" fmla="*/ 0 w 419100"/>
                            <a:gd name="T7" fmla="*/ 9144 h 9144"/>
                            <a:gd name="T8" fmla="*/ 0 w 419100"/>
                            <a:gd name="T9" fmla="*/ 0 h 9144"/>
                          </a:gdLst>
                          <a:ahLst/>
                          <a:cxnLst>
                            <a:cxn ang="0">
                              <a:pos x="T0" y="T1"/>
                            </a:cxn>
                            <a:cxn ang="0">
                              <a:pos x="T2" y="T3"/>
                            </a:cxn>
                            <a:cxn ang="0">
                              <a:pos x="T4" y="T5"/>
                            </a:cxn>
                            <a:cxn ang="0">
                              <a:pos x="T6" y="T7"/>
                            </a:cxn>
                            <a:cxn ang="0">
                              <a:pos x="T8" y="T9"/>
                            </a:cxn>
                          </a:cxnLst>
                          <a:rect l="0" t="0" r="r" b="b"/>
                          <a:pathLst>
                            <a:path w="419100" h="9144">
                              <a:moveTo>
                                <a:pt x="0" y="0"/>
                              </a:moveTo>
                              <a:lnTo>
                                <a:pt x="419100" y="0"/>
                              </a:lnTo>
                              <a:lnTo>
                                <a:pt x="419100" y="9144"/>
                              </a:lnTo>
                              <a:lnTo>
                                <a:pt x="0" y="9144"/>
                              </a:lnTo>
                              <a:lnTo>
                                <a:pt x="0" y="0"/>
                              </a:lnTo>
                            </a:path>
                          </a:pathLst>
                        </a:custGeom>
                        <a:solidFill>
                          <a:srgbClr val="7E7E7E"/>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378F7B" id="Group 12" o:spid="_x0000_s1026" style="position:absolute;margin-left:562.8pt;margin-top:760.2pt;width:33pt;height:.5pt;z-index:251659264;mso-position-horizontal-relative:page;mso-position-vertical-relative:page" coordsize="419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">
              <v:shape id="Shape 22589" o:spid="_x0000_s1027" style="position:absolute;width:4191;height:91;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" path="m,l419100,r,9144l,9144,,e" fillcolor="#7e7e7e" stroked="f" strokeweight="0">
                <v:stroke opacity="0" miterlimit="10" joinstyle="miter"/>
                <v:path o:connecttype="custom" o:connectlocs="0,0;4191,0;4191,91;0,91;0,0" o:connectangles="0,0,0,0,0"/>
              </v:shape>
              <w10:wrap type="square" anchorx="page" anchory="pag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03497" w14:textId="7FC958CD" w:rsidR="00F110C7" w:rsidRDefault="00F110C7">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777E32C" wp14:editId="1CEB091D">
              <wp:simplePos x="0" y="0"/>
              <wp:positionH relativeFrom="page">
                <wp:posOffset>7147560</wp:posOffset>
              </wp:positionH>
              <wp:positionV relativeFrom="page">
                <wp:posOffset>9654540</wp:posOffset>
              </wp:positionV>
              <wp:extent cx="419100" cy="6350"/>
              <wp:effectExtent l="3810" t="0" r="0" b="6985"/>
              <wp:wrapSquare wrapText="bothSides"/>
              <wp:docPr id="909427914"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6350"/>
                        <a:chOff x="0" y="0"/>
                        <a:chExt cx="4191" cy="60"/>
                      </a:xfrm>
                    </wpg:grpSpPr>
                    <wps:wsp>
                      <wps:cNvPr id="662461489" name="Shape 22587"/>
                      <wps:cNvSpPr>
                        <a:spLocks noChangeArrowheads="1"/>
                      </wps:cNvSpPr>
                      <wps:spPr bwMode="auto">
                        <a:xfrm>
                          <a:off x="0" y="0"/>
                          <a:ext cx="4191" cy="91"/>
                        </a:xfrm>
                        <a:custGeom>
                          <a:avLst/>
                          <a:gdLst>
                            <a:gd name="T0" fmla="*/ 0 w 419100"/>
                            <a:gd name="T1" fmla="*/ 0 h 9144"/>
                            <a:gd name="T2" fmla="*/ 419100 w 419100"/>
                            <a:gd name="T3" fmla="*/ 0 h 9144"/>
                            <a:gd name="T4" fmla="*/ 419100 w 419100"/>
                            <a:gd name="T5" fmla="*/ 9144 h 9144"/>
                            <a:gd name="T6" fmla="*/ 0 w 419100"/>
                            <a:gd name="T7" fmla="*/ 9144 h 9144"/>
                            <a:gd name="T8" fmla="*/ 0 w 419100"/>
                            <a:gd name="T9" fmla="*/ 0 h 9144"/>
                          </a:gdLst>
                          <a:ahLst/>
                          <a:cxnLst>
                            <a:cxn ang="0">
                              <a:pos x="T0" y="T1"/>
                            </a:cxn>
                            <a:cxn ang="0">
                              <a:pos x="T2" y="T3"/>
                            </a:cxn>
                            <a:cxn ang="0">
                              <a:pos x="T4" y="T5"/>
                            </a:cxn>
                            <a:cxn ang="0">
                              <a:pos x="T6" y="T7"/>
                            </a:cxn>
                            <a:cxn ang="0">
                              <a:pos x="T8" y="T9"/>
                            </a:cxn>
                          </a:cxnLst>
                          <a:rect l="0" t="0" r="r" b="b"/>
                          <a:pathLst>
                            <a:path w="419100" h="9144">
                              <a:moveTo>
                                <a:pt x="0" y="0"/>
                              </a:moveTo>
                              <a:lnTo>
                                <a:pt x="419100" y="0"/>
                              </a:lnTo>
                              <a:lnTo>
                                <a:pt x="419100" y="9144"/>
                              </a:lnTo>
                              <a:lnTo>
                                <a:pt x="0" y="9144"/>
                              </a:lnTo>
                              <a:lnTo>
                                <a:pt x="0" y="0"/>
                              </a:lnTo>
                            </a:path>
                          </a:pathLst>
                        </a:custGeom>
                        <a:solidFill>
                          <a:srgbClr val="7E7E7E"/>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EB1565" id="Group 11" o:spid="_x0000_s1026" style="position:absolute;margin-left:562.8pt;margin-top:760.2pt;width:33pt;height:.5pt;z-index:251660288;mso-position-horizontal-relative:page;mso-position-vertical-relative:page" coordsize="419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">
              <v:shape id="Shape 22587" o:spid="_x0000_s1027" style="position:absolute;width:4191;height:91;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" path="m,l419100,r,9144l,9144,,e" fillcolor="#7e7e7e" stroked="f" strokeweight="0">
                <v:stroke opacity="0" miterlimit="10" joinstyle="miter"/>
                <v:path o:connecttype="custom" o:connectlocs="0,0;4191,0;4191,91;0,91;0,0" o:connectangles="0,0,0,0,0"/>
              </v:shape>
              <w10:wrap type="square" anchorx="page" anchory="page"/>
            </v:group>
          </w:pict>
        </mc:Fallback>
      </mc:AlternateContent>
    </w:r>
    <w:r>
      <w:fldChar w:fldCharType="begin"/>
    </w:r>
    <w:r>
      <w:instrText xml:space="preserve"> PAGE   \* MERGEFORMAT </w:instrText>
    </w:r>
    <w:r>
      <w:fldChar w:fldCharType="separate"/>
    </w:r>
    <w:r w:rsidRPr="00031921">
      <w:rPr>
        <w:noProof/>
        <w:sz w:val="18"/>
      </w:rPr>
      <w:t>3</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4DE53" w14:textId="4621431C" w:rsidR="00F110C7" w:rsidRDefault="00F110C7">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D52DD5B" wp14:editId="6845502A">
              <wp:simplePos x="0" y="0"/>
              <wp:positionH relativeFrom="page">
                <wp:posOffset>7147560</wp:posOffset>
              </wp:positionH>
              <wp:positionV relativeFrom="page">
                <wp:posOffset>9654540</wp:posOffset>
              </wp:positionV>
              <wp:extent cx="419100" cy="6350"/>
              <wp:effectExtent l="3810" t="0" r="0" b="6985"/>
              <wp:wrapSquare wrapText="bothSides"/>
              <wp:docPr id="158033027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6350"/>
                        <a:chOff x="0" y="0"/>
                        <a:chExt cx="4191" cy="60"/>
                      </a:xfrm>
                    </wpg:grpSpPr>
                    <wps:wsp>
                      <wps:cNvPr id="1568242695" name="Shape 22585"/>
                      <wps:cNvSpPr>
                        <a:spLocks noChangeArrowheads="1"/>
                      </wps:cNvSpPr>
                      <wps:spPr bwMode="auto">
                        <a:xfrm>
                          <a:off x="0" y="0"/>
                          <a:ext cx="4191" cy="91"/>
                        </a:xfrm>
                        <a:custGeom>
                          <a:avLst/>
                          <a:gdLst>
                            <a:gd name="T0" fmla="*/ 0 w 419100"/>
                            <a:gd name="T1" fmla="*/ 0 h 9144"/>
                            <a:gd name="T2" fmla="*/ 419100 w 419100"/>
                            <a:gd name="T3" fmla="*/ 0 h 9144"/>
                            <a:gd name="T4" fmla="*/ 419100 w 419100"/>
                            <a:gd name="T5" fmla="*/ 9144 h 9144"/>
                            <a:gd name="T6" fmla="*/ 0 w 419100"/>
                            <a:gd name="T7" fmla="*/ 9144 h 9144"/>
                            <a:gd name="T8" fmla="*/ 0 w 419100"/>
                            <a:gd name="T9" fmla="*/ 0 h 9144"/>
                          </a:gdLst>
                          <a:ahLst/>
                          <a:cxnLst>
                            <a:cxn ang="0">
                              <a:pos x="T0" y="T1"/>
                            </a:cxn>
                            <a:cxn ang="0">
                              <a:pos x="T2" y="T3"/>
                            </a:cxn>
                            <a:cxn ang="0">
                              <a:pos x="T4" y="T5"/>
                            </a:cxn>
                            <a:cxn ang="0">
                              <a:pos x="T6" y="T7"/>
                            </a:cxn>
                            <a:cxn ang="0">
                              <a:pos x="T8" y="T9"/>
                            </a:cxn>
                          </a:cxnLst>
                          <a:rect l="0" t="0" r="r" b="b"/>
                          <a:pathLst>
                            <a:path w="419100" h="9144">
                              <a:moveTo>
                                <a:pt x="0" y="0"/>
                              </a:moveTo>
                              <a:lnTo>
                                <a:pt x="419100" y="0"/>
                              </a:lnTo>
                              <a:lnTo>
                                <a:pt x="419100" y="9144"/>
                              </a:lnTo>
                              <a:lnTo>
                                <a:pt x="0" y="9144"/>
                              </a:lnTo>
                              <a:lnTo>
                                <a:pt x="0" y="0"/>
                              </a:lnTo>
                            </a:path>
                          </a:pathLst>
                        </a:custGeom>
                        <a:solidFill>
                          <a:srgbClr val="7E7E7E"/>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01F323" id="Group 10" o:spid="_x0000_s1026" style="position:absolute;margin-left:562.8pt;margin-top:760.2pt;width:33pt;height:.5pt;z-index:251661312;mso-position-horizontal-relative:page;mso-position-vertical-relative:page" coordsize="419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">
              <v:shape id="Shape 22585" o:spid="_x0000_s1027" style="position:absolute;width:4191;height:91;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" path="m,l419100,r,9144l,9144,,e" fillcolor="#7e7e7e" stroked="f" strokeweight="0">
                <v:stroke opacity="0" miterlimit="10" joinstyle="miter"/>
                <v:path o:connecttype="custom" o:connectlocs="0,0;4191,0;4191,91;0,91;0,0" o:connectangles="0,0,0,0,0"/>
              </v:shape>
              <w10:wrap type="square" anchorx="page" anchory="pag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8A86B" w14:textId="2CB957C5" w:rsidR="00F110C7" w:rsidRDefault="00F110C7">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F02EC1D" wp14:editId="258CFC57">
              <wp:simplePos x="0" y="0"/>
              <wp:positionH relativeFrom="page">
                <wp:posOffset>7147560</wp:posOffset>
              </wp:positionH>
              <wp:positionV relativeFrom="page">
                <wp:posOffset>9424670</wp:posOffset>
              </wp:positionV>
              <wp:extent cx="419100" cy="6350"/>
              <wp:effectExtent l="3810" t="4445" r="0" b="0"/>
              <wp:wrapSquare wrapText="bothSides"/>
              <wp:docPr id="979184592"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6350"/>
                        <a:chOff x="0" y="0"/>
                        <a:chExt cx="4191" cy="60"/>
                      </a:xfrm>
                    </wpg:grpSpPr>
                    <wps:wsp>
                      <wps:cNvPr id="1284624278" name="Shape 22595"/>
                      <wps:cNvSpPr>
                        <a:spLocks noChangeArrowheads="1"/>
                      </wps:cNvSpPr>
                      <wps:spPr bwMode="auto">
                        <a:xfrm>
                          <a:off x="0" y="0"/>
                          <a:ext cx="4191" cy="91"/>
                        </a:xfrm>
                        <a:custGeom>
                          <a:avLst/>
                          <a:gdLst>
                            <a:gd name="T0" fmla="*/ 0 w 419100"/>
                            <a:gd name="T1" fmla="*/ 0 h 9144"/>
                            <a:gd name="T2" fmla="*/ 419100 w 419100"/>
                            <a:gd name="T3" fmla="*/ 0 h 9144"/>
                            <a:gd name="T4" fmla="*/ 419100 w 419100"/>
                            <a:gd name="T5" fmla="*/ 9144 h 9144"/>
                            <a:gd name="T6" fmla="*/ 0 w 419100"/>
                            <a:gd name="T7" fmla="*/ 9144 h 9144"/>
                            <a:gd name="T8" fmla="*/ 0 w 419100"/>
                            <a:gd name="T9" fmla="*/ 0 h 9144"/>
                          </a:gdLst>
                          <a:ahLst/>
                          <a:cxnLst>
                            <a:cxn ang="0">
                              <a:pos x="T0" y="T1"/>
                            </a:cxn>
                            <a:cxn ang="0">
                              <a:pos x="T2" y="T3"/>
                            </a:cxn>
                            <a:cxn ang="0">
                              <a:pos x="T4" y="T5"/>
                            </a:cxn>
                            <a:cxn ang="0">
                              <a:pos x="T6" y="T7"/>
                            </a:cxn>
                            <a:cxn ang="0">
                              <a:pos x="T8" y="T9"/>
                            </a:cxn>
                          </a:cxnLst>
                          <a:rect l="0" t="0" r="r" b="b"/>
                          <a:pathLst>
                            <a:path w="419100" h="9144">
                              <a:moveTo>
                                <a:pt x="0" y="0"/>
                              </a:moveTo>
                              <a:lnTo>
                                <a:pt x="419100" y="0"/>
                              </a:lnTo>
                              <a:lnTo>
                                <a:pt x="419100" y="9144"/>
                              </a:lnTo>
                              <a:lnTo>
                                <a:pt x="0" y="9144"/>
                              </a:lnTo>
                              <a:lnTo>
                                <a:pt x="0" y="0"/>
                              </a:lnTo>
                            </a:path>
                          </a:pathLst>
                        </a:custGeom>
                        <a:solidFill>
                          <a:srgbClr val="7E7E7E"/>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91630F" id="Group 9" o:spid="_x0000_s1026" style="position:absolute;margin-left:562.8pt;margin-top:742.1pt;width:33pt;height:.5pt;z-index:251662336;mso-position-horizontal-relative:page;mso-position-vertical-relative:page" coordsize="419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">
              <v:shape id="Shape 22595" o:spid="_x0000_s1027" style="position:absolute;width:4191;height:91;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" path="m,l419100,r,9144l,9144,,e" fillcolor="#7e7e7e" stroked="f" strokeweight="0">
                <v:stroke opacity="0" miterlimit="10" joinstyle="miter"/>
                <v:path o:connecttype="custom" o:connectlocs="0,0;4191,0;4191,91;0,91;0,0" o:connectangles="0,0,0,0,0"/>
              </v:shape>
              <w10:wrap type="square" anchorx="page" anchory="pag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AAADC" w14:textId="29734576" w:rsidR="00F110C7" w:rsidRDefault="00F110C7">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E28D858" wp14:editId="559753B6">
              <wp:simplePos x="0" y="0"/>
              <wp:positionH relativeFrom="page">
                <wp:posOffset>7147560</wp:posOffset>
              </wp:positionH>
              <wp:positionV relativeFrom="page">
                <wp:posOffset>9424670</wp:posOffset>
              </wp:positionV>
              <wp:extent cx="419100" cy="6350"/>
              <wp:effectExtent l="3810" t="4445" r="0" b="0"/>
              <wp:wrapSquare wrapText="bothSides"/>
              <wp:docPr id="203132281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6350"/>
                        <a:chOff x="0" y="0"/>
                        <a:chExt cx="4191" cy="60"/>
                      </a:xfrm>
                    </wpg:grpSpPr>
                    <wps:wsp>
                      <wps:cNvPr id="1900459082" name="Shape 22593"/>
                      <wps:cNvSpPr>
                        <a:spLocks noChangeArrowheads="1"/>
                      </wps:cNvSpPr>
                      <wps:spPr bwMode="auto">
                        <a:xfrm>
                          <a:off x="0" y="0"/>
                          <a:ext cx="4191" cy="91"/>
                        </a:xfrm>
                        <a:custGeom>
                          <a:avLst/>
                          <a:gdLst>
                            <a:gd name="T0" fmla="*/ 0 w 419100"/>
                            <a:gd name="T1" fmla="*/ 0 h 9144"/>
                            <a:gd name="T2" fmla="*/ 419100 w 419100"/>
                            <a:gd name="T3" fmla="*/ 0 h 9144"/>
                            <a:gd name="T4" fmla="*/ 419100 w 419100"/>
                            <a:gd name="T5" fmla="*/ 9144 h 9144"/>
                            <a:gd name="T6" fmla="*/ 0 w 419100"/>
                            <a:gd name="T7" fmla="*/ 9144 h 9144"/>
                            <a:gd name="T8" fmla="*/ 0 w 419100"/>
                            <a:gd name="T9" fmla="*/ 0 h 9144"/>
                          </a:gdLst>
                          <a:ahLst/>
                          <a:cxnLst>
                            <a:cxn ang="0">
                              <a:pos x="T0" y="T1"/>
                            </a:cxn>
                            <a:cxn ang="0">
                              <a:pos x="T2" y="T3"/>
                            </a:cxn>
                            <a:cxn ang="0">
                              <a:pos x="T4" y="T5"/>
                            </a:cxn>
                            <a:cxn ang="0">
                              <a:pos x="T6" y="T7"/>
                            </a:cxn>
                            <a:cxn ang="0">
                              <a:pos x="T8" y="T9"/>
                            </a:cxn>
                          </a:cxnLst>
                          <a:rect l="0" t="0" r="r" b="b"/>
                          <a:pathLst>
                            <a:path w="419100" h="9144">
                              <a:moveTo>
                                <a:pt x="0" y="0"/>
                              </a:moveTo>
                              <a:lnTo>
                                <a:pt x="419100" y="0"/>
                              </a:lnTo>
                              <a:lnTo>
                                <a:pt x="419100" y="9144"/>
                              </a:lnTo>
                              <a:lnTo>
                                <a:pt x="0" y="9144"/>
                              </a:lnTo>
                              <a:lnTo>
                                <a:pt x="0" y="0"/>
                              </a:lnTo>
                            </a:path>
                          </a:pathLst>
                        </a:custGeom>
                        <a:solidFill>
                          <a:srgbClr val="7E7E7E"/>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2A80B5" id="Group 8" o:spid="_x0000_s1026" style="position:absolute;margin-left:562.8pt;margin-top:742.1pt;width:33pt;height:.5pt;z-index:251663360;mso-position-horizontal-relative:page;mso-position-vertical-relative:page" coordsize="419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">
              <v:shape id="Shape 22593" o:spid="_x0000_s1027" style="position:absolute;width:4191;height:91;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" path="m,l419100,r,9144l,9144,,e" fillcolor="#7e7e7e" stroked="f" strokeweight="0">
                <v:stroke opacity="0" miterlimit="10" joinstyle="miter"/>
                <v:path o:connecttype="custom" o:connectlocs="0,0;4191,0;4191,91;0,91;0,0" o:connectangles="0,0,0,0,0"/>
              </v:shape>
              <w10:wrap type="square" anchorx="page" anchory="page"/>
            </v:group>
          </w:pict>
        </mc:Fallback>
      </mc:AlternateContent>
    </w:r>
    <w:r>
      <w:fldChar w:fldCharType="begin"/>
    </w:r>
    <w:r>
      <w:instrText xml:space="preserve"> PAGE   \* MERGEFORMAT </w:instrText>
    </w:r>
    <w:r>
      <w:fldChar w:fldCharType="separate"/>
    </w:r>
    <w:r w:rsidRPr="00031921">
      <w:rPr>
        <w:noProof/>
        <w:sz w:val="18"/>
      </w:rPr>
      <w:t>3</w:t>
    </w:r>
    <w:r>
      <w:rPr>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DA665" w14:textId="67467A3D" w:rsidR="00F110C7" w:rsidRDefault="00F110C7">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0009092" wp14:editId="6F59E8D7">
              <wp:simplePos x="0" y="0"/>
              <wp:positionH relativeFrom="page">
                <wp:posOffset>7147560</wp:posOffset>
              </wp:positionH>
              <wp:positionV relativeFrom="page">
                <wp:posOffset>9424670</wp:posOffset>
              </wp:positionV>
              <wp:extent cx="419100" cy="6350"/>
              <wp:effectExtent l="3810" t="4445" r="0" b="0"/>
              <wp:wrapSquare wrapText="bothSides"/>
              <wp:docPr id="172937115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6350"/>
                        <a:chOff x="0" y="0"/>
                        <a:chExt cx="4191" cy="60"/>
                      </a:xfrm>
                    </wpg:grpSpPr>
                    <wps:wsp>
                      <wps:cNvPr id="1439771215" name="Shape 22591"/>
                      <wps:cNvSpPr>
                        <a:spLocks noChangeArrowheads="1"/>
                      </wps:cNvSpPr>
                      <wps:spPr bwMode="auto">
                        <a:xfrm>
                          <a:off x="0" y="0"/>
                          <a:ext cx="4191" cy="91"/>
                        </a:xfrm>
                        <a:custGeom>
                          <a:avLst/>
                          <a:gdLst>
                            <a:gd name="T0" fmla="*/ 0 w 419100"/>
                            <a:gd name="T1" fmla="*/ 0 h 9144"/>
                            <a:gd name="T2" fmla="*/ 419100 w 419100"/>
                            <a:gd name="T3" fmla="*/ 0 h 9144"/>
                            <a:gd name="T4" fmla="*/ 419100 w 419100"/>
                            <a:gd name="T5" fmla="*/ 9144 h 9144"/>
                            <a:gd name="T6" fmla="*/ 0 w 419100"/>
                            <a:gd name="T7" fmla="*/ 9144 h 9144"/>
                            <a:gd name="T8" fmla="*/ 0 w 419100"/>
                            <a:gd name="T9" fmla="*/ 0 h 9144"/>
                          </a:gdLst>
                          <a:ahLst/>
                          <a:cxnLst>
                            <a:cxn ang="0">
                              <a:pos x="T0" y="T1"/>
                            </a:cxn>
                            <a:cxn ang="0">
                              <a:pos x="T2" y="T3"/>
                            </a:cxn>
                            <a:cxn ang="0">
                              <a:pos x="T4" y="T5"/>
                            </a:cxn>
                            <a:cxn ang="0">
                              <a:pos x="T6" y="T7"/>
                            </a:cxn>
                            <a:cxn ang="0">
                              <a:pos x="T8" y="T9"/>
                            </a:cxn>
                          </a:cxnLst>
                          <a:rect l="0" t="0" r="r" b="b"/>
                          <a:pathLst>
                            <a:path w="419100" h="9144">
                              <a:moveTo>
                                <a:pt x="0" y="0"/>
                              </a:moveTo>
                              <a:lnTo>
                                <a:pt x="419100" y="0"/>
                              </a:lnTo>
                              <a:lnTo>
                                <a:pt x="419100" y="9144"/>
                              </a:lnTo>
                              <a:lnTo>
                                <a:pt x="0" y="9144"/>
                              </a:lnTo>
                              <a:lnTo>
                                <a:pt x="0" y="0"/>
                              </a:lnTo>
                            </a:path>
                          </a:pathLst>
                        </a:custGeom>
                        <a:solidFill>
                          <a:srgbClr val="7E7E7E"/>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582C75" id="Group 7" o:spid="_x0000_s1026" style="position:absolute;margin-left:562.8pt;margin-top:742.1pt;width:33pt;height:.5pt;z-index:251664384;mso-position-horizontal-relative:page;mso-position-vertical-relative:page" coordsize="419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">
              <v:shape id="Shape 22591" o:spid="_x0000_s1027" style="position:absolute;width:4191;height:91;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" path="m,l419100,r,9144l,9144,,e" fillcolor="#7e7e7e" stroked="f" strokeweight="0">
                <v:stroke opacity="0" miterlimit="10" joinstyle="miter"/>
                <v:path o:connecttype="custom" o:connectlocs="0,0;4191,0;4191,91;0,91;0,0" o:connectangles="0,0,0,0,0"/>
              </v:shape>
              <w10:wrap type="square" anchorx="page" anchory="pag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3FCC8" w14:textId="77777777" w:rsidR="00834EC0" w:rsidRDefault="00834EC0" w:rsidP="00F110C7">
      <w:pPr>
        <w:spacing w:after="0" w:line="240" w:lineRule="auto"/>
      </w:pPr>
      <w:r>
        <w:separator/>
      </w:r>
    </w:p>
  </w:footnote>
  <w:footnote w:type="continuationSeparator" w:id="0">
    <w:p w14:paraId="0DD41FF1" w14:textId="77777777" w:rsidR="00834EC0" w:rsidRDefault="00834EC0" w:rsidP="00F110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3121"/>
    <w:multiLevelType w:val="hybridMultilevel"/>
    <w:tmpl w:val="223816B4"/>
    <w:lvl w:ilvl="0" w:tplc="5D92134C">
      <w:start w:val="1"/>
      <w:numFmt w:val="decimal"/>
      <w:lvlText w:val="%1."/>
      <w:lvlJc w:val="left"/>
      <w:pPr>
        <w:ind w:left="1303" w:hanging="360"/>
      </w:pPr>
      <w:rPr>
        <w:b/>
      </w:rPr>
    </w:lvl>
    <w:lvl w:ilvl="1" w:tplc="04090019" w:tentative="1">
      <w:start w:val="1"/>
      <w:numFmt w:val="lowerLetter"/>
      <w:lvlText w:val="%2."/>
      <w:lvlJc w:val="left"/>
      <w:pPr>
        <w:ind w:left="2023" w:hanging="360"/>
      </w:pPr>
    </w:lvl>
    <w:lvl w:ilvl="2" w:tplc="0409001B" w:tentative="1">
      <w:start w:val="1"/>
      <w:numFmt w:val="lowerRoman"/>
      <w:lvlText w:val="%3."/>
      <w:lvlJc w:val="right"/>
      <w:pPr>
        <w:ind w:left="2743" w:hanging="180"/>
      </w:pPr>
    </w:lvl>
    <w:lvl w:ilvl="3" w:tplc="0409000F" w:tentative="1">
      <w:start w:val="1"/>
      <w:numFmt w:val="decimal"/>
      <w:lvlText w:val="%4."/>
      <w:lvlJc w:val="left"/>
      <w:pPr>
        <w:ind w:left="3463" w:hanging="360"/>
      </w:pPr>
    </w:lvl>
    <w:lvl w:ilvl="4" w:tplc="04090019" w:tentative="1">
      <w:start w:val="1"/>
      <w:numFmt w:val="lowerLetter"/>
      <w:lvlText w:val="%5."/>
      <w:lvlJc w:val="left"/>
      <w:pPr>
        <w:ind w:left="4183" w:hanging="360"/>
      </w:pPr>
    </w:lvl>
    <w:lvl w:ilvl="5" w:tplc="0409001B" w:tentative="1">
      <w:start w:val="1"/>
      <w:numFmt w:val="lowerRoman"/>
      <w:lvlText w:val="%6."/>
      <w:lvlJc w:val="right"/>
      <w:pPr>
        <w:ind w:left="4903" w:hanging="180"/>
      </w:pPr>
    </w:lvl>
    <w:lvl w:ilvl="6" w:tplc="0409000F" w:tentative="1">
      <w:start w:val="1"/>
      <w:numFmt w:val="decimal"/>
      <w:lvlText w:val="%7."/>
      <w:lvlJc w:val="left"/>
      <w:pPr>
        <w:ind w:left="5623" w:hanging="360"/>
      </w:pPr>
    </w:lvl>
    <w:lvl w:ilvl="7" w:tplc="04090019" w:tentative="1">
      <w:start w:val="1"/>
      <w:numFmt w:val="lowerLetter"/>
      <w:lvlText w:val="%8."/>
      <w:lvlJc w:val="left"/>
      <w:pPr>
        <w:ind w:left="6343" w:hanging="360"/>
      </w:pPr>
    </w:lvl>
    <w:lvl w:ilvl="8" w:tplc="0409001B" w:tentative="1">
      <w:start w:val="1"/>
      <w:numFmt w:val="lowerRoman"/>
      <w:lvlText w:val="%9."/>
      <w:lvlJc w:val="right"/>
      <w:pPr>
        <w:ind w:left="7063" w:hanging="180"/>
      </w:pPr>
    </w:lvl>
  </w:abstractNum>
  <w:abstractNum w:abstractNumId="1" w15:restartNumberingAfterBreak="0">
    <w:nsid w:val="216B41C3"/>
    <w:multiLevelType w:val="hybridMultilevel"/>
    <w:tmpl w:val="81EE1908"/>
    <w:lvl w:ilvl="0" w:tplc="49162C0A">
      <w:start w:val="5"/>
      <w:numFmt w:val="decimal"/>
      <w:lvlText w:val="%1."/>
      <w:lvlJc w:val="left"/>
      <w:pPr>
        <w:ind w:left="874" w:hanging="360"/>
      </w:pPr>
      <w:rPr>
        <w:rFonts w:hint="default"/>
      </w:rPr>
    </w:lvl>
    <w:lvl w:ilvl="1" w:tplc="04090019" w:tentative="1">
      <w:start w:val="1"/>
      <w:numFmt w:val="lowerLetter"/>
      <w:lvlText w:val="%2."/>
      <w:lvlJc w:val="left"/>
      <w:pPr>
        <w:ind w:left="1594" w:hanging="360"/>
      </w:pPr>
    </w:lvl>
    <w:lvl w:ilvl="2" w:tplc="0409001B" w:tentative="1">
      <w:start w:val="1"/>
      <w:numFmt w:val="lowerRoman"/>
      <w:lvlText w:val="%3."/>
      <w:lvlJc w:val="right"/>
      <w:pPr>
        <w:ind w:left="2314" w:hanging="180"/>
      </w:pPr>
    </w:lvl>
    <w:lvl w:ilvl="3" w:tplc="0409000F" w:tentative="1">
      <w:start w:val="1"/>
      <w:numFmt w:val="decimal"/>
      <w:lvlText w:val="%4."/>
      <w:lvlJc w:val="left"/>
      <w:pPr>
        <w:ind w:left="3034" w:hanging="360"/>
      </w:pPr>
    </w:lvl>
    <w:lvl w:ilvl="4" w:tplc="04090019" w:tentative="1">
      <w:start w:val="1"/>
      <w:numFmt w:val="lowerLetter"/>
      <w:lvlText w:val="%5."/>
      <w:lvlJc w:val="left"/>
      <w:pPr>
        <w:ind w:left="3754" w:hanging="360"/>
      </w:pPr>
    </w:lvl>
    <w:lvl w:ilvl="5" w:tplc="0409001B" w:tentative="1">
      <w:start w:val="1"/>
      <w:numFmt w:val="lowerRoman"/>
      <w:lvlText w:val="%6."/>
      <w:lvlJc w:val="right"/>
      <w:pPr>
        <w:ind w:left="4474" w:hanging="180"/>
      </w:pPr>
    </w:lvl>
    <w:lvl w:ilvl="6" w:tplc="0409000F" w:tentative="1">
      <w:start w:val="1"/>
      <w:numFmt w:val="decimal"/>
      <w:lvlText w:val="%7."/>
      <w:lvlJc w:val="left"/>
      <w:pPr>
        <w:ind w:left="5194" w:hanging="360"/>
      </w:pPr>
    </w:lvl>
    <w:lvl w:ilvl="7" w:tplc="04090019" w:tentative="1">
      <w:start w:val="1"/>
      <w:numFmt w:val="lowerLetter"/>
      <w:lvlText w:val="%8."/>
      <w:lvlJc w:val="left"/>
      <w:pPr>
        <w:ind w:left="5914" w:hanging="360"/>
      </w:pPr>
    </w:lvl>
    <w:lvl w:ilvl="8" w:tplc="0409001B" w:tentative="1">
      <w:start w:val="1"/>
      <w:numFmt w:val="lowerRoman"/>
      <w:lvlText w:val="%9."/>
      <w:lvlJc w:val="right"/>
      <w:pPr>
        <w:ind w:left="6634" w:hanging="180"/>
      </w:pPr>
    </w:lvl>
  </w:abstractNum>
  <w:abstractNum w:abstractNumId="2" w15:restartNumberingAfterBreak="0">
    <w:nsid w:val="37FE3F73"/>
    <w:multiLevelType w:val="hybridMultilevel"/>
    <w:tmpl w:val="A53A0BBA"/>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3" w15:restartNumberingAfterBreak="0">
    <w:nsid w:val="658329E8"/>
    <w:multiLevelType w:val="hybridMultilevel"/>
    <w:tmpl w:val="E758B6E2"/>
    <w:lvl w:ilvl="0" w:tplc="40090013">
      <w:start w:val="1"/>
      <w:numFmt w:val="upperRoman"/>
      <w:lvlText w:val="%1."/>
      <w:lvlJc w:val="right"/>
      <w:pPr>
        <w:ind w:left="1303" w:hanging="360"/>
      </w:pPr>
    </w:lvl>
    <w:lvl w:ilvl="1" w:tplc="40090019" w:tentative="1">
      <w:start w:val="1"/>
      <w:numFmt w:val="lowerLetter"/>
      <w:lvlText w:val="%2."/>
      <w:lvlJc w:val="left"/>
      <w:pPr>
        <w:ind w:left="2023" w:hanging="360"/>
      </w:pPr>
    </w:lvl>
    <w:lvl w:ilvl="2" w:tplc="4009001B" w:tentative="1">
      <w:start w:val="1"/>
      <w:numFmt w:val="lowerRoman"/>
      <w:lvlText w:val="%3."/>
      <w:lvlJc w:val="right"/>
      <w:pPr>
        <w:ind w:left="2743" w:hanging="180"/>
      </w:pPr>
    </w:lvl>
    <w:lvl w:ilvl="3" w:tplc="4009000F" w:tentative="1">
      <w:start w:val="1"/>
      <w:numFmt w:val="decimal"/>
      <w:lvlText w:val="%4."/>
      <w:lvlJc w:val="left"/>
      <w:pPr>
        <w:ind w:left="3463" w:hanging="360"/>
      </w:pPr>
    </w:lvl>
    <w:lvl w:ilvl="4" w:tplc="40090019" w:tentative="1">
      <w:start w:val="1"/>
      <w:numFmt w:val="lowerLetter"/>
      <w:lvlText w:val="%5."/>
      <w:lvlJc w:val="left"/>
      <w:pPr>
        <w:ind w:left="4183" w:hanging="360"/>
      </w:pPr>
    </w:lvl>
    <w:lvl w:ilvl="5" w:tplc="4009001B" w:tentative="1">
      <w:start w:val="1"/>
      <w:numFmt w:val="lowerRoman"/>
      <w:lvlText w:val="%6."/>
      <w:lvlJc w:val="right"/>
      <w:pPr>
        <w:ind w:left="4903" w:hanging="180"/>
      </w:pPr>
    </w:lvl>
    <w:lvl w:ilvl="6" w:tplc="4009000F" w:tentative="1">
      <w:start w:val="1"/>
      <w:numFmt w:val="decimal"/>
      <w:lvlText w:val="%7."/>
      <w:lvlJc w:val="left"/>
      <w:pPr>
        <w:ind w:left="5623" w:hanging="360"/>
      </w:pPr>
    </w:lvl>
    <w:lvl w:ilvl="7" w:tplc="40090019" w:tentative="1">
      <w:start w:val="1"/>
      <w:numFmt w:val="lowerLetter"/>
      <w:lvlText w:val="%8."/>
      <w:lvlJc w:val="left"/>
      <w:pPr>
        <w:ind w:left="6343" w:hanging="360"/>
      </w:pPr>
    </w:lvl>
    <w:lvl w:ilvl="8" w:tplc="4009001B" w:tentative="1">
      <w:start w:val="1"/>
      <w:numFmt w:val="lowerRoman"/>
      <w:lvlText w:val="%9."/>
      <w:lvlJc w:val="right"/>
      <w:pPr>
        <w:ind w:left="7063" w:hanging="180"/>
      </w:pPr>
    </w:lvl>
  </w:abstractNum>
  <w:num w:numId="1" w16cid:durableId="1058557105">
    <w:abstractNumId w:val="2"/>
  </w:num>
  <w:num w:numId="2" w16cid:durableId="1511025095">
    <w:abstractNumId w:val="0"/>
  </w:num>
  <w:num w:numId="3" w16cid:durableId="1241872620">
    <w:abstractNumId w:val="1"/>
  </w:num>
  <w:num w:numId="4" w16cid:durableId="1445419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0C7"/>
    <w:rsid w:val="00086E42"/>
    <w:rsid w:val="0026727C"/>
    <w:rsid w:val="003129D1"/>
    <w:rsid w:val="00390931"/>
    <w:rsid w:val="006F78E6"/>
    <w:rsid w:val="00834EC0"/>
    <w:rsid w:val="008428EA"/>
    <w:rsid w:val="00C802E3"/>
    <w:rsid w:val="00F11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9FB6C"/>
  <w15:chartTrackingRefBased/>
  <w15:docId w15:val="{D7FFB080-B361-4F6D-8519-AA36F5144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0C7"/>
    <w:pPr>
      <w:spacing w:after="238" w:line="364" w:lineRule="auto"/>
      <w:ind w:left="593" w:right="895" w:hanging="10"/>
      <w:jc w:val="both"/>
    </w:pPr>
    <w:rPr>
      <w:rFonts w:ascii="Times New Roman" w:eastAsia="Times New Roman" w:hAnsi="Times New Roman" w:cs="Times New Roman"/>
      <w:color w:val="000000"/>
      <w:kern w:val="0"/>
      <w:sz w:val="32"/>
      <w:lang w:eastAsia="en-IN"/>
      <w14:ligatures w14:val="none"/>
    </w:rPr>
  </w:style>
  <w:style w:type="paragraph" w:styleId="Heading1">
    <w:name w:val="heading 1"/>
    <w:next w:val="Normal"/>
    <w:link w:val="Heading1Char"/>
    <w:uiPriority w:val="9"/>
    <w:qFormat/>
    <w:rsid w:val="00F110C7"/>
    <w:pPr>
      <w:keepNext/>
      <w:keepLines/>
      <w:spacing w:after="117" w:line="265" w:lineRule="auto"/>
      <w:ind w:left="10" w:right="404" w:hanging="10"/>
      <w:outlineLvl w:val="0"/>
    </w:pPr>
    <w:rPr>
      <w:rFonts w:ascii="Times New Roman" w:eastAsia="Times New Roman" w:hAnsi="Times New Roman" w:cs="Times New Roman"/>
      <w:b/>
      <w:color w:val="000000"/>
      <w:kern w:val="0"/>
      <w:sz w:val="40"/>
      <w:lang w:eastAsia="en-IN"/>
      <w14:ligatures w14:val="none"/>
    </w:rPr>
  </w:style>
  <w:style w:type="paragraph" w:styleId="Heading2">
    <w:name w:val="heading 2"/>
    <w:basedOn w:val="Normal"/>
    <w:next w:val="Normal"/>
    <w:link w:val="Heading2Char"/>
    <w:uiPriority w:val="9"/>
    <w:semiHidden/>
    <w:unhideWhenUsed/>
    <w:qFormat/>
    <w:rsid w:val="00F110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0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0C7"/>
  </w:style>
  <w:style w:type="paragraph" w:styleId="Footer">
    <w:name w:val="footer"/>
    <w:basedOn w:val="Normal"/>
    <w:link w:val="FooterChar"/>
    <w:uiPriority w:val="99"/>
    <w:unhideWhenUsed/>
    <w:rsid w:val="00F110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0C7"/>
  </w:style>
  <w:style w:type="character" w:customStyle="1" w:styleId="Heading1Char">
    <w:name w:val="Heading 1 Char"/>
    <w:basedOn w:val="DefaultParagraphFont"/>
    <w:link w:val="Heading1"/>
    <w:rsid w:val="00F110C7"/>
    <w:rPr>
      <w:rFonts w:ascii="Times New Roman" w:eastAsia="Times New Roman" w:hAnsi="Times New Roman" w:cs="Times New Roman"/>
      <w:b/>
      <w:color w:val="000000"/>
      <w:kern w:val="0"/>
      <w:sz w:val="40"/>
      <w:lang w:eastAsia="en-IN"/>
      <w14:ligatures w14:val="none"/>
    </w:rPr>
  </w:style>
  <w:style w:type="paragraph" w:styleId="NoSpacing">
    <w:name w:val="No Spacing"/>
    <w:uiPriority w:val="1"/>
    <w:qFormat/>
    <w:rsid w:val="00F110C7"/>
    <w:pPr>
      <w:spacing w:after="0" w:line="240" w:lineRule="auto"/>
      <w:ind w:left="593" w:right="895" w:hanging="10"/>
      <w:jc w:val="both"/>
    </w:pPr>
    <w:rPr>
      <w:rFonts w:ascii="Times New Roman" w:eastAsia="Times New Roman" w:hAnsi="Times New Roman" w:cs="Times New Roman"/>
      <w:color w:val="000000"/>
      <w:kern w:val="0"/>
      <w:sz w:val="32"/>
      <w:lang w:eastAsia="en-IN"/>
      <w14:ligatures w14:val="none"/>
    </w:rPr>
  </w:style>
  <w:style w:type="character" w:customStyle="1" w:styleId="Heading2Char">
    <w:name w:val="Heading 2 Char"/>
    <w:basedOn w:val="DefaultParagraphFont"/>
    <w:link w:val="Heading2"/>
    <w:uiPriority w:val="9"/>
    <w:semiHidden/>
    <w:rsid w:val="00F110C7"/>
    <w:rPr>
      <w:rFonts w:asciiTheme="majorHAnsi" w:eastAsiaTheme="majorEastAsia" w:hAnsiTheme="majorHAnsi" w:cstheme="majorBidi"/>
      <w:color w:val="2F5496" w:themeColor="accent1" w:themeShade="BF"/>
      <w:kern w:val="0"/>
      <w:sz w:val="26"/>
      <w:szCs w:val="26"/>
      <w:lang w:eastAsia="en-IN"/>
      <w14:ligatures w14:val="none"/>
    </w:rPr>
  </w:style>
  <w:style w:type="paragraph" w:styleId="ListParagraph">
    <w:name w:val="List Paragraph"/>
    <w:basedOn w:val="Normal"/>
    <w:uiPriority w:val="34"/>
    <w:qFormat/>
    <w:rsid w:val="00F110C7"/>
    <w:pPr>
      <w:ind w:left="720"/>
      <w:contextualSpacing/>
    </w:pPr>
  </w:style>
  <w:style w:type="character" w:styleId="Hyperlink">
    <w:name w:val="Hyperlink"/>
    <w:basedOn w:val="DefaultParagraphFont"/>
    <w:uiPriority w:val="99"/>
    <w:unhideWhenUsed/>
    <w:rsid w:val="00C802E3"/>
    <w:rPr>
      <w:color w:val="0563C1" w:themeColor="hyperlink"/>
      <w:u w:val="single"/>
    </w:rPr>
  </w:style>
  <w:style w:type="character" w:styleId="UnresolvedMention">
    <w:name w:val="Unresolved Mention"/>
    <w:basedOn w:val="DefaultParagraphFont"/>
    <w:uiPriority w:val="99"/>
    <w:semiHidden/>
    <w:unhideWhenUsed/>
    <w:rsid w:val="00C802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doi.org/10.1016/j.procs.2018.10.1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16</Pages>
  <Words>2102</Words>
  <Characters>11983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 Kumar</dc:creator>
  <cp:keywords/>
  <dc:description/>
  <cp:lastModifiedBy>Anupam Kumar</cp:lastModifiedBy>
  <cp:revision>2</cp:revision>
  <dcterms:created xsi:type="dcterms:W3CDTF">2023-08-31T18:19:00Z</dcterms:created>
  <dcterms:modified xsi:type="dcterms:W3CDTF">2023-10-29T13:25:00Z</dcterms:modified>
</cp:coreProperties>
</file>