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2A28" w14:textId="77777777" w:rsidR="00E77552" w:rsidRDefault="00E77552" w:rsidP="00717C8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14:paraId="46C41D62" w14:textId="7326CAED" w:rsidR="00717C80" w:rsidRDefault="00E77552" w:rsidP="00B5230A">
      <w:pPr>
        <w:pStyle w:val="a3"/>
        <w:spacing w:after="24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สรุป  อภิปรายผลและข้อเสนอแนะ</w:t>
      </w:r>
    </w:p>
    <w:p w14:paraId="1A0456BF" w14:textId="4CDACA0E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color w:val="FFFFFF" w:themeColor="background1"/>
          <w:cs/>
        </w:rPr>
        <w:t>กกกกกก</w:t>
      </w:r>
      <w:r w:rsidR="00AA01F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E120B6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120B6">
        <w:rPr>
          <w:rFonts w:asciiTheme="majorBidi" w:hAnsiTheme="majorBidi" w:cstheme="majorBidi"/>
          <w:sz w:val="32"/>
          <w:szCs w:val="32"/>
          <w:cs/>
        </w:rPr>
        <w:t>ของระดั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บประกาศนียบัตรวิชาชีพ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Pr="00E120B6">
        <w:rPr>
          <w:rFonts w:asciiTheme="majorBidi" w:hAnsiTheme="majorBidi" w:cstheme="majorBidi"/>
          <w:sz w:val="32"/>
          <w:szCs w:val="32"/>
          <w:cs/>
        </w:rPr>
        <w:t>วิชาคอมพิวเตอร์ธุ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รกิจ วิทยาลัยเทคโนโลยีไทย</w:t>
      </w:r>
      <w:r w:rsidR="00E120B6" w:rsidRPr="00E120B6">
        <w:rPr>
          <w:rFonts w:asciiTheme="majorBidi" w:hAnsiTheme="majorBidi" w:cstheme="majorBidi"/>
          <w:sz w:val="32"/>
          <w:szCs w:val="32"/>
          <w:cs/>
        </w:rPr>
        <w:t>อ</w:t>
      </w:r>
      <w:r w:rsidRPr="00E120B6">
        <w:rPr>
          <w:rFonts w:asciiTheme="majorBidi" w:hAnsiTheme="majorBidi" w:cstheme="majorBidi"/>
          <w:sz w:val="32"/>
          <w:szCs w:val="32"/>
          <w:cs/>
        </w:rPr>
        <w:t>โยธยาบริหารธุรกิจ จังหวัดพระนครศรีอยุธยา มีข้อสรุปและข้อเสนอแนะที่ได้จากการวิจัย ดังต่อไปนี้</w:t>
      </w:r>
    </w:p>
    <w:p w14:paraId="3380967C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อภิปรายและสรุปผล</w:t>
      </w:r>
    </w:p>
    <w:p w14:paraId="6719D641" w14:textId="52194259" w:rsidR="00E77552" w:rsidRPr="00AD49B5" w:rsidRDefault="00AA01F0" w:rsidP="00AD49B5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ab/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จากการที่ผู้พัฒนา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โดยกลุ่มประชากรตัวอย่าง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ช.3</w:t>
      </w:r>
      <w:r w:rsidR="00AD49B5"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D49B5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D49B5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D49B5">
        <w:rPr>
          <w:rFonts w:asciiTheme="majorBidi" w:hAnsiTheme="majorBidi" w:cstheme="majorBidi"/>
          <w:sz w:val="32"/>
          <w:szCs w:val="32"/>
        </w:rPr>
        <w:t xml:space="preserve">50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คน </w:t>
      </w:r>
      <w:r w:rsidR="001D729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เครื่องมือที่ใช้ในการพัฒนาครั้งนี้ประกอบด้วย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theme="majorBidi"/>
          <w:sz w:val="32"/>
          <w:szCs w:val="32"/>
          <w:shd w:val="clear" w:color="auto" w:fill="F8F9FA"/>
          <w:cs/>
        </w:rPr>
        <w:t>โปรแกรมบริหารร้านกะเพราถาด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และแบบสอบถามโครงการ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เมื่อได้แจกแบบสอบถามเสร็จสิ้นแล้วทำการวัดผล จากนั้นนำผลการวัดมาวิเคราะห์หาค่าเฉลี่ยเลขคณิต และค่าร้อยละ </w:t>
      </w:r>
    </w:p>
    <w:p w14:paraId="653D7931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อภิปรายผลการวิจัย </w:t>
      </w:r>
    </w:p>
    <w:p w14:paraId="4E748737" w14:textId="77777777" w:rsidR="00BD4F5D" w:rsidRDefault="00AA01F0" w:rsidP="00BD4F5D">
      <w:pPr>
        <w:tabs>
          <w:tab w:val="left" w:pos="720"/>
        </w:tabs>
        <w:spacing w:after="0" w:line="257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>จากการใช้</w:t>
      </w:r>
      <w:r w:rsidR="00BD4F5D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>ของ</w:t>
      </w:r>
      <w:r w:rsidR="00BD4F5D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</w:t>
      </w:r>
    </w:p>
    <w:p w14:paraId="025F3721" w14:textId="3D2CE329" w:rsidR="008116CA" w:rsidRPr="00E120B6" w:rsidRDefault="00BD4F5D" w:rsidP="00BD4F5D">
      <w:pPr>
        <w:tabs>
          <w:tab w:val="left" w:pos="720"/>
        </w:tabs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>ปว</w:t>
      </w:r>
      <w:r>
        <w:rPr>
          <w:rFonts w:asciiTheme="majorBidi" w:hAnsiTheme="majorBidi" w:cstheme="majorBidi" w:hint="cs"/>
          <w:sz w:val="32"/>
          <w:szCs w:val="32"/>
          <w:cs/>
        </w:rPr>
        <w:t>ช.3 สาขา</w:t>
      </w:r>
      <w:r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  <w:r w:rsidRPr="00E120B6">
        <w:rPr>
          <w:rFonts w:asciiTheme="majorBidi" w:hAnsiTheme="majorBidi" w:cstheme="majorBidi"/>
          <w:sz w:val="32"/>
          <w:szCs w:val="32"/>
          <w:cs/>
        </w:rPr>
        <w:t xml:space="preserve"> ซึ่งมีปัญหาโดยผู้ใช้งานจะต้องมีส่วนร่วม</w:t>
      </w:r>
      <w:r w:rsidRPr="00E120B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จากการใช้โปรแกรมโดย มีการใช้งานที่เกี่ยวข้องการบริหารร้านอาหาร โปรแกรมมีความสะดวกต่อการใช้งาน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ไม่ยุ่งยาก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ปรากฏว่านักเรียนที่ใช้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โปรแกรมร้านกระเพราถาด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มีความพึงพอใจในการใช้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9D296CD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14:paraId="489621A1" w14:textId="68F7093D" w:rsidR="00717C80" w:rsidRDefault="00AA01F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ในการจัดทำ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717C80">
        <w:rPr>
          <w:rFonts w:asciiTheme="majorBidi" w:hAnsiTheme="majorBidi" w:cs="Angsana New" w:hint="cs"/>
          <w:sz w:val="32"/>
          <w:szCs w:val="32"/>
          <w:cs/>
        </w:rPr>
        <w:t xml:space="preserve"> โดยผู้ใช้งานจะต้องเรียนรู้การใช้งานโปรแกรมเพื่อการทำงานอย่างมีประสิทธิภาพ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 xml:space="preserve"> โปรแกรมจัดขึ้นเพื่อให้ใช้งานง่ายและอำนวยความสะดวกต่อการบริหารร้านอาหาร</w:t>
      </w:r>
    </w:p>
    <w:p w14:paraId="669F31AC" w14:textId="77777777" w:rsidR="00717C80" w:rsidRDefault="00717C8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D289988" w14:textId="77777777" w:rsidR="00717C80" w:rsidRDefault="00717C8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EEFF797" w14:textId="682A5188" w:rsidR="00F66509" w:rsidRPr="00E77A4B" w:rsidRDefault="00F66509" w:rsidP="00E120B6">
      <w:pPr>
        <w:tabs>
          <w:tab w:val="left" w:pos="720"/>
        </w:tabs>
        <w:ind w:firstLine="720"/>
        <w:jc w:val="thaiDistribute"/>
        <w:rPr>
          <w:cs/>
        </w:rPr>
      </w:pPr>
    </w:p>
    <w:sectPr w:rsidR="00F66509" w:rsidRPr="00E77A4B" w:rsidSect="00E77552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442"/>
    <w:rsid w:val="001D7297"/>
    <w:rsid w:val="00391D72"/>
    <w:rsid w:val="003F5E44"/>
    <w:rsid w:val="005D775E"/>
    <w:rsid w:val="00717C80"/>
    <w:rsid w:val="007E21F0"/>
    <w:rsid w:val="008116CA"/>
    <w:rsid w:val="00956442"/>
    <w:rsid w:val="00AA01F0"/>
    <w:rsid w:val="00AD49B5"/>
    <w:rsid w:val="00B5230A"/>
    <w:rsid w:val="00BA652F"/>
    <w:rsid w:val="00BD4F5D"/>
    <w:rsid w:val="00E120B6"/>
    <w:rsid w:val="00E3091B"/>
    <w:rsid w:val="00E30A47"/>
    <w:rsid w:val="00E77552"/>
    <w:rsid w:val="00E77A4B"/>
    <w:rsid w:val="00F137B3"/>
    <w:rsid w:val="00F66509"/>
    <w:rsid w:val="00F94E41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6411"/>
  <w15:docId w15:val="{BC596777-44E1-4AF3-8BD9-7759220D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5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anupat.kae</cp:lastModifiedBy>
  <cp:revision>9</cp:revision>
  <cp:lastPrinted>2019-03-06T12:57:00Z</cp:lastPrinted>
  <dcterms:created xsi:type="dcterms:W3CDTF">2019-10-22T03:03:00Z</dcterms:created>
  <dcterms:modified xsi:type="dcterms:W3CDTF">2021-02-22T15:50:00Z</dcterms:modified>
</cp:coreProperties>
</file>