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3F8BF">
      <w:pPr>
        <w:pStyle w:val="2"/>
        <w:rPr>
          <w:rFonts w:hint="default" w:ascii="Times New Roman" w:hAnsi="Times New Roman" w:cs="Times New Roman"/>
          <w:color w:val="auto"/>
        </w:rPr>
      </w:pPr>
      <w:bookmarkStart w:id="0" w:name="Xff76afaa1d3627a3e4389541072e3cc6a46432e"/>
      <w:r>
        <w:rPr>
          <w:rFonts w:hint="default" w:ascii="Times New Roman" w:hAnsi="Times New Roman" w:cs="Times New Roman"/>
          <w:color w:val="auto"/>
        </w:rPr>
        <w:t>Case Study: Cricket Highlight Generation System</w:t>
      </w:r>
    </w:p>
    <w:p w14:paraId="6880E65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Start w:id="1" w:name="abstract"/>
      <w:r>
        <w:rPr>
          <w:rFonts w:hint="default" w:ascii="Times New Roman" w:hAnsi="Times New Roman" w:cs="Times New Roman" w:eastAsiaTheme="majorEastAsia"/>
          <w:color w:val="auto"/>
          <w:sz w:val="32"/>
          <w:szCs w:val="32"/>
          <w:lang w:val="en-US" w:eastAsia="en-US" w:bidi="ar-SA"/>
        </w:rPr>
        <w:t>1. Introduction</w:t>
      </w:r>
    </w:p>
    <w:p w14:paraId="72E265A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This document presents a comprehensive case study on generating 10-minute cricket highlights using a multimodal approach. The system integrates video, audio, scoreboard, and contextual data to detect, evaluate, and select key events while handling edge cases and maintaining duration constraints.</w:t>
      </w:r>
      <w:r>
        <w:rPr>
          <w:rFonts w:hint="default" w:ascii="Times New Roman" w:hAnsi="Times New Roman" w:cs="Times New Roman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56FC1B3">
      <w:pPr>
        <w:pStyle w:val="3"/>
        <w:rPr>
          <w:rFonts w:hint="default" w:ascii="Times New Roman" w:hAnsi="Times New Roman" w:cs="Times New Roman"/>
          <w:color w:val="auto"/>
        </w:rPr>
      </w:pPr>
      <w:bookmarkStart w:id="2" w:name="problem-statement"/>
      <w:r>
        <w:rPr>
          <w:rFonts w:hint="default" w:ascii="Times New Roman" w:hAnsi="Times New Roman" w:cs="Times New Roman"/>
          <w:color w:val="auto"/>
        </w:rPr>
        <w:t>2. Problem Statement</w:t>
      </w:r>
    </w:p>
    <w:p w14:paraId="763E4816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>Current cricket highlight generation relies on a mix of manual editing and semi-automated tagging, which introduces several limitations:</w:t>
      </w:r>
    </w:p>
    <w:p w14:paraId="5183E6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 xml:space="preserve">False positives (crowd reactions, camera cuts) </w:t>
      </w:r>
    </w:p>
    <w:p w14:paraId="705553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 xml:space="preserve">Poor context interpretation affecting event importance </w:t>
      </w:r>
    </w:p>
    <w:p w14:paraId="001FE4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 xml:space="preserve">Redundant clips during high-action phases </w:t>
      </w:r>
    </w:p>
    <w:p w14:paraId="56BE28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 xml:space="preserve">Missing temporally important moments (e.g., events gaining importance later) </w:t>
      </w:r>
    </w:p>
    <w:p w14:paraId="78D8291E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>This study focuses on analyzing how existing systems:</w:t>
      </w:r>
    </w:p>
    <w:p w14:paraId="590C16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 xml:space="preserve">Detect and prioritize key events using multimodal inputs </w:t>
      </w:r>
    </w:p>
    <w:p w14:paraId="49651D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 xml:space="preserve">Handle critical edge cases </w:t>
      </w:r>
    </w:p>
    <w:p w14:paraId="1AD284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color w:val="auto"/>
          <w:kern w:val="0"/>
          <w:sz w:val="24"/>
          <w:szCs w:val="24"/>
          <w:lang w:val="en-US" w:eastAsia="en-US" w:bidi="ar-SA"/>
        </w:rPr>
        <w:t>Generate a concise 8–10 minute highlight under time constraints</w:t>
      </w:r>
    </w:p>
    <w:p w14:paraId="2D0AE93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E24D208">
      <w:pPr>
        <w:pStyle w:val="3"/>
        <w:rPr>
          <w:rFonts w:hint="default" w:ascii="Times New Roman" w:hAnsi="Times New Roman" w:cs="Times New Roman"/>
          <w:color w:val="auto"/>
        </w:rPr>
      </w:pPr>
      <w:bookmarkStart w:id="3" w:name="system-architecture"/>
      <w:r>
        <w:rPr>
          <w:rFonts w:hint="default" w:ascii="Times New Roman" w:hAnsi="Times New Roman" w:cs="Times New Roman"/>
          <w:color w:val="auto"/>
        </w:rPr>
        <w:t>3. System Architecture</w:t>
      </w:r>
    </w:p>
    <w:p w14:paraId="44E27C9D">
      <w:pPr>
        <w:pStyle w:val="5"/>
        <w:rPr>
          <w:rFonts w:hint="default" w:ascii="Times New Roman" w:hAnsi="Times New Roman" w:cs="Times New Roman"/>
          <w:color w:val="auto"/>
          <w:lang w:val="en-US"/>
        </w:rPr>
      </w:pPr>
      <w:bookmarkStart w:id="4" w:name="core-pipeline"/>
      <w:r>
        <w:rPr>
          <w:rFonts w:hint="default" w:ascii="Times New Roman" w:hAnsi="Times New Roman" w:cs="Times New Roman"/>
          <w:color w:val="auto"/>
        </w:rPr>
        <w:t xml:space="preserve">3.1 Core </w:t>
      </w:r>
      <w:r>
        <w:rPr>
          <w:rFonts w:hint="default" w:ascii="Times New Roman" w:hAnsi="Times New Roman" w:cs="Times New Roman"/>
          <w:color w:val="auto"/>
          <w:lang w:val="en-US"/>
        </w:rPr>
        <w:t>Concept</w:t>
      </w:r>
      <w:bookmarkStart w:id="22" w:name="_GoBack"/>
      <w:bookmarkEnd w:id="22"/>
    </w:p>
    <w:p w14:paraId="73619AD5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Video Input</w:t>
      </w:r>
    </w:p>
    <w:p w14:paraId="1C1CD26F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Audio Processing</w:t>
      </w:r>
    </w:p>
    <w:p w14:paraId="1EFC9DD9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Visual Processing (Object Detection, Motion Tracking)</w:t>
      </w:r>
    </w:p>
    <w:p w14:paraId="3AFFBDF4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OCR Processing (Scoreboard, Overlays)</w:t>
      </w:r>
    </w:p>
    <w:p w14:paraId="243B43FB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Event Detection Engine</w:t>
      </w:r>
    </w:p>
    <w:p w14:paraId="491AA417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Edge Case Handling Engine</w:t>
      </w:r>
    </w:p>
    <w:p w14:paraId="6BA7929A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Scoring &amp; Ranking Engine</w:t>
      </w:r>
    </w:p>
    <w:p w14:paraId="486FCF4E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Duration-Constrained Selection</w:t>
      </w:r>
    </w:p>
    <w:p w14:paraId="75065214">
      <w:pPr>
        <w:pStyle w:val="2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Highlight Compilation</w:t>
      </w:r>
    </w:p>
    <w:p w14:paraId="715935A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3263953F">
      <w:pPr>
        <w:pStyle w:val="3"/>
        <w:rPr>
          <w:rFonts w:hint="default" w:ascii="Times New Roman" w:hAnsi="Times New Roman" w:cs="Times New Roman"/>
          <w:color w:val="auto"/>
        </w:rPr>
      </w:pPr>
      <w:bookmarkStart w:id="5" w:name="methodology"/>
      <w:r>
        <w:rPr>
          <w:rFonts w:hint="default" w:ascii="Times New Roman" w:hAnsi="Times New Roman" w:cs="Times New Roman"/>
          <w:color w:val="auto"/>
        </w:rPr>
        <w:t>4. Methodology</w:t>
      </w:r>
    </w:p>
    <w:p w14:paraId="1522D4A5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system follows a multi-modal approach combining:</w:t>
      </w:r>
    </w:p>
    <w:p w14:paraId="5542E2DD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Audio signals (crowd intensity)</w:t>
      </w:r>
    </w:p>
    <w:p w14:paraId="0CE07DAC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Visual signals (ball, players, motion)</w:t>
      </w:r>
    </w:p>
    <w:p w14:paraId="3467CA5C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Textual data (scoreboard via OCR)</w:t>
      </w:r>
    </w:p>
    <w:p w14:paraId="7EA6BD1C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Contextual match analytics (pressure, game state)</w:t>
      </w:r>
    </w:p>
    <w:p w14:paraId="268A0BE5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Each detected event is validated, scored, and filtered through an edge-case-aware decision system.</w:t>
      </w:r>
    </w:p>
    <w:p w14:paraId="7B8E6F9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62DF621">
      <w:pPr>
        <w:pStyle w:val="3"/>
        <w:rPr>
          <w:rFonts w:hint="default" w:ascii="Times New Roman" w:hAnsi="Times New Roman" w:cs="Times New Roman"/>
          <w:color w:val="auto"/>
        </w:rPr>
      </w:pPr>
      <w:bookmarkStart w:id="6" w:name="edge-case-analysis-and-solutions"/>
      <w:r>
        <w:rPr>
          <w:rFonts w:hint="default" w:ascii="Times New Roman" w:hAnsi="Times New Roman" w:cs="Times New Roman"/>
          <w:color w:val="auto"/>
        </w:rPr>
        <w:t>5. Edge Case Analysis and Solutions</w:t>
      </w:r>
    </w:p>
    <w:p w14:paraId="66477AB6">
      <w:pPr>
        <w:pStyle w:val="5"/>
        <w:rPr>
          <w:rFonts w:hint="default" w:ascii="Times New Roman" w:hAnsi="Times New Roman" w:cs="Times New Roman"/>
          <w:color w:val="auto"/>
        </w:rPr>
      </w:pPr>
      <w:bookmarkStart w:id="7" w:name="a.-false-positives"/>
      <w:r>
        <w:rPr>
          <w:rFonts w:hint="default" w:ascii="Times New Roman" w:hAnsi="Times New Roman" w:cs="Times New Roman"/>
          <w:color w:val="auto"/>
        </w:rPr>
        <w:t>A. False Positives</w:t>
      </w:r>
    </w:p>
    <w:p w14:paraId="3F849F51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Non-game visuals like crowd shots or fireworks are detected as events.</w:t>
      </w:r>
    </w:p>
    <w:p w14:paraId="70A055E6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Audio spike detection - Ball/player detection using computer vision - Scoreboard change verification via OCR</w:t>
      </w:r>
    </w:p>
    <w:p w14:paraId="152607B4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Only events with confirmed game impact are retained.</w:t>
      </w:r>
    </w:p>
    <w:p w14:paraId="56F0BE0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EB3F476">
      <w:pPr>
        <w:pStyle w:val="5"/>
        <w:rPr>
          <w:rFonts w:hint="default" w:ascii="Times New Roman" w:hAnsi="Times New Roman" w:cs="Times New Roman"/>
          <w:color w:val="auto"/>
        </w:rPr>
      </w:pPr>
      <w:bookmarkStart w:id="8" w:name="b.-bias-cases-home-crowd-bias"/>
      <w:r>
        <w:rPr>
          <w:rFonts w:hint="default" w:ascii="Times New Roman" w:hAnsi="Times New Roman" w:cs="Times New Roman"/>
          <w:color w:val="auto"/>
        </w:rPr>
        <w:t>B. Bias Cases (Home Crowd Bias)</w:t>
      </w:r>
    </w:p>
    <w:p w14:paraId="798189AA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Crowd noise exaggerates importance of home team events.</w:t>
      </w:r>
    </w:p>
    <w:p w14:paraId="1645C18A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Normalize audio using stadium baseline and bias factor.</w:t>
      </w:r>
    </w:p>
    <w:p w14:paraId="0F29EF03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Event importance becomes independent of crowd intensity.</w:t>
      </w:r>
    </w:p>
    <w:p w14:paraId="4091027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AC79F31">
      <w:pPr>
        <w:pStyle w:val="5"/>
        <w:rPr>
          <w:rFonts w:hint="default" w:ascii="Times New Roman" w:hAnsi="Times New Roman" w:cs="Times New Roman"/>
          <w:color w:val="auto"/>
        </w:rPr>
      </w:pPr>
      <w:bookmarkStart w:id="9" w:name="c.-redundancy"/>
      <w:r>
        <w:rPr>
          <w:rFonts w:hint="default" w:ascii="Times New Roman" w:hAnsi="Times New Roman" w:cs="Times New Roman"/>
          <w:color w:val="auto"/>
        </w:rPr>
        <w:t>C. Redundancy</w:t>
      </w:r>
    </w:p>
    <w:p w14:paraId="4DD0839E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Repeated similar events reduce engagement.</w:t>
      </w:r>
    </w:p>
    <w:p w14:paraId="1038EED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Cluster events using feature vectors (angle, speed, player) - Retain top-ranked events per cluster</w:t>
      </w:r>
    </w:p>
    <w:p w14:paraId="10D033C3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Diverse and non-repetitive highlights.</w:t>
      </w:r>
    </w:p>
    <w:p w14:paraId="6D3AFA3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387B6EF">
      <w:pPr>
        <w:pStyle w:val="5"/>
        <w:rPr>
          <w:rFonts w:hint="default" w:ascii="Times New Roman" w:hAnsi="Times New Roman" w:cs="Times New Roman"/>
          <w:color w:val="auto"/>
        </w:rPr>
      </w:pPr>
      <w:bookmarkStart w:id="10" w:name="d.-temporal-edge-cases"/>
      <w:r>
        <w:rPr>
          <w:rFonts w:hint="default" w:ascii="Times New Roman" w:hAnsi="Times New Roman" w:cs="Times New Roman"/>
          <w:color w:val="auto"/>
        </w:rPr>
        <w:t>D. Temporal Edge Cases</w:t>
      </w:r>
    </w:p>
    <w:p w14:paraId="7F81A665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Early events gain importance later (e.g., dropped catch).</w:t>
      </w:r>
    </w:p>
    <w:p w14:paraId="173ACDC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Maintain event timeline graph - Dynamically update event scores based on future impact</w:t>
      </w:r>
    </w:p>
    <w:p w14:paraId="6EA4553A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Key narrative moments are preserved.</w:t>
      </w:r>
    </w:p>
    <w:p w14:paraId="683C150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30A355F">
      <w:pPr>
        <w:pStyle w:val="5"/>
        <w:rPr>
          <w:rFonts w:hint="default" w:ascii="Times New Roman" w:hAnsi="Times New Roman" w:cs="Times New Roman"/>
          <w:color w:val="auto"/>
        </w:rPr>
      </w:pPr>
      <w:bookmarkStart w:id="11" w:name="e.-visual-confusion-replay-detection"/>
      <w:r>
        <w:rPr>
          <w:rFonts w:hint="default" w:ascii="Times New Roman" w:hAnsi="Times New Roman" w:cs="Times New Roman"/>
          <w:color w:val="auto"/>
        </w:rPr>
        <w:t>E. Visual Confusion (Replay Detection)</w:t>
      </w:r>
    </w:p>
    <w:p w14:paraId="2058B865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Replay clips are misidentified as new events.</w:t>
      </w:r>
    </w:p>
    <w:p w14:paraId="02E9D4F8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Frame hashing for duplicate detection - OCR-based replay label identification</w:t>
      </w:r>
    </w:p>
    <w:p w14:paraId="32FDEE04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Duplicate highlights are eliminated.</w:t>
      </w:r>
    </w:p>
    <w:p w14:paraId="4AAA990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D78F9B0">
      <w:pPr>
        <w:pStyle w:val="5"/>
        <w:rPr>
          <w:rFonts w:hint="default" w:ascii="Times New Roman" w:hAnsi="Times New Roman" w:cs="Times New Roman"/>
          <w:color w:val="auto"/>
        </w:rPr>
      </w:pPr>
      <w:bookmarkStart w:id="12" w:name="f.-context-conflicts"/>
      <w:r>
        <w:rPr>
          <w:rFonts w:hint="default" w:ascii="Times New Roman" w:hAnsi="Times New Roman" w:cs="Times New Roman"/>
          <w:color w:val="auto"/>
        </w:rPr>
        <w:t>F. Context Conflicts</w:t>
      </w:r>
    </w:p>
    <w:p w14:paraId="17E1DEB3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High-impact visuals occur in low-pressure situations.</w:t>
      </w:r>
    </w:p>
    <w:p w14:paraId="4160AAFD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Compute match context (run rate, overs, wickets) - Adjust event score using context weighting</w:t>
      </w:r>
    </w:p>
    <w:p w14:paraId="25023EAC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Only meaningful events are prioritized.</w:t>
      </w:r>
    </w:p>
    <w:p w14:paraId="0190BA9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7B17B4D">
      <w:pPr>
        <w:pStyle w:val="5"/>
        <w:rPr>
          <w:rFonts w:hint="default" w:ascii="Times New Roman" w:hAnsi="Times New Roman" w:cs="Times New Roman"/>
          <w:color w:val="auto"/>
        </w:rPr>
      </w:pPr>
      <w:bookmarkStart w:id="13" w:name="g.-special-cases"/>
      <w:r>
        <w:rPr>
          <w:rFonts w:hint="default" w:ascii="Times New Roman" w:hAnsi="Times New Roman" w:cs="Times New Roman"/>
          <w:color w:val="auto"/>
        </w:rPr>
        <w:t>G. Special Cases</w:t>
      </w:r>
    </w:p>
    <w:p w14:paraId="5F57C994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Critical events (DRS, Super Over) must always be included.</w:t>
      </w:r>
    </w:p>
    <w:p w14:paraId="667025A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Rule-based override system.</w:t>
      </w:r>
    </w:p>
    <w:p w14:paraId="3B2F8AA7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Guaranteed inclusion of decisive moments.</w:t>
      </w:r>
    </w:p>
    <w:p w14:paraId="1BE1E07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0AE23DB">
      <w:pPr>
        <w:pStyle w:val="5"/>
        <w:rPr>
          <w:rFonts w:hint="default" w:ascii="Times New Roman" w:hAnsi="Times New Roman" w:cs="Times New Roman"/>
          <w:color w:val="auto"/>
        </w:rPr>
      </w:pPr>
      <w:bookmarkStart w:id="14" w:name="h.-low-scoring-matches"/>
      <w:r>
        <w:rPr>
          <w:rFonts w:hint="default" w:ascii="Times New Roman" w:hAnsi="Times New Roman" w:cs="Times New Roman"/>
          <w:color w:val="auto"/>
        </w:rPr>
        <w:t>H. Low-Scoring Matches</w:t>
      </w:r>
    </w:p>
    <w:p w14:paraId="38BD4A53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Lack of boundaries leads to poor highlights.</w:t>
      </w:r>
    </w:p>
    <w:p w14:paraId="1BFAFEA5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Switch to bowling-focused content - Include wickets and pressure sequences</w:t>
      </w:r>
    </w:p>
    <w:p w14:paraId="5215339D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Maintains narrative even in low-scoring games.</w:t>
      </w:r>
    </w:p>
    <w:p w14:paraId="3ECFA74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6AB37F4">
      <w:pPr>
        <w:pStyle w:val="5"/>
        <w:rPr>
          <w:rFonts w:hint="default" w:ascii="Times New Roman" w:hAnsi="Times New Roman" w:cs="Times New Roman"/>
          <w:color w:val="auto"/>
        </w:rPr>
      </w:pPr>
      <w:bookmarkStart w:id="15" w:name="i.-one-sided-matches"/>
      <w:r>
        <w:rPr>
          <w:rFonts w:hint="default" w:ascii="Times New Roman" w:hAnsi="Times New Roman" w:cs="Times New Roman"/>
          <w:color w:val="auto"/>
        </w:rPr>
        <w:t>I. One-Sided Matches</w:t>
      </w:r>
    </w:p>
    <w:p w14:paraId="378880A0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Highlights dominated by one team.</w:t>
      </w:r>
    </w:p>
    <w:p w14:paraId="1F432E5E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Balance representation by forcing inclusion of opposing team events.</w:t>
      </w:r>
    </w:p>
    <w:p w14:paraId="7763F92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Fair and complete match summary.</w:t>
      </w:r>
    </w:p>
    <w:p w14:paraId="5D696B0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3E97D5C">
      <w:pPr>
        <w:pStyle w:val="5"/>
        <w:rPr>
          <w:rFonts w:hint="default" w:ascii="Times New Roman" w:hAnsi="Times New Roman" w:cs="Times New Roman"/>
          <w:color w:val="auto"/>
        </w:rPr>
      </w:pPr>
      <w:bookmarkStart w:id="16" w:name="j.-silent-big-events"/>
      <w:r>
        <w:rPr>
          <w:rFonts w:hint="default" w:ascii="Times New Roman" w:hAnsi="Times New Roman" w:cs="Times New Roman"/>
          <w:color w:val="auto"/>
        </w:rPr>
        <w:t>J. Silent Big Events</w:t>
      </w:r>
    </w:p>
    <w:p w14:paraId="638EE383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Important events lack crowd reaction.</w:t>
      </w:r>
    </w:p>
    <w:p w14:paraId="55F60629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Prioritize visual and scoreboard signals over audio.</w:t>
      </w:r>
    </w:p>
    <w:p w14:paraId="47303784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Important events are not missed due to low noise.</w:t>
      </w:r>
    </w:p>
    <w:p w14:paraId="04236BE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B9A5FFB">
      <w:pPr>
        <w:pStyle w:val="5"/>
        <w:rPr>
          <w:rFonts w:hint="default" w:ascii="Times New Roman" w:hAnsi="Times New Roman" w:cs="Times New Roman"/>
          <w:color w:val="auto"/>
        </w:rPr>
      </w:pPr>
      <w:bookmarkStart w:id="17" w:name="k.-extraordinary-six-edge-case"/>
      <w:r>
        <w:rPr>
          <w:rFonts w:hint="default" w:ascii="Times New Roman" w:hAnsi="Times New Roman" w:cs="Times New Roman"/>
          <w:color w:val="auto"/>
        </w:rPr>
        <w:t>K. Extraordinary Six Edge Case</w:t>
      </w:r>
    </w:p>
    <w:p w14:paraId="0CB59BE0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Short-distance but visually impressive sixes are undervalued.</w:t>
      </w:r>
    </w:p>
    <w:p w14:paraId="188937B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Evaluate distance - Measure height and hang time</w:t>
      </w:r>
    </w:p>
    <w:p w14:paraId="5207C839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Visually impactful shots are correctly highlighted.</w:t>
      </w:r>
    </w:p>
    <w:p w14:paraId="52BB950E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D2CDA0B">
      <w:pPr>
        <w:pStyle w:val="5"/>
        <w:rPr>
          <w:rFonts w:hint="default" w:ascii="Times New Roman" w:hAnsi="Times New Roman" w:cs="Times New Roman"/>
          <w:color w:val="auto"/>
        </w:rPr>
      </w:pPr>
      <w:bookmarkStart w:id="18" w:name="l.-catch-difficulty-ambiguity"/>
      <w:r>
        <w:rPr>
          <w:rFonts w:hint="default" w:ascii="Times New Roman" w:hAnsi="Times New Roman" w:cs="Times New Roman"/>
          <w:color w:val="auto"/>
        </w:rPr>
        <w:t>L. Catch Difficulty Ambiguity</w:t>
      </w:r>
    </w:p>
    <w:p w14:paraId="3A80D965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Difficulty of catches is misinterpreted.</w:t>
      </w:r>
    </w:p>
    <w:p w14:paraId="6B3AB9EB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Approach: - Analyze fielder movement - Measure reaction time - Detect dives using pose estimation</w:t>
      </w:r>
    </w:p>
    <w:p w14:paraId="490BA152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Outcome: Only genuinely difficult catches are emphasized.</w:t>
      </w:r>
    </w:p>
    <w:p w14:paraId="4555BB9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8"/>
    <w:p w14:paraId="059DFC4F">
      <w:pPr>
        <w:pStyle w:val="3"/>
        <w:rPr>
          <w:rFonts w:hint="default" w:ascii="Times New Roman" w:hAnsi="Times New Roman" w:cs="Times New Roman"/>
          <w:color w:val="auto"/>
        </w:rPr>
      </w:pPr>
      <w:bookmarkStart w:id="19" w:name="scoring-model"/>
      <w:r>
        <w:rPr>
          <w:rFonts w:hint="default" w:ascii="Times New Roman" w:hAnsi="Times New Roman" w:cs="Times New Roman"/>
          <w:color w:val="auto"/>
        </w:rPr>
        <w:t>6. Scoring Model</w:t>
      </w:r>
    </w:p>
    <w:p w14:paraId="475BFD73">
      <w:pPr>
        <w:pStyle w:val="25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Final Score = Event Magnitude × Context Score × Player Importance × Commentary Excitement × Visual Emotion</w:t>
      </w:r>
    </w:p>
    <w:p w14:paraId="4B1F9FB4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39E2739">
      <w:pPr>
        <w:pStyle w:val="3"/>
        <w:rPr>
          <w:rFonts w:hint="default" w:ascii="Times New Roman" w:hAnsi="Times New Roman" w:cs="Times New Roman"/>
          <w:color w:val="auto"/>
        </w:rPr>
      </w:pPr>
      <w:bookmarkStart w:id="20" w:name="results"/>
      <w:r>
        <w:rPr>
          <w:rFonts w:hint="default" w:ascii="Times New Roman" w:hAnsi="Times New Roman" w:cs="Times New Roman"/>
          <w:color w:val="auto"/>
        </w:rPr>
        <w:t>7. Results</w:t>
      </w:r>
    </w:p>
    <w:p w14:paraId="0E713B56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Reduced false positives</w:t>
      </w:r>
    </w:p>
    <w:p w14:paraId="319628EA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Improved highlight diversity</w:t>
      </w:r>
    </w:p>
    <w:p w14:paraId="73AA2581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Better contextual relevance</w:t>
      </w:r>
    </w:p>
    <w:p w14:paraId="1B9ABD1D">
      <w:pPr>
        <w:pStyle w:val="26"/>
        <w:numPr>
          <w:ilvl w:val="0"/>
          <w:numId w:val="4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Enhanced storytelling capability</w:t>
      </w:r>
    </w:p>
    <w:p w14:paraId="0C0B9A5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0"/>
      <w:bookmarkStart w:id="21" w:name="future-work"/>
    </w:p>
    <w:bookmarkEnd w:id="0"/>
    <w:bookmarkEnd w:id="2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AD788C2"/>
    <w:multiLevelType w:val="multilevel"/>
    <w:tmpl w:val="0AD78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045505"/>
    <w:multiLevelType w:val="multilevel"/>
    <w:tmpl w:val="19045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4B141F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4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4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4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4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4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4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4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4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4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22">
    <w:name w:val="Strong"/>
    <w:basedOn w:val="12"/>
    <w:uiPriority w:val="0"/>
    <w:rPr>
      <w:b/>
      <w:bCs/>
    </w:rPr>
  </w:style>
  <w:style w:type="paragraph" w:styleId="23">
    <w:name w:val="Subtitle"/>
    <w:basedOn w:val="24"/>
    <w:next w:val="4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4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4"/>
    <w:next w:val="4"/>
    <w:qFormat/>
    <w:uiPriority w:val="0"/>
  </w:style>
  <w:style w:type="paragraph" w:customStyle="1" w:styleId="26">
    <w:name w:val="Compact"/>
    <w:basedOn w:val="4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8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8"/>
    <w:qFormat/>
    <w:uiPriority w:val="0"/>
  </w:style>
  <w:style w:type="paragraph" w:customStyle="1" w:styleId="53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657</Words>
  <Characters>4218</Characters>
  <Lines>12</Lines>
  <Paragraphs>8</Paragraphs>
  <TotalTime>5</TotalTime>
  <ScaleCrop>false</ScaleCrop>
  <LinksUpToDate>false</LinksUpToDate>
  <CharactersWithSpaces>4779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2026-03-23T05:00:00Z</dcterms:created>
  <dc:creator>Navya Natarajan</dc:creator>
  <cp:lastModifiedBy>Navya Natarajan</cp:lastModifiedBy>
  <dcterms:modified xsi:type="dcterms:W3CDTF">2026-03-23T05:08:04Z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eyJoZGlkIjoiYjJjOTQxYzhjODMyMDAzZmE0MDJkMWFkNmJlNDkwYTUiLCJ1c2VySWQiOiI1Njc1NDcxNzE2MTMifQ==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8341E491E7484BB8936D72A32D6FF493_12</vt:lpwstr>
  </property>
</Properties>
</file>