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7C12" w:rsidRPr="00082DD8" w:rsidRDefault="00087C12" w:rsidP="00087C12">
      <w:pPr>
        <w:spacing w:after="0"/>
        <w:jc w:val="center"/>
        <w:rPr>
          <w:b/>
          <w:bCs/>
        </w:rPr>
      </w:pPr>
      <w:r w:rsidRPr="00082DD8">
        <w:rPr>
          <w:b/>
          <w:bCs/>
        </w:rPr>
        <w:t>Graphics Editor Software</w:t>
      </w:r>
    </w:p>
    <w:p w:rsidR="00087C12" w:rsidRDefault="00087C12" w:rsidP="00087C1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Activity</w:t>
      </w:r>
      <w:r w:rsidRPr="00082DD8">
        <w:rPr>
          <w:b/>
          <w:bCs/>
          <w:sz w:val="20"/>
          <w:szCs w:val="20"/>
        </w:rPr>
        <w:t xml:space="preserve"> Diagram</w:t>
      </w:r>
    </w:p>
    <w:p w:rsidR="00087C12" w:rsidRPr="00082DD8" w:rsidRDefault="00087C12" w:rsidP="00087C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82DD8">
        <w:rPr>
          <w:b/>
          <w:bCs/>
          <w:sz w:val="20"/>
          <w:szCs w:val="20"/>
        </w:rPr>
        <w:t>Introduction</w:t>
      </w:r>
    </w:p>
    <w:p w:rsidR="00087C12" w:rsidRDefault="00087C12" w:rsidP="00087C12">
      <w:pPr>
        <w:pStyle w:val="ListParagraph"/>
        <w:rPr>
          <w:sz w:val="20"/>
          <w:szCs w:val="20"/>
        </w:rPr>
      </w:pPr>
      <w:r w:rsidRPr="00087C12">
        <w:rPr>
          <w:sz w:val="20"/>
          <w:szCs w:val="20"/>
        </w:rPr>
        <w:t>This documentation outlines the major activities and decision points in the workflow of a graphic design software application. Each activity represents a specific operation or interaction that a user performs, from launching the application to exporting a completed project. This documentation will walk you through each section of the activity diagram, explaining the function of each process and decision.</w:t>
      </w:r>
    </w:p>
    <w:p w:rsidR="00087C12" w:rsidRDefault="00087C12" w:rsidP="00087C12">
      <w:pPr>
        <w:pStyle w:val="ListParagraph"/>
        <w:rPr>
          <w:sz w:val="20"/>
          <w:szCs w:val="20"/>
        </w:rPr>
      </w:pPr>
    </w:p>
    <w:p w:rsidR="00087C12" w:rsidRPr="00087C12" w:rsidRDefault="00087C12" w:rsidP="00087C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87C12">
        <w:rPr>
          <w:b/>
          <w:bCs/>
          <w:sz w:val="20"/>
          <w:szCs w:val="20"/>
        </w:rPr>
        <w:t>Content</w:t>
      </w:r>
    </w:p>
    <w:p w:rsidR="00087C12" w:rsidRPr="00087C12" w:rsidRDefault="00087C12" w:rsidP="00087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87C12">
        <w:rPr>
          <w:sz w:val="20"/>
          <w:szCs w:val="20"/>
        </w:rPr>
        <w:t>Basic project management activities (opening, saving, and exporting projects).</w:t>
      </w:r>
    </w:p>
    <w:p w:rsidR="00087C12" w:rsidRPr="00087C12" w:rsidRDefault="00087C12" w:rsidP="00087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87C12">
        <w:rPr>
          <w:sz w:val="20"/>
          <w:szCs w:val="20"/>
        </w:rPr>
        <w:t>Core workspace actions (selecting and applying tools, managing layers).</w:t>
      </w:r>
    </w:p>
    <w:p w:rsidR="00087C12" w:rsidRPr="00087C12" w:rsidRDefault="00087C12" w:rsidP="00087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87C12">
        <w:rPr>
          <w:sz w:val="20"/>
          <w:szCs w:val="20"/>
        </w:rPr>
        <w:t>Advanced functions for applying effects and managing file operations.</w:t>
      </w:r>
    </w:p>
    <w:p w:rsidR="00087C12" w:rsidRPr="00082DD8" w:rsidRDefault="00087C12" w:rsidP="00087C1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87C12">
        <w:rPr>
          <w:sz w:val="20"/>
          <w:szCs w:val="20"/>
        </w:rPr>
        <w:t xml:space="preserve">Collaboration and help </w:t>
      </w:r>
      <w:r w:rsidRPr="00087C12">
        <w:rPr>
          <w:sz w:val="20"/>
          <w:szCs w:val="20"/>
        </w:rPr>
        <w:t>feature</w:t>
      </w:r>
      <w:r w:rsidRPr="00087C12">
        <w:rPr>
          <w:sz w:val="20"/>
          <w:szCs w:val="20"/>
        </w:rPr>
        <w:t xml:space="preserve"> that enhance user experience.</w:t>
      </w:r>
    </w:p>
    <w:p w:rsidR="00087C12" w:rsidRDefault="00087C12" w:rsidP="00087C1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Diagram</w:t>
      </w:r>
    </w:p>
    <w:p w:rsidR="00087C12" w:rsidRPr="00082DD8" w:rsidRDefault="00087C12" w:rsidP="00087C12">
      <w:pPr>
        <w:pStyle w:val="ListParagraph"/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>
            <wp:extent cx="2000917" cy="5400000"/>
            <wp:effectExtent l="0" t="0" r="0" b="0"/>
            <wp:docPr id="172407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17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C12" w:rsidRPr="00082DD8" w:rsidRDefault="00087C12" w:rsidP="00087C12">
      <w:pPr>
        <w:pStyle w:val="ListParagraph"/>
        <w:rPr>
          <w:sz w:val="20"/>
          <w:szCs w:val="20"/>
        </w:rPr>
      </w:pPr>
    </w:p>
    <w:p w:rsidR="00550588" w:rsidRDefault="00550588"/>
    <w:sectPr w:rsidR="0055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35C74"/>
    <w:multiLevelType w:val="hybridMultilevel"/>
    <w:tmpl w:val="8D1E2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87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12"/>
    <w:rsid w:val="00087C12"/>
    <w:rsid w:val="0039335D"/>
    <w:rsid w:val="00550588"/>
    <w:rsid w:val="0085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CAF4"/>
  <w15:chartTrackingRefBased/>
  <w15:docId w15:val="{D8A09ECE-B8C0-4CF7-9B76-B3D12B64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5D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8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Biswas</dc:creator>
  <cp:keywords/>
  <dc:description/>
  <cp:lastModifiedBy>Anupriya Biswas</cp:lastModifiedBy>
  <cp:revision>1</cp:revision>
  <dcterms:created xsi:type="dcterms:W3CDTF">2024-11-07T05:28:00Z</dcterms:created>
  <dcterms:modified xsi:type="dcterms:W3CDTF">2024-11-07T05:33:00Z</dcterms:modified>
</cp:coreProperties>
</file>