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86265" w:rsidRDefault="00F86265" w:rsidP="00F86265">
      <w:pPr>
        <w:pStyle w:val="Heading2"/>
        <w:shd w:val="clear" w:color="auto" w:fill="FFFFFF"/>
        <w:spacing w:before="0" w:beforeAutospacing="0" w:after="253" w:afterAutospacing="0"/>
        <w:rPr>
          <w:rFonts w:ascii="Trebuchet MS" w:hAnsi="Trebuchet MS"/>
          <w:color w:val="444542"/>
          <w:sz w:val="41"/>
          <w:szCs w:val="41"/>
        </w:rPr>
      </w:pPr>
      <w:r>
        <w:rPr>
          <w:rFonts w:ascii="Trebuchet MS" w:hAnsi="Trebuchet MS"/>
          <w:color w:val="444542"/>
          <w:sz w:val="41"/>
          <w:szCs w:val="41"/>
        </w:rPr>
        <w:t>How to create a structure in C Programming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We use </w:t>
      </w:r>
      <w:proofErr w:type="spellStart"/>
      <w:r>
        <w:rPr>
          <w:rStyle w:val="Strong"/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> keyword to create a </w:t>
      </w:r>
      <w:r>
        <w:rPr>
          <w:rStyle w:val="Strong"/>
          <w:rFonts w:ascii="Arial" w:hAnsi="Arial" w:cs="Arial"/>
          <w:color w:val="222426"/>
          <w:sz w:val="27"/>
          <w:szCs w:val="27"/>
        </w:rPr>
        <w:t>structure in C</w:t>
      </w:r>
      <w:r>
        <w:rPr>
          <w:rFonts w:ascii="Arial" w:hAnsi="Arial" w:cs="Arial"/>
          <w:color w:val="222426"/>
          <w:sz w:val="27"/>
          <w:szCs w:val="27"/>
        </w:rPr>
        <w:t xml:space="preserve">. The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keyword is a short form of </w:t>
      </w:r>
      <w:r>
        <w:rPr>
          <w:rStyle w:val="Strong"/>
          <w:rFonts w:ascii="Arial" w:hAnsi="Arial" w:cs="Arial"/>
          <w:color w:val="222426"/>
          <w:sz w:val="27"/>
          <w:szCs w:val="27"/>
        </w:rPr>
        <w:t>structured data type.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struct_name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DataType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member1_name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DataType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member2_name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DataType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member3_name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…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 xml:space="preserve">Here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struct_name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can be anything of your choice. </w:t>
      </w:r>
      <w:proofErr w:type="gramStart"/>
      <w:r>
        <w:rPr>
          <w:rFonts w:ascii="Arial" w:hAnsi="Arial" w:cs="Arial"/>
          <w:color w:val="222426"/>
          <w:sz w:val="27"/>
          <w:szCs w:val="27"/>
        </w:rPr>
        <w:t>Members</w:t>
      </w:r>
      <w:proofErr w:type="gramEnd"/>
      <w:r>
        <w:rPr>
          <w:rFonts w:ascii="Arial" w:hAnsi="Arial" w:cs="Arial"/>
          <w:color w:val="222426"/>
          <w:sz w:val="27"/>
          <w:szCs w:val="27"/>
        </w:rPr>
        <w:t xml:space="preserve"> data type can be same or different. Once we have declared the structure we can use the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name as a data type like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int</w:t>
      </w:r>
      <w:proofErr w:type="spellEnd"/>
      <w:r>
        <w:rPr>
          <w:rFonts w:ascii="Arial" w:hAnsi="Arial" w:cs="Arial"/>
          <w:color w:val="222426"/>
          <w:sz w:val="27"/>
          <w:szCs w:val="27"/>
        </w:rPr>
        <w:t>, float etc.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 xml:space="preserve">First we will see the syntax of creating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variable, accessing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members etc and then we will see a complete example.</w:t>
      </w:r>
    </w:p>
    <w:p w:rsidR="00F86265" w:rsidRDefault="00F86265" w:rsidP="00F86265">
      <w:pPr>
        <w:pStyle w:val="Heading3"/>
        <w:shd w:val="clear" w:color="auto" w:fill="FFFFFF"/>
        <w:spacing w:before="0" w:after="253"/>
        <w:rPr>
          <w:rFonts w:ascii="Trebuchet MS" w:hAnsi="Trebuchet MS" w:cs="Times New Roman"/>
          <w:color w:val="444542"/>
          <w:sz w:val="35"/>
          <w:szCs w:val="35"/>
        </w:rPr>
      </w:pPr>
      <w:r>
        <w:rPr>
          <w:rFonts w:ascii="Trebuchet MS" w:hAnsi="Trebuchet MS"/>
          <w:color w:val="444542"/>
          <w:sz w:val="35"/>
          <w:szCs w:val="35"/>
        </w:rPr>
        <w:t>How to declare variable of a structure?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struct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_name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var_name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proofErr w:type="gramStart"/>
      <w:r>
        <w:rPr>
          <w:rFonts w:ascii="Arial" w:hAnsi="Arial" w:cs="Arial"/>
          <w:color w:val="222426"/>
          <w:sz w:val="27"/>
          <w:szCs w:val="27"/>
        </w:rPr>
        <w:t>or</w:t>
      </w:r>
      <w:proofErr w:type="gramEnd"/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struct_name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DataType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member1_name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DataType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member2_name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DataType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member3_name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…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var_name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eading3"/>
        <w:shd w:val="clear" w:color="auto" w:fill="FFFFFF"/>
        <w:spacing w:before="0" w:after="253"/>
        <w:rPr>
          <w:rFonts w:ascii="Trebuchet MS" w:hAnsi="Trebuchet MS"/>
          <w:color w:val="444542"/>
          <w:sz w:val="35"/>
          <w:szCs w:val="35"/>
        </w:rPr>
      </w:pPr>
      <w:r>
        <w:rPr>
          <w:rFonts w:ascii="Trebuchet MS" w:hAnsi="Trebuchet MS"/>
          <w:color w:val="444542"/>
          <w:sz w:val="35"/>
          <w:szCs w:val="35"/>
        </w:rPr>
        <w:t xml:space="preserve">How to access data members of a structure using a </w:t>
      </w:r>
      <w:proofErr w:type="spellStart"/>
      <w:r>
        <w:rPr>
          <w:rFonts w:ascii="Trebuchet MS" w:hAnsi="Trebuchet MS"/>
          <w:color w:val="444542"/>
          <w:sz w:val="35"/>
          <w:szCs w:val="35"/>
        </w:rPr>
        <w:t>struct</w:t>
      </w:r>
      <w:proofErr w:type="spellEnd"/>
      <w:r>
        <w:rPr>
          <w:rFonts w:ascii="Trebuchet MS" w:hAnsi="Trebuchet MS"/>
          <w:color w:val="444542"/>
          <w:sz w:val="35"/>
          <w:szCs w:val="35"/>
        </w:rPr>
        <w:t xml:space="preserve"> variable?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var_name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member1_name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var_name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member2_name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u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…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</w:p>
    <w:p w:rsidR="00F86265" w:rsidRDefault="00F86265" w:rsidP="00F86265">
      <w:pPr>
        <w:pStyle w:val="Heading3"/>
        <w:shd w:val="clear" w:color="auto" w:fill="FFFFFF"/>
        <w:spacing w:before="0" w:after="253"/>
        <w:rPr>
          <w:rFonts w:ascii="Trebuchet MS" w:hAnsi="Trebuchet MS"/>
          <w:color w:val="444542"/>
          <w:sz w:val="35"/>
          <w:szCs w:val="35"/>
        </w:rPr>
      </w:pPr>
      <w:r>
        <w:rPr>
          <w:rFonts w:ascii="Trebuchet MS" w:hAnsi="Trebuchet MS"/>
          <w:color w:val="444542"/>
          <w:sz w:val="35"/>
          <w:szCs w:val="35"/>
        </w:rPr>
        <w:t>How to assign values to structure members?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There are three ways to do this.</w:t>
      </w:r>
      <w:r>
        <w:rPr>
          <w:rFonts w:ascii="Arial" w:hAnsi="Arial" w:cs="Arial"/>
          <w:color w:val="222426"/>
          <w:sz w:val="27"/>
          <w:szCs w:val="27"/>
        </w:rPr>
        <w:br/>
        <w:t xml:space="preserve">1) Using </w:t>
      </w:r>
      <w:proofErr w:type="gramStart"/>
      <w:r>
        <w:rPr>
          <w:rFonts w:ascii="Arial" w:hAnsi="Arial" w:cs="Arial"/>
          <w:color w:val="222426"/>
          <w:sz w:val="27"/>
          <w:szCs w:val="27"/>
        </w:rPr>
        <w:t>Dot(</w:t>
      </w:r>
      <w:proofErr w:type="gramEnd"/>
      <w:r>
        <w:rPr>
          <w:rFonts w:ascii="Arial" w:hAnsi="Arial" w:cs="Arial"/>
          <w:color w:val="222426"/>
          <w:sz w:val="27"/>
          <w:szCs w:val="27"/>
        </w:rPr>
        <w:t>.) operator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var_name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memeber_name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value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lastRenderedPageBreak/>
        <w:t>2) All members assigned in one statement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struct_name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var_name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value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memeber1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value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memeber2 </w:t>
      </w:r>
      <w:r>
        <w:rPr>
          <w:rStyle w:val="pun"/>
          <w:rFonts w:ascii="Consolas" w:hAnsi="Consolas"/>
          <w:color w:val="000000"/>
          <w:sz w:val="21"/>
          <w:szCs w:val="21"/>
        </w:rPr>
        <w:t>…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so on </w:t>
      </w:r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all the members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3) </w:t>
      </w:r>
      <w:r>
        <w:rPr>
          <w:rStyle w:val="Strong"/>
          <w:rFonts w:ascii="Arial" w:hAnsi="Arial" w:cs="Arial"/>
          <w:color w:val="222426"/>
          <w:sz w:val="27"/>
          <w:szCs w:val="27"/>
        </w:rPr>
        <w:t xml:space="preserve">Designated </w:t>
      </w:r>
      <w:proofErr w:type="spellStart"/>
      <w:r>
        <w:rPr>
          <w:rStyle w:val="Strong"/>
          <w:rFonts w:ascii="Arial" w:hAnsi="Arial" w:cs="Arial"/>
          <w:color w:val="222426"/>
          <w:sz w:val="27"/>
          <w:szCs w:val="27"/>
        </w:rPr>
        <w:t>initializers</w:t>
      </w:r>
      <w:proofErr w:type="spellEnd"/>
      <w:r>
        <w:rPr>
          <w:rFonts w:ascii="Arial" w:hAnsi="Arial" w:cs="Arial"/>
          <w:color w:val="222426"/>
          <w:sz w:val="27"/>
          <w:szCs w:val="27"/>
        </w:rPr>
        <w:t> – We will discuss this later at the end of this post.</w:t>
      </w:r>
    </w:p>
    <w:p w:rsidR="00F86265" w:rsidRDefault="00F86265" w:rsidP="00F86265">
      <w:pPr>
        <w:pStyle w:val="Heading3"/>
        <w:shd w:val="clear" w:color="auto" w:fill="FFFFFF"/>
        <w:spacing w:before="0" w:after="253"/>
        <w:rPr>
          <w:rFonts w:ascii="Trebuchet MS" w:hAnsi="Trebuchet MS" w:cs="Times New Roman"/>
          <w:color w:val="444542"/>
          <w:sz w:val="35"/>
          <w:szCs w:val="35"/>
        </w:rPr>
      </w:pPr>
      <w:r>
        <w:rPr>
          <w:rFonts w:ascii="Trebuchet MS" w:hAnsi="Trebuchet MS"/>
          <w:color w:val="444542"/>
          <w:sz w:val="35"/>
          <w:szCs w:val="35"/>
        </w:rPr>
        <w:t>Example of Structure in C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>#include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&gt;</w:t>
      </w:r>
    </w:p>
    <w:p w:rsidR="00F86265" w:rsidRDefault="00F86265" w:rsidP="00F86265">
      <w:pPr>
        <w:pStyle w:val="HTMLPreformatted"/>
        <w:shd w:val="clear" w:color="auto" w:fill="EEEEEE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/*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Created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a structure here. The name of the structure is</w:t>
      </w:r>
    </w:p>
    <w:p w:rsidR="00F86265" w:rsidRDefault="00F86265" w:rsidP="00F86265">
      <w:pPr>
        <w:pStyle w:val="HTMLPreformatted"/>
        <w:shd w:val="clear" w:color="auto" w:fill="EEEEEE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*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StudentData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>.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*/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StudentData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stu_name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stu_id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stu_age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()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student is the variable of structure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StudentData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>*/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StudentData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student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r>
        <w:rPr>
          <w:rStyle w:val="com"/>
          <w:rFonts w:ascii="Consolas" w:hAnsi="Consolas"/>
          <w:color w:val="808080"/>
          <w:sz w:val="21"/>
          <w:szCs w:val="21"/>
        </w:rPr>
        <w:t>/*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Assigning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values of each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struct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member here*/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student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stu_name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"Steve"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student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stu_id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1234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student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stu_age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values of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struct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members */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"Student Name is: %s"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student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stu_name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"\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nStudent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 xml:space="preserve"> Id is: %d"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student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stu_id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"\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nStudent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 xml:space="preserve"> Age is: %d"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student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stu_age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Output: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Student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Name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Steve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Student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Id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1234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Student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Age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30</w:t>
      </w:r>
    </w:p>
    <w:p w:rsidR="00F86265" w:rsidRDefault="00F86265" w:rsidP="00F86265">
      <w:pPr>
        <w:pStyle w:val="Heading2"/>
        <w:shd w:val="clear" w:color="auto" w:fill="FFFFFF"/>
        <w:spacing w:before="0" w:beforeAutospacing="0" w:after="253" w:afterAutospacing="0"/>
        <w:rPr>
          <w:rFonts w:ascii="Trebuchet MS" w:hAnsi="Trebuchet MS"/>
          <w:color w:val="444542"/>
          <w:sz w:val="41"/>
          <w:szCs w:val="41"/>
        </w:rPr>
      </w:pPr>
      <w:r>
        <w:rPr>
          <w:rFonts w:ascii="Trebuchet MS" w:hAnsi="Trebuchet MS"/>
          <w:color w:val="444542"/>
          <w:sz w:val="41"/>
          <w:szCs w:val="41"/>
        </w:rPr>
        <w:t xml:space="preserve">Nested Structure in C: </w:t>
      </w:r>
      <w:proofErr w:type="spellStart"/>
      <w:r>
        <w:rPr>
          <w:rFonts w:ascii="Trebuchet MS" w:hAnsi="Trebuchet MS"/>
          <w:color w:val="444542"/>
          <w:sz w:val="41"/>
          <w:szCs w:val="41"/>
        </w:rPr>
        <w:t>Struct</w:t>
      </w:r>
      <w:proofErr w:type="spellEnd"/>
      <w:r>
        <w:rPr>
          <w:rFonts w:ascii="Trebuchet MS" w:hAnsi="Trebuchet MS"/>
          <w:color w:val="444542"/>
          <w:sz w:val="41"/>
          <w:szCs w:val="41"/>
        </w:rPr>
        <w:t xml:space="preserve"> inside another </w:t>
      </w:r>
      <w:proofErr w:type="spellStart"/>
      <w:r>
        <w:rPr>
          <w:rFonts w:ascii="Trebuchet MS" w:hAnsi="Trebuchet MS"/>
          <w:color w:val="444542"/>
          <w:sz w:val="41"/>
          <w:szCs w:val="41"/>
        </w:rPr>
        <w:t>struct</w:t>
      </w:r>
      <w:proofErr w:type="spellEnd"/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You can use a structure inside another structure, which is fairly possible. As I explained above that once you declared a structure, the </w:t>
      </w:r>
      <w:proofErr w:type="spellStart"/>
      <w:r>
        <w:rPr>
          <w:rStyle w:val="Strong"/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Style w:val="Strong"/>
          <w:rFonts w:ascii="Arial" w:hAnsi="Arial" w:cs="Arial"/>
          <w:color w:val="222426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222426"/>
          <w:sz w:val="27"/>
          <w:szCs w:val="27"/>
        </w:rPr>
        <w:lastRenderedPageBreak/>
        <w:t>struct_name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 acts as a new data type so you can include it in another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just like the data type of other data members. Sounds confusing? Don’t worry. The following example will clear your doubt.</w:t>
      </w:r>
    </w:p>
    <w:p w:rsidR="00F86265" w:rsidRDefault="00F86265" w:rsidP="00F86265">
      <w:pPr>
        <w:pStyle w:val="Heading3"/>
        <w:shd w:val="clear" w:color="auto" w:fill="FFFFFF"/>
        <w:spacing w:before="0" w:after="253"/>
        <w:rPr>
          <w:rFonts w:ascii="Trebuchet MS" w:hAnsi="Trebuchet MS" w:cs="Times New Roman"/>
          <w:color w:val="444542"/>
          <w:sz w:val="35"/>
          <w:szCs w:val="35"/>
        </w:rPr>
      </w:pPr>
      <w:r>
        <w:rPr>
          <w:rFonts w:ascii="Trebuchet MS" w:hAnsi="Trebuchet MS"/>
          <w:color w:val="444542"/>
          <w:sz w:val="35"/>
          <w:szCs w:val="35"/>
        </w:rPr>
        <w:t>Example of Nested Structure in C Programming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proofErr w:type="spellStart"/>
      <w:r>
        <w:rPr>
          <w:rFonts w:ascii="Arial" w:hAnsi="Arial" w:cs="Arial"/>
          <w:color w:val="222426"/>
          <w:sz w:val="27"/>
          <w:szCs w:val="27"/>
        </w:rPr>
        <w:t>Lets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say we have two structure like this</w:t>
      </w:r>
      <w:proofErr w:type="gramStart"/>
      <w:r>
        <w:rPr>
          <w:rFonts w:ascii="Arial" w:hAnsi="Arial" w:cs="Arial"/>
          <w:color w:val="222426"/>
          <w:sz w:val="27"/>
          <w:szCs w:val="27"/>
        </w:rPr>
        <w:t>:</w:t>
      </w:r>
      <w:proofErr w:type="gramEnd"/>
      <w:r>
        <w:rPr>
          <w:rFonts w:ascii="Arial" w:hAnsi="Arial" w:cs="Arial"/>
          <w:color w:val="222426"/>
          <w:sz w:val="27"/>
          <w:szCs w:val="27"/>
        </w:rPr>
        <w:br/>
      </w:r>
      <w:r>
        <w:rPr>
          <w:rStyle w:val="Strong"/>
          <w:rFonts w:ascii="Arial" w:hAnsi="Arial" w:cs="Arial"/>
          <w:color w:val="222426"/>
          <w:sz w:val="27"/>
          <w:szCs w:val="27"/>
        </w:rPr>
        <w:t xml:space="preserve">Structure 1: </w:t>
      </w:r>
      <w:proofErr w:type="spellStart"/>
      <w:r>
        <w:rPr>
          <w:rStyle w:val="Strong"/>
          <w:rFonts w:ascii="Arial" w:hAnsi="Arial" w:cs="Arial"/>
          <w:color w:val="222426"/>
          <w:sz w:val="27"/>
          <w:szCs w:val="27"/>
        </w:rPr>
        <w:t>stu_address</w:t>
      </w:r>
      <w:proofErr w:type="spellEnd"/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stu_address</w:t>
      </w:r>
      <w:proofErr w:type="spellEnd"/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street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state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city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country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Style w:val="Strong"/>
          <w:rFonts w:ascii="Arial" w:hAnsi="Arial" w:cs="Arial"/>
          <w:color w:val="222426"/>
          <w:sz w:val="27"/>
          <w:szCs w:val="27"/>
        </w:rPr>
        <w:t xml:space="preserve">Structure 2: </w:t>
      </w:r>
      <w:proofErr w:type="spellStart"/>
      <w:r>
        <w:rPr>
          <w:rStyle w:val="Strong"/>
          <w:rFonts w:ascii="Arial" w:hAnsi="Arial" w:cs="Arial"/>
          <w:color w:val="222426"/>
          <w:sz w:val="27"/>
          <w:szCs w:val="27"/>
        </w:rPr>
        <w:t>stu_data</w:t>
      </w:r>
      <w:proofErr w:type="spellEnd"/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stu_data</w:t>
      </w:r>
      <w:proofErr w:type="spellEnd"/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stu_id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stu_age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stu_name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stu_address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stuAddress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As you can see here that I have nested a structure inside another structure.</w:t>
      </w:r>
    </w:p>
    <w:p w:rsidR="00F86265" w:rsidRDefault="00F86265" w:rsidP="00F86265">
      <w:pPr>
        <w:pStyle w:val="Heading4"/>
        <w:shd w:val="clear" w:color="auto" w:fill="FFFFFF"/>
        <w:spacing w:before="0" w:after="253"/>
        <w:rPr>
          <w:rFonts w:ascii="Trebuchet MS" w:hAnsi="Trebuchet MS" w:cs="Times New Roman"/>
          <w:color w:val="444542"/>
          <w:sz w:val="32"/>
          <w:szCs w:val="32"/>
        </w:rPr>
      </w:pPr>
      <w:r>
        <w:rPr>
          <w:rFonts w:ascii="Trebuchet MS" w:hAnsi="Trebuchet MS"/>
          <w:color w:val="444542"/>
          <w:sz w:val="32"/>
          <w:szCs w:val="32"/>
        </w:rPr>
        <w:t xml:space="preserve">Assignment for </w:t>
      </w:r>
      <w:proofErr w:type="spellStart"/>
      <w:r>
        <w:rPr>
          <w:rFonts w:ascii="Trebuchet MS" w:hAnsi="Trebuchet MS"/>
          <w:color w:val="444542"/>
          <w:sz w:val="32"/>
          <w:szCs w:val="32"/>
        </w:rPr>
        <w:t>struct</w:t>
      </w:r>
      <w:proofErr w:type="spellEnd"/>
      <w:r>
        <w:rPr>
          <w:rFonts w:ascii="Trebuchet MS" w:hAnsi="Trebuchet MS"/>
          <w:color w:val="444542"/>
          <w:sz w:val="32"/>
          <w:szCs w:val="32"/>
        </w:rPr>
        <w:t xml:space="preserve"> inside </w:t>
      </w:r>
      <w:proofErr w:type="spellStart"/>
      <w:r>
        <w:rPr>
          <w:rFonts w:ascii="Trebuchet MS" w:hAnsi="Trebuchet MS"/>
          <w:color w:val="444542"/>
          <w:sz w:val="32"/>
          <w:szCs w:val="32"/>
        </w:rPr>
        <w:t>struct</w:t>
      </w:r>
      <w:proofErr w:type="spellEnd"/>
      <w:r>
        <w:rPr>
          <w:rFonts w:ascii="Trebuchet MS" w:hAnsi="Trebuchet MS"/>
          <w:color w:val="444542"/>
          <w:sz w:val="32"/>
          <w:szCs w:val="32"/>
        </w:rPr>
        <w:t xml:space="preserve"> (Nested </w:t>
      </w:r>
      <w:proofErr w:type="spellStart"/>
      <w:r>
        <w:rPr>
          <w:rFonts w:ascii="Trebuchet MS" w:hAnsi="Trebuchet MS"/>
          <w:color w:val="444542"/>
          <w:sz w:val="32"/>
          <w:szCs w:val="32"/>
        </w:rPr>
        <w:t>struct</w:t>
      </w:r>
      <w:proofErr w:type="spellEnd"/>
      <w:r>
        <w:rPr>
          <w:rFonts w:ascii="Trebuchet MS" w:hAnsi="Trebuchet MS"/>
          <w:color w:val="444542"/>
          <w:sz w:val="32"/>
          <w:szCs w:val="32"/>
        </w:rPr>
        <w:t>)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222426"/>
          <w:sz w:val="27"/>
          <w:szCs w:val="27"/>
        </w:rPr>
        <w:t>Lets</w:t>
      </w:r>
      <w:proofErr w:type="spellEnd"/>
      <w:proofErr w:type="gramEnd"/>
      <w:r>
        <w:rPr>
          <w:rFonts w:ascii="Arial" w:hAnsi="Arial" w:cs="Arial"/>
          <w:color w:val="222426"/>
          <w:sz w:val="27"/>
          <w:szCs w:val="27"/>
        </w:rPr>
        <w:t xml:space="preserve"> take the example of the two structure that we seen above to understand the logic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_data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mydata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mydata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stu_id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1001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mydata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stu_age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mydata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stuAddress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state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"UP"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//Nested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struct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assignment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..</w:t>
      </w:r>
    </w:p>
    <w:p w:rsidR="00F86265" w:rsidRDefault="00F86265" w:rsidP="00F86265">
      <w:pPr>
        <w:pStyle w:val="Heading4"/>
        <w:shd w:val="clear" w:color="auto" w:fill="FFFFFF"/>
        <w:spacing w:before="0" w:after="253"/>
        <w:rPr>
          <w:rFonts w:ascii="Trebuchet MS" w:hAnsi="Trebuchet MS"/>
          <w:color w:val="444542"/>
          <w:sz w:val="32"/>
          <w:szCs w:val="32"/>
        </w:rPr>
      </w:pPr>
      <w:r>
        <w:rPr>
          <w:rFonts w:ascii="Trebuchet MS" w:hAnsi="Trebuchet MS"/>
          <w:color w:val="444542"/>
          <w:sz w:val="32"/>
          <w:szCs w:val="32"/>
        </w:rPr>
        <w:t>How to access nested structure members?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Using chain of “.” operator.</w:t>
      </w:r>
      <w:r>
        <w:rPr>
          <w:rFonts w:ascii="Arial" w:hAnsi="Arial" w:cs="Arial"/>
          <w:color w:val="222426"/>
          <w:sz w:val="27"/>
          <w:szCs w:val="27"/>
        </w:rPr>
        <w:br/>
        <w:t xml:space="preserve">Suppose you want to display the city alone from nested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–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proofErr w:type="spellStart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"%s"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mydata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stuAddress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city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F86265" w:rsidRDefault="00F86265" w:rsidP="00F86265">
      <w:pPr>
        <w:pStyle w:val="Heading2"/>
        <w:shd w:val="clear" w:color="auto" w:fill="FFFFFF"/>
        <w:spacing w:before="0" w:beforeAutospacing="0" w:after="253" w:afterAutospacing="0"/>
        <w:rPr>
          <w:rFonts w:ascii="Trebuchet MS" w:hAnsi="Trebuchet MS"/>
          <w:color w:val="444542"/>
          <w:sz w:val="41"/>
          <w:szCs w:val="41"/>
        </w:rPr>
      </w:pPr>
      <w:r>
        <w:rPr>
          <w:rFonts w:ascii="Trebuchet MS" w:hAnsi="Trebuchet MS"/>
          <w:color w:val="444542"/>
          <w:sz w:val="41"/>
          <w:szCs w:val="41"/>
        </w:rPr>
        <w:lastRenderedPageBreak/>
        <w:t xml:space="preserve">Use of </w:t>
      </w:r>
      <w:proofErr w:type="spellStart"/>
      <w:r>
        <w:rPr>
          <w:rFonts w:ascii="Trebuchet MS" w:hAnsi="Trebuchet MS"/>
          <w:color w:val="444542"/>
          <w:sz w:val="41"/>
          <w:szCs w:val="41"/>
        </w:rPr>
        <w:t>typedef</w:t>
      </w:r>
      <w:proofErr w:type="spellEnd"/>
      <w:r>
        <w:rPr>
          <w:rFonts w:ascii="Trebuchet MS" w:hAnsi="Trebuchet MS"/>
          <w:color w:val="444542"/>
          <w:sz w:val="41"/>
          <w:szCs w:val="41"/>
        </w:rPr>
        <w:t xml:space="preserve"> in Structure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222426"/>
          <w:sz w:val="27"/>
          <w:szCs w:val="27"/>
        </w:rPr>
        <w:t>typedef</w:t>
      </w:r>
      <w:proofErr w:type="spellEnd"/>
      <w:proofErr w:type="gramEnd"/>
      <w:r>
        <w:rPr>
          <w:rFonts w:ascii="Arial" w:hAnsi="Arial" w:cs="Arial"/>
          <w:color w:val="222426"/>
          <w:sz w:val="27"/>
          <w:szCs w:val="27"/>
        </w:rPr>
        <w:t xml:space="preserve"> makes the code short and improves readability. In the above discussion we have seen that while using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structs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every time we have to use the lengthy syntax, which makes the code confusing, lengthy, complex and less readable. The simple solution to this issue is use of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typedef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. It is like an alias of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>.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Style w:val="Strong"/>
          <w:rFonts w:ascii="Arial" w:hAnsi="Arial" w:cs="Arial"/>
          <w:color w:val="222426"/>
          <w:sz w:val="27"/>
          <w:szCs w:val="27"/>
        </w:rPr>
        <w:t xml:space="preserve">Code without </w:t>
      </w:r>
      <w:proofErr w:type="spellStart"/>
      <w:r>
        <w:rPr>
          <w:rStyle w:val="Strong"/>
          <w:rFonts w:ascii="Arial" w:hAnsi="Arial" w:cs="Arial"/>
          <w:color w:val="222426"/>
          <w:sz w:val="27"/>
          <w:szCs w:val="27"/>
        </w:rPr>
        <w:t>typedef</w:t>
      </w:r>
      <w:proofErr w:type="spellEnd"/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home_address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local_street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town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my_city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my_country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...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home_address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town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"Agra"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Style w:val="Strong"/>
          <w:rFonts w:ascii="Arial" w:hAnsi="Arial" w:cs="Arial"/>
          <w:color w:val="222426"/>
          <w:sz w:val="27"/>
          <w:szCs w:val="27"/>
        </w:rPr>
        <w:t xml:space="preserve">Code using </w:t>
      </w:r>
      <w:proofErr w:type="spellStart"/>
      <w:r>
        <w:rPr>
          <w:rStyle w:val="Strong"/>
          <w:rFonts w:ascii="Arial" w:hAnsi="Arial" w:cs="Arial"/>
          <w:color w:val="222426"/>
          <w:sz w:val="27"/>
          <w:szCs w:val="27"/>
        </w:rPr>
        <w:t>tyepdef</w:t>
      </w:r>
      <w:proofErr w:type="spellEnd"/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typedef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home_address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local_street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town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my_city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my_country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gramStart"/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proofErr w:type="spell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addr</w:t>
      </w:r>
      <w:proofErr w:type="spellEnd"/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..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..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addr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var1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var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town</w:t>
      </w:r>
      <w:proofErr w:type="spell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"Agra"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 xml:space="preserve">Instead of using the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home_address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every time you need to declare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variable, you can simply use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addr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, the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typedef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that we have defined.</w:t>
      </w:r>
    </w:p>
    <w:p w:rsidR="00F86265" w:rsidRDefault="00F86265" w:rsidP="00F86265">
      <w:pPr>
        <w:pStyle w:val="Heading2"/>
        <w:shd w:val="clear" w:color="auto" w:fill="FFFFFF"/>
        <w:spacing w:before="0" w:beforeAutospacing="0" w:after="253" w:afterAutospacing="0"/>
        <w:rPr>
          <w:rFonts w:ascii="Trebuchet MS" w:hAnsi="Trebuchet MS"/>
          <w:color w:val="444542"/>
          <w:sz w:val="41"/>
          <w:szCs w:val="41"/>
        </w:rPr>
      </w:pPr>
      <w:r>
        <w:rPr>
          <w:rFonts w:ascii="Trebuchet MS" w:hAnsi="Trebuchet MS"/>
          <w:color w:val="444542"/>
          <w:sz w:val="41"/>
          <w:szCs w:val="41"/>
        </w:rPr>
        <w:t xml:space="preserve">Designated </w:t>
      </w:r>
      <w:proofErr w:type="spellStart"/>
      <w:r>
        <w:rPr>
          <w:rFonts w:ascii="Trebuchet MS" w:hAnsi="Trebuchet MS"/>
          <w:color w:val="444542"/>
          <w:sz w:val="41"/>
          <w:szCs w:val="41"/>
        </w:rPr>
        <w:t>initializers</w:t>
      </w:r>
      <w:proofErr w:type="spellEnd"/>
      <w:r>
        <w:rPr>
          <w:rFonts w:ascii="Trebuchet MS" w:hAnsi="Trebuchet MS"/>
          <w:color w:val="444542"/>
          <w:sz w:val="41"/>
          <w:szCs w:val="41"/>
        </w:rPr>
        <w:t xml:space="preserve"> to set values of Structure members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 xml:space="preserve">We have already learned two ways to set the values of a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struct</w:t>
      </w:r>
      <w:proofErr w:type="spellEnd"/>
      <w:r>
        <w:rPr>
          <w:rFonts w:ascii="Arial" w:hAnsi="Arial" w:cs="Arial"/>
          <w:color w:val="222426"/>
          <w:sz w:val="27"/>
          <w:szCs w:val="27"/>
        </w:rPr>
        <w:t xml:space="preserve"> member, there is another way to do the same using designated </w:t>
      </w:r>
      <w:proofErr w:type="spellStart"/>
      <w:r>
        <w:rPr>
          <w:rFonts w:ascii="Arial" w:hAnsi="Arial" w:cs="Arial"/>
          <w:color w:val="222426"/>
          <w:sz w:val="27"/>
          <w:szCs w:val="27"/>
        </w:rPr>
        <w:t>initializers</w:t>
      </w:r>
      <w:proofErr w:type="spellEnd"/>
      <w:r>
        <w:rPr>
          <w:rFonts w:ascii="Arial" w:hAnsi="Arial" w:cs="Arial"/>
          <w:color w:val="222426"/>
          <w:sz w:val="27"/>
          <w:szCs w:val="27"/>
        </w:rPr>
        <w:t>. This is useful when we are doing assignment of only few members of the structure. In the following example the structure variable s2 has only one member assignment.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>#include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&gt;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lastRenderedPageBreak/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numbers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num1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()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Assignment using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using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designated initialization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numbers s1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num2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num1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11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struct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numbers s2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num2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30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printf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"num1: %d, num2: %d\n"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s1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num1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s1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num2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printf</w:t>
      </w:r>
      <w:proofErr w:type="spellEnd"/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"num1: %d"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s2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num2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F86265" w:rsidRDefault="00F86265" w:rsidP="00F86265">
      <w:pPr>
        <w:pStyle w:val="NormalWeb"/>
        <w:shd w:val="clear" w:color="auto" w:fill="FFFFFF"/>
        <w:spacing w:before="0" w:beforeAutospacing="0" w:after="411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Output:</w:t>
      </w:r>
    </w:p>
    <w:p w:rsidR="00F86265" w:rsidRDefault="00F86265" w:rsidP="00F86265">
      <w:pPr>
        <w:pStyle w:val="HTMLPreformatted"/>
        <w:shd w:val="clear" w:color="auto" w:fill="EEEEEE"/>
        <w:rPr>
          <w:rStyle w:val="pl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num1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num2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22</w:t>
      </w:r>
    </w:p>
    <w:p w:rsidR="00F86265" w:rsidRDefault="00F86265" w:rsidP="00F86265">
      <w:pPr>
        <w:pStyle w:val="HTMLPreformatted"/>
        <w:shd w:val="clear" w:color="auto" w:fill="EEEEEE"/>
        <w:rPr>
          <w:rFonts w:ascii="Consolas" w:hAnsi="Consolas"/>
          <w:color w:val="222426"/>
          <w:sz w:val="21"/>
          <w:szCs w:val="21"/>
        </w:rPr>
      </w:pP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>num1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eastAsiaTheme="majorEastAsia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30</w:t>
      </w:r>
    </w:p>
    <w:p w:rsidR="00271678" w:rsidRPr="00F86265" w:rsidRDefault="00271678" w:rsidP="00F86265">
      <w:pPr>
        <w:rPr>
          <w:szCs w:val="24"/>
        </w:rPr>
      </w:pPr>
    </w:p>
    <w:sectPr w:rsidR="00271678" w:rsidRPr="00F86265" w:rsidSect="0027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oNotDisplayPageBoundaries/>
  <w:displayBackgroundShape/>
  <w:proofState w:spelling="clean" w:grammar="clean"/>
  <w:defaultTabStop w:val="720"/>
  <w:characterSpacingControl w:val="doNotCompress"/>
  <w:compat/>
  <w:rsids>
    <w:rsidRoot w:val="00706768"/>
    <w:rsid w:val="00271678"/>
    <w:rsid w:val="002738DA"/>
    <w:rsid w:val="0049365F"/>
    <w:rsid w:val="005440C9"/>
    <w:rsid w:val="005D41E5"/>
    <w:rsid w:val="00667CF6"/>
    <w:rsid w:val="006E0636"/>
    <w:rsid w:val="00706768"/>
    <w:rsid w:val="00712CEA"/>
    <w:rsid w:val="00802BBA"/>
    <w:rsid w:val="00810E31"/>
    <w:rsid w:val="00892896"/>
    <w:rsid w:val="00A437BA"/>
    <w:rsid w:val="00A9469E"/>
    <w:rsid w:val="00AE54DF"/>
    <w:rsid w:val="00B71DD3"/>
    <w:rsid w:val="00BD56D9"/>
    <w:rsid w:val="00C20080"/>
    <w:rsid w:val="00DC5EA9"/>
    <w:rsid w:val="00F056CD"/>
    <w:rsid w:val="00F86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DA"/>
  </w:style>
  <w:style w:type="paragraph" w:styleId="Heading2">
    <w:name w:val="heading 2"/>
    <w:basedOn w:val="Normal"/>
    <w:link w:val="Heading2Char"/>
    <w:uiPriority w:val="9"/>
    <w:qFormat/>
    <w:rsid w:val="00544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7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7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768"/>
  </w:style>
  <w:style w:type="character" w:customStyle="1" w:styleId="Heading2Char">
    <w:name w:val="Heading 2 Char"/>
    <w:basedOn w:val="DefaultParagraphFont"/>
    <w:link w:val="Heading2"/>
    <w:uiPriority w:val="9"/>
    <w:rsid w:val="005440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056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437BA"/>
    <w:pPr>
      <w:spacing w:after="0" w:line="240" w:lineRule="auto"/>
    </w:pPr>
  </w:style>
  <w:style w:type="character" w:customStyle="1" w:styleId="com">
    <w:name w:val="com"/>
    <w:basedOn w:val="DefaultParagraphFont"/>
    <w:rsid w:val="00810E31"/>
  </w:style>
  <w:style w:type="character" w:customStyle="1" w:styleId="pln">
    <w:name w:val="pln"/>
    <w:basedOn w:val="DefaultParagraphFont"/>
    <w:rsid w:val="00810E31"/>
  </w:style>
  <w:style w:type="character" w:customStyle="1" w:styleId="str">
    <w:name w:val="str"/>
    <w:basedOn w:val="DefaultParagraphFont"/>
    <w:rsid w:val="00810E31"/>
  </w:style>
  <w:style w:type="character" w:customStyle="1" w:styleId="kwd">
    <w:name w:val="kwd"/>
    <w:basedOn w:val="DefaultParagraphFont"/>
    <w:rsid w:val="00810E31"/>
  </w:style>
  <w:style w:type="character" w:customStyle="1" w:styleId="pun">
    <w:name w:val="pun"/>
    <w:basedOn w:val="DefaultParagraphFont"/>
    <w:rsid w:val="00810E31"/>
  </w:style>
  <w:style w:type="character" w:customStyle="1" w:styleId="lit">
    <w:name w:val="lit"/>
    <w:basedOn w:val="DefaultParagraphFont"/>
    <w:rsid w:val="00810E31"/>
  </w:style>
  <w:style w:type="character" w:customStyle="1" w:styleId="Heading4Char">
    <w:name w:val="Heading 4 Char"/>
    <w:basedOn w:val="DefaultParagraphFont"/>
    <w:link w:val="Heading4"/>
    <w:uiPriority w:val="9"/>
    <w:semiHidden/>
    <w:rsid w:val="00810E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1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265"/>
    <w:rPr>
      <w:b/>
      <w:bCs/>
    </w:rPr>
  </w:style>
  <w:style w:type="character" w:customStyle="1" w:styleId="typ">
    <w:name w:val="typ"/>
    <w:basedOn w:val="DefaultParagraphFont"/>
    <w:rsid w:val="00F862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2783">
          <w:blockQuote w:val="1"/>
          <w:marLeft w:val="0"/>
          <w:marRight w:val="0"/>
          <w:marTop w:val="316"/>
          <w:marBottom w:val="316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  <w:div w:id="323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A278-7826-43A4-A5AC-24B7B6E0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14</cp:revision>
  <dcterms:created xsi:type="dcterms:W3CDTF">2019-07-30T13:00:00Z</dcterms:created>
  <dcterms:modified xsi:type="dcterms:W3CDTF">2019-08-07T11:09:00Z</dcterms:modified>
</cp:coreProperties>
</file>