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DE67A" w14:textId="77777777" w:rsidR="00483DCA" w:rsidRDefault="00000000">
      <w:pPr>
        <w:pStyle w:val="Title"/>
      </w:pPr>
      <w:r>
        <w:t>Price Optimization Using Elasticity Modeling</w:t>
      </w:r>
    </w:p>
    <w:p w14:paraId="67DFD519" w14:textId="4619AE77" w:rsidR="00483DCA" w:rsidRDefault="00000000">
      <w:r>
        <w:t xml:space="preserve">Author: </w:t>
      </w:r>
      <w:r w:rsidR="003268DA">
        <w:t>Anuradha Sawaika</w:t>
      </w:r>
    </w:p>
    <w:p w14:paraId="22B50E2A" w14:textId="029A6B48" w:rsidR="00483DCA" w:rsidRDefault="00000000">
      <w:r>
        <w:t xml:space="preserve">Date: </w:t>
      </w:r>
      <w:r w:rsidR="003268DA">
        <w:t>September, 2025</w:t>
      </w:r>
    </w:p>
    <w:p w14:paraId="16ED285E" w14:textId="77777777" w:rsidR="00483DCA" w:rsidRPr="003268DA" w:rsidRDefault="00000000">
      <w:pPr>
        <w:pStyle w:val="Heading1"/>
        <w:rPr>
          <w:sz w:val="32"/>
          <w:szCs w:val="32"/>
        </w:rPr>
      </w:pPr>
      <w:r w:rsidRPr="003268DA">
        <w:rPr>
          <w:sz w:val="32"/>
          <w:szCs w:val="32"/>
        </w:rPr>
        <w:t>1. Executive Summary</w:t>
      </w:r>
    </w:p>
    <w:p w14:paraId="23326016" w14:textId="77777777" w:rsidR="00483DCA" w:rsidRPr="003268DA" w:rsidRDefault="00000000">
      <w:pPr>
        <w:rPr>
          <w:sz w:val="26"/>
          <w:szCs w:val="26"/>
        </w:rPr>
      </w:pPr>
      <w:r w:rsidRPr="003268DA">
        <w:rPr>
          <w:sz w:val="26"/>
          <w:szCs w:val="26"/>
        </w:rPr>
        <w:t>This project applies data-driven price optimization techniques to identify the price point that maximizes revenue. Using regression-based elasticity modeling, predicted demand at varying prices was simulated, and the corresponding revenue curve was analyzed. The findings provide actionable insights for strategic pricing decisions.</w:t>
      </w:r>
    </w:p>
    <w:p w14:paraId="5E9CFFD6" w14:textId="77777777" w:rsidR="00483DCA" w:rsidRPr="00F2659A" w:rsidRDefault="00000000">
      <w:pPr>
        <w:pStyle w:val="Heading1"/>
        <w:rPr>
          <w:sz w:val="32"/>
          <w:szCs w:val="32"/>
        </w:rPr>
      </w:pPr>
      <w:r w:rsidRPr="00F2659A">
        <w:rPr>
          <w:sz w:val="32"/>
          <w:szCs w:val="32"/>
        </w:rPr>
        <w:t>2. Problem Statement</w:t>
      </w:r>
    </w:p>
    <w:p w14:paraId="480F9866" w14:textId="77777777" w:rsidR="00483DCA" w:rsidRPr="00F2659A" w:rsidRDefault="00000000">
      <w:pPr>
        <w:rPr>
          <w:sz w:val="26"/>
          <w:szCs w:val="26"/>
        </w:rPr>
      </w:pPr>
      <w:r w:rsidRPr="00F2659A">
        <w:rPr>
          <w:sz w:val="26"/>
          <w:szCs w:val="26"/>
        </w:rPr>
        <w:t>Pricing directly impacts both demand and revenue. Businesses often struggle to find the optimal balance — a price that maximizes revenue without losing significant demand. The goal of this project is to determine the optimal price point using historical sales data and elasticity modeling.</w:t>
      </w:r>
    </w:p>
    <w:p w14:paraId="19564ADD" w14:textId="77777777" w:rsidR="00483DCA" w:rsidRPr="003E7DA5" w:rsidRDefault="00000000">
      <w:pPr>
        <w:pStyle w:val="Heading1"/>
        <w:rPr>
          <w:sz w:val="32"/>
          <w:szCs w:val="32"/>
        </w:rPr>
      </w:pPr>
      <w:r w:rsidRPr="003E7DA5">
        <w:rPr>
          <w:sz w:val="32"/>
          <w:szCs w:val="32"/>
        </w:rPr>
        <w:t>3. Dataset Overview</w:t>
      </w:r>
    </w:p>
    <w:p w14:paraId="1E82B08B" w14:textId="47BE67FA" w:rsidR="00483DCA" w:rsidRPr="003E7DA5" w:rsidRDefault="00000000">
      <w:pPr>
        <w:rPr>
          <w:sz w:val="26"/>
          <w:szCs w:val="26"/>
        </w:rPr>
      </w:pPr>
      <w:r>
        <w:t xml:space="preserve">• </w:t>
      </w:r>
      <w:r w:rsidRPr="00B87FFA">
        <w:rPr>
          <w:b/>
          <w:bCs/>
          <w:sz w:val="26"/>
          <w:szCs w:val="26"/>
        </w:rPr>
        <w:t>Source:</w:t>
      </w:r>
      <w:r w:rsidR="003E7DA5">
        <w:rPr>
          <w:sz w:val="26"/>
          <w:szCs w:val="26"/>
        </w:rPr>
        <w:t xml:space="preserve"> </w:t>
      </w:r>
      <w:r w:rsidR="00B87FFA" w:rsidRPr="00B87FFA">
        <w:rPr>
          <w:sz w:val="26"/>
          <w:szCs w:val="26"/>
        </w:rPr>
        <w:t xml:space="preserve">The dataset used in this project is </w:t>
      </w:r>
      <w:r w:rsidR="00B87FFA" w:rsidRPr="00B87FFA">
        <w:rPr>
          <w:b/>
          <w:bCs/>
          <w:sz w:val="26"/>
          <w:szCs w:val="26"/>
        </w:rPr>
        <w:t>Competition_Data (Transactional Retail Pricing Dataset)</w:t>
      </w:r>
      <w:r w:rsidR="00B87FFA" w:rsidRPr="00B87FFA">
        <w:rPr>
          <w:sz w:val="26"/>
          <w:szCs w:val="26"/>
        </w:rPr>
        <w:t xml:space="preserve">, sourced from the </w:t>
      </w:r>
      <w:r w:rsidR="00B87FFA" w:rsidRPr="00B87FFA">
        <w:rPr>
          <w:b/>
          <w:bCs/>
          <w:sz w:val="26"/>
          <w:szCs w:val="26"/>
        </w:rPr>
        <w:t>Statso Case Study (AmanXai)</w:t>
      </w:r>
      <w:r w:rsidR="00B87FFA" w:rsidRPr="00B87FFA">
        <w:rPr>
          <w:sz w:val="26"/>
          <w:szCs w:val="26"/>
        </w:rPr>
        <w:t>.</w:t>
      </w:r>
    </w:p>
    <w:p w14:paraId="16BB7713" w14:textId="0F69C6BC" w:rsidR="00483DCA" w:rsidRDefault="00000000">
      <w:pPr>
        <w:rPr>
          <w:sz w:val="26"/>
          <w:szCs w:val="26"/>
        </w:rPr>
      </w:pPr>
      <w:r w:rsidRPr="003E7DA5">
        <w:rPr>
          <w:sz w:val="26"/>
          <w:szCs w:val="26"/>
        </w:rPr>
        <w:t xml:space="preserve">• </w:t>
      </w:r>
      <w:r w:rsidRPr="00B87FFA">
        <w:rPr>
          <w:b/>
          <w:bCs/>
          <w:sz w:val="26"/>
          <w:szCs w:val="26"/>
        </w:rPr>
        <w:t>Size:</w:t>
      </w:r>
      <w:r w:rsidRPr="003E7DA5">
        <w:rPr>
          <w:sz w:val="26"/>
          <w:szCs w:val="26"/>
        </w:rPr>
        <w:t xml:space="preserve"> </w:t>
      </w:r>
      <w:r w:rsidR="003E7DA5">
        <w:rPr>
          <w:sz w:val="26"/>
          <w:szCs w:val="26"/>
        </w:rPr>
        <w:t>100000</w:t>
      </w:r>
      <w:r w:rsidRPr="003E7DA5">
        <w:rPr>
          <w:sz w:val="26"/>
          <w:szCs w:val="26"/>
        </w:rPr>
        <w:t xml:space="preserve"> rows × </w:t>
      </w:r>
      <w:r w:rsidR="003E7DA5">
        <w:rPr>
          <w:sz w:val="26"/>
          <w:szCs w:val="26"/>
        </w:rPr>
        <w:t>9</w:t>
      </w:r>
      <w:r w:rsidRPr="003E7DA5">
        <w:rPr>
          <w:sz w:val="26"/>
          <w:szCs w:val="26"/>
        </w:rPr>
        <w:t xml:space="preserve"> columns</w:t>
      </w:r>
    </w:p>
    <w:p w14:paraId="74FBFABD" w14:textId="05CFB5DF" w:rsidR="003E7DA5" w:rsidRPr="003E7DA5" w:rsidRDefault="003E7DA5">
      <w:pPr>
        <w:rPr>
          <w:sz w:val="26"/>
          <w:szCs w:val="26"/>
        </w:rPr>
      </w:pPr>
      <w:r w:rsidRPr="003E7DA5">
        <w:rPr>
          <w:sz w:val="26"/>
          <w:szCs w:val="26"/>
        </w:rPr>
        <w:t>•</w:t>
      </w:r>
      <w:r>
        <w:rPr>
          <w:sz w:val="26"/>
          <w:szCs w:val="26"/>
        </w:rPr>
        <w:t xml:space="preserve"> </w:t>
      </w:r>
      <w:r w:rsidRPr="00B87FFA">
        <w:rPr>
          <w:b/>
          <w:bCs/>
          <w:sz w:val="26"/>
          <w:szCs w:val="26"/>
        </w:rPr>
        <w:t>After preprocessing Size:</w:t>
      </w:r>
      <w:r>
        <w:rPr>
          <w:sz w:val="26"/>
          <w:szCs w:val="26"/>
        </w:rPr>
        <w:t xml:space="preserve"> 100000 rows </w:t>
      </w:r>
      <w:r w:rsidRPr="003E7DA5">
        <w:rPr>
          <w:sz w:val="26"/>
          <w:szCs w:val="26"/>
        </w:rPr>
        <w:t>×</w:t>
      </w:r>
      <w:r>
        <w:rPr>
          <w:sz w:val="26"/>
          <w:szCs w:val="26"/>
        </w:rPr>
        <w:t xml:space="preserve"> 17 columns</w:t>
      </w:r>
    </w:p>
    <w:p w14:paraId="30D3DEAF" w14:textId="77777777" w:rsidR="00483DCA" w:rsidRPr="003E7DA5" w:rsidRDefault="00000000">
      <w:pPr>
        <w:rPr>
          <w:sz w:val="26"/>
          <w:szCs w:val="26"/>
        </w:rPr>
      </w:pPr>
      <w:r w:rsidRPr="003E7DA5">
        <w:rPr>
          <w:sz w:val="26"/>
          <w:szCs w:val="26"/>
        </w:rPr>
        <w:t xml:space="preserve">• </w:t>
      </w:r>
      <w:r w:rsidRPr="00B87FFA">
        <w:rPr>
          <w:b/>
          <w:bCs/>
          <w:sz w:val="26"/>
          <w:szCs w:val="26"/>
        </w:rPr>
        <w:t>Key Variables:</w:t>
      </w:r>
    </w:p>
    <w:p w14:paraId="4B129DB0" w14:textId="77777777" w:rsidR="00483DCA" w:rsidRPr="003E7DA5" w:rsidRDefault="00000000">
      <w:pPr>
        <w:rPr>
          <w:sz w:val="26"/>
          <w:szCs w:val="26"/>
        </w:rPr>
      </w:pPr>
      <w:r w:rsidRPr="003E7DA5">
        <w:rPr>
          <w:sz w:val="26"/>
          <w:szCs w:val="26"/>
        </w:rPr>
        <w:t xml:space="preserve">   - </w:t>
      </w:r>
      <w:r w:rsidRPr="00B87FFA">
        <w:rPr>
          <w:i/>
          <w:iCs/>
          <w:sz w:val="26"/>
          <w:szCs w:val="26"/>
        </w:rPr>
        <w:t>Price –</w:t>
      </w:r>
      <w:r w:rsidRPr="003E7DA5">
        <w:rPr>
          <w:sz w:val="26"/>
          <w:szCs w:val="26"/>
        </w:rPr>
        <w:t xml:space="preserve"> Product price per unit</w:t>
      </w:r>
    </w:p>
    <w:p w14:paraId="24385908" w14:textId="77777777" w:rsidR="00483DCA" w:rsidRPr="003E7DA5" w:rsidRDefault="00000000">
      <w:pPr>
        <w:rPr>
          <w:sz w:val="26"/>
          <w:szCs w:val="26"/>
        </w:rPr>
      </w:pPr>
      <w:r w:rsidRPr="003E7DA5">
        <w:rPr>
          <w:sz w:val="26"/>
          <w:szCs w:val="26"/>
        </w:rPr>
        <w:t xml:space="preserve">   </w:t>
      </w:r>
      <w:r w:rsidRPr="00B87FFA">
        <w:rPr>
          <w:i/>
          <w:iCs/>
          <w:sz w:val="26"/>
          <w:szCs w:val="26"/>
        </w:rPr>
        <w:t>- Item_Quantity –</w:t>
      </w:r>
      <w:r w:rsidRPr="003E7DA5">
        <w:rPr>
          <w:sz w:val="26"/>
          <w:szCs w:val="26"/>
        </w:rPr>
        <w:t xml:space="preserve"> Units sold</w:t>
      </w:r>
    </w:p>
    <w:p w14:paraId="20BC578F" w14:textId="77777777" w:rsidR="00483DCA" w:rsidRPr="003E7DA5" w:rsidRDefault="00000000">
      <w:pPr>
        <w:rPr>
          <w:sz w:val="26"/>
          <w:szCs w:val="26"/>
        </w:rPr>
      </w:pPr>
      <w:r w:rsidRPr="003E7DA5">
        <w:rPr>
          <w:sz w:val="26"/>
          <w:szCs w:val="26"/>
        </w:rPr>
        <w:t xml:space="preserve">   </w:t>
      </w:r>
      <w:r w:rsidRPr="00B87FFA">
        <w:rPr>
          <w:i/>
          <w:iCs/>
          <w:sz w:val="26"/>
          <w:szCs w:val="26"/>
        </w:rPr>
        <w:t>- Revenue –</w:t>
      </w:r>
      <w:r w:rsidRPr="003E7DA5">
        <w:rPr>
          <w:sz w:val="26"/>
          <w:szCs w:val="26"/>
        </w:rPr>
        <w:t xml:space="preserve"> Total sales revenue</w:t>
      </w:r>
    </w:p>
    <w:p w14:paraId="5DC080B6" w14:textId="77777777" w:rsidR="00B87FFA" w:rsidRDefault="00000000" w:rsidP="00B87FFA">
      <w:r w:rsidRPr="003E7DA5">
        <w:rPr>
          <w:sz w:val="26"/>
          <w:szCs w:val="26"/>
        </w:rPr>
        <w:lastRenderedPageBreak/>
        <w:t xml:space="preserve">   </w:t>
      </w:r>
      <w:r w:rsidRPr="00B87FFA">
        <w:rPr>
          <w:i/>
          <w:iCs/>
          <w:sz w:val="26"/>
          <w:szCs w:val="26"/>
        </w:rPr>
        <w:t>- Other derived variables:</w:t>
      </w:r>
      <w:r w:rsidRPr="003E7DA5">
        <w:rPr>
          <w:sz w:val="26"/>
          <w:szCs w:val="26"/>
        </w:rPr>
        <w:t xml:space="preserve"> Predicted Quantity, Elasticity, Revenue Curve</w:t>
      </w:r>
    </w:p>
    <w:p w14:paraId="2B3966B1" w14:textId="3AF1FE94" w:rsidR="00B87FFA" w:rsidRPr="00B87FFA" w:rsidRDefault="00B87FFA" w:rsidP="00B87FFA">
      <w:pPr>
        <w:pStyle w:val="Heading1"/>
        <w:rPr>
          <w:sz w:val="32"/>
          <w:szCs w:val="32"/>
        </w:rPr>
      </w:pPr>
      <w:r w:rsidRPr="00B87FFA">
        <w:rPr>
          <w:sz w:val="32"/>
          <w:szCs w:val="32"/>
        </w:rPr>
        <w:t>4</w:t>
      </w:r>
      <w:r w:rsidRPr="00B87FFA">
        <w:rPr>
          <w:sz w:val="32"/>
          <w:szCs w:val="32"/>
        </w:rPr>
        <w:t xml:space="preserve">. </w:t>
      </w:r>
      <w:r w:rsidRPr="00B87FFA">
        <w:rPr>
          <w:sz w:val="32"/>
          <w:szCs w:val="32"/>
        </w:rPr>
        <w:t>Methodology</w:t>
      </w:r>
    </w:p>
    <w:p w14:paraId="6A4F9571" w14:textId="3D16B563" w:rsidR="00483DCA" w:rsidRPr="00B87FFA" w:rsidRDefault="00000000">
      <w:pPr>
        <w:rPr>
          <w:b/>
          <w:bCs/>
          <w:sz w:val="26"/>
          <w:szCs w:val="26"/>
        </w:rPr>
      </w:pPr>
      <w:r w:rsidRPr="00B87FFA">
        <w:rPr>
          <w:b/>
          <w:bCs/>
          <w:sz w:val="26"/>
          <w:szCs w:val="26"/>
        </w:rPr>
        <w:t>1. Elasticity Estimation</w:t>
      </w:r>
    </w:p>
    <w:p w14:paraId="0A24FF19" w14:textId="77777777" w:rsidR="00483DCA" w:rsidRPr="00B87FFA" w:rsidRDefault="00000000">
      <w:pPr>
        <w:rPr>
          <w:sz w:val="26"/>
          <w:szCs w:val="26"/>
        </w:rPr>
      </w:pPr>
      <w:r w:rsidRPr="00B87FFA">
        <w:rPr>
          <w:sz w:val="26"/>
          <w:szCs w:val="26"/>
        </w:rPr>
        <w:t xml:space="preserve">   - Regression was applied to estimate price elasticity of demand.</w:t>
      </w:r>
      <w:r w:rsidRPr="00B87FFA">
        <w:rPr>
          <w:sz w:val="26"/>
          <w:szCs w:val="26"/>
        </w:rPr>
        <w:br/>
        <w:t xml:space="preserve">   - Elasticity formula used:</w:t>
      </w:r>
      <w:r w:rsidRPr="00B87FFA">
        <w:rPr>
          <w:sz w:val="26"/>
          <w:szCs w:val="26"/>
        </w:rPr>
        <w:br/>
        <w:t xml:space="preserve">     Q = Q0 × (P/P</w:t>
      </w:r>
      <w:proofErr w:type="gramStart"/>
      <w:r w:rsidRPr="00B87FFA">
        <w:rPr>
          <w:sz w:val="26"/>
          <w:szCs w:val="26"/>
        </w:rPr>
        <w:t>0)^</w:t>
      </w:r>
      <w:proofErr w:type="gramEnd"/>
      <w:r w:rsidRPr="00B87FFA">
        <w:rPr>
          <w:sz w:val="26"/>
          <w:szCs w:val="26"/>
        </w:rPr>
        <w:t>elasticity</w:t>
      </w:r>
    </w:p>
    <w:p w14:paraId="485B1CE7" w14:textId="77777777" w:rsidR="00483DCA" w:rsidRPr="00B87FFA" w:rsidRDefault="00000000">
      <w:pPr>
        <w:rPr>
          <w:b/>
          <w:bCs/>
          <w:sz w:val="26"/>
          <w:szCs w:val="26"/>
        </w:rPr>
      </w:pPr>
      <w:r w:rsidRPr="00B87FFA">
        <w:rPr>
          <w:b/>
          <w:bCs/>
          <w:sz w:val="26"/>
          <w:szCs w:val="26"/>
        </w:rPr>
        <w:t>2. Simulation of Price vs Quantity</w:t>
      </w:r>
    </w:p>
    <w:p w14:paraId="6A7093F2" w14:textId="77777777" w:rsidR="00483DCA" w:rsidRPr="00B87FFA" w:rsidRDefault="00000000">
      <w:pPr>
        <w:rPr>
          <w:sz w:val="26"/>
          <w:szCs w:val="26"/>
        </w:rPr>
      </w:pPr>
      <w:r w:rsidRPr="00B87FFA">
        <w:rPr>
          <w:sz w:val="26"/>
          <w:szCs w:val="26"/>
        </w:rPr>
        <w:t xml:space="preserve">   - Created a price range across observed values.</w:t>
      </w:r>
      <w:r w:rsidRPr="00B87FFA">
        <w:rPr>
          <w:sz w:val="26"/>
          <w:szCs w:val="26"/>
        </w:rPr>
        <w:br/>
        <w:t xml:space="preserve">   - Predicted demand calculated using elasticity.</w:t>
      </w:r>
    </w:p>
    <w:p w14:paraId="7BE8966F" w14:textId="77777777" w:rsidR="00483DCA" w:rsidRPr="00B87FFA" w:rsidRDefault="00000000">
      <w:pPr>
        <w:rPr>
          <w:b/>
          <w:bCs/>
          <w:sz w:val="26"/>
          <w:szCs w:val="26"/>
        </w:rPr>
      </w:pPr>
      <w:r w:rsidRPr="00B87FFA">
        <w:rPr>
          <w:b/>
          <w:bCs/>
          <w:sz w:val="26"/>
          <w:szCs w:val="26"/>
        </w:rPr>
        <w:t>3. Revenue Curve Analysis</w:t>
      </w:r>
    </w:p>
    <w:p w14:paraId="24E01344" w14:textId="77777777" w:rsidR="00483DCA" w:rsidRPr="00B87FFA" w:rsidRDefault="00000000">
      <w:pPr>
        <w:rPr>
          <w:sz w:val="26"/>
          <w:szCs w:val="26"/>
        </w:rPr>
      </w:pPr>
      <w:r w:rsidRPr="00B87FFA">
        <w:rPr>
          <w:sz w:val="26"/>
          <w:szCs w:val="26"/>
        </w:rPr>
        <w:t xml:space="preserve">   - Revenue = Price × Predicted Quantity.</w:t>
      </w:r>
      <w:r w:rsidRPr="00B87FFA">
        <w:rPr>
          <w:sz w:val="26"/>
          <w:szCs w:val="26"/>
        </w:rPr>
        <w:br/>
        <w:t xml:space="preserve">   - Optimal price identified as the point where revenue is maximized.</w:t>
      </w:r>
    </w:p>
    <w:p w14:paraId="434FE3C1" w14:textId="77777777" w:rsidR="00483DCA" w:rsidRPr="00B87FFA" w:rsidRDefault="00000000">
      <w:pPr>
        <w:pStyle w:val="Heading1"/>
        <w:rPr>
          <w:sz w:val="32"/>
          <w:szCs w:val="32"/>
        </w:rPr>
      </w:pPr>
      <w:r w:rsidRPr="00B87FFA">
        <w:rPr>
          <w:sz w:val="32"/>
          <w:szCs w:val="32"/>
        </w:rPr>
        <w:t>5. Results &amp; Insights</w:t>
      </w:r>
    </w:p>
    <w:p w14:paraId="6AE14AF6" w14:textId="0691EEBC" w:rsidR="00483DCA" w:rsidRPr="00B87FFA" w:rsidRDefault="00000000">
      <w:pPr>
        <w:rPr>
          <w:sz w:val="26"/>
          <w:szCs w:val="26"/>
        </w:rPr>
      </w:pPr>
      <w:r w:rsidRPr="000C3E69">
        <w:rPr>
          <w:b/>
          <w:bCs/>
        </w:rPr>
        <w:t xml:space="preserve">• </w:t>
      </w:r>
      <w:r w:rsidRPr="000C3E69">
        <w:rPr>
          <w:b/>
          <w:bCs/>
          <w:sz w:val="26"/>
          <w:szCs w:val="26"/>
        </w:rPr>
        <w:t>Optimal Price:</w:t>
      </w:r>
      <w:r w:rsidRPr="00B87FFA">
        <w:rPr>
          <w:sz w:val="26"/>
          <w:szCs w:val="26"/>
        </w:rPr>
        <w:t xml:space="preserve"> </w:t>
      </w:r>
      <w:r w:rsidR="00B87FFA">
        <w:rPr>
          <w:sz w:val="26"/>
          <w:szCs w:val="26"/>
        </w:rPr>
        <w:t>310.66</w:t>
      </w:r>
    </w:p>
    <w:p w14:paraId="6005B620" w14:textId="412F980C" w:rsidR="00483DCA" w:rsidRPr="00B87FFA" w:rsidRDefault="00000000">
      <w:pPr>
        <w:rPr>
          <w:sz w:val="26"/>
          <w:szCs w:val="26"/>
        </w:rPr>
      </w:pPr>
      <w:r w:rsidRPr="000C3E69">
        <w:rPr>
          <w:b/>
          <w:bCs/>
          <w:sz w:val="26"/>
          <w:szCs w:val="26"/>
        </w:rPr>
        <w:t>• Maximum Revenue:</w:t>
      </w:r>
      <w:r w:rsidRPr="00B87FFA">
        <w:rPr>
          <w:sz w:val="26"/>
          <w:szCs w:val="26"/>
        </w:rPr>
        <w:t xml:space="preserve"> </w:t>
      </w:r>
      <w:r w:rsidR="000C3E69">
        <w:rPr>
          <w:sz w:val="26"/>
          <w:szCs w:val="26"/>
        </w:rPr>
        <w:t>120,275.58</w:t>
      </w:r>
    </w:p>
    <w:p w14:paraId="5628E614" w14:textId="77777777" w:rsidR="00483DCA" w:rsidRPr="00B87FFA" w:rsidRDefault="00000000">
      <w:pPr>
        <w:rPr>
          <w:sz w:val="26"/>
          <w:szCs w:val="26"/>
        </w:rPr>
      </w:pPr>
      <w:r w:rsidRPr="00B87FFA">
        <w:rPr>
          <w:sz w:val="26"/>
          <w:szCs w:val="26"/>
        </w:rPr>
        <w:t>• At this price point, revenue can be maximized while maintaining a balance in demand.</w:t>
      </w:r>
    </w:p>
    <w:p w14:paraId="7A0F8227" w14:textId="50F05F4F" w:rsidR="00483DCA" w:rsidRPr="00B87FFA" w:rsidRDefault="000C3E69" w:rsidP="000C3E69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5FCAA159" wp14:editId="08AF107C">
            <wp:extent cx="4941431" cy="2654300"/>
            <wp:effectExtent l="0" t="0" r="0" b="6350"/>
            <wp:docPr id="1385670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431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F9CB" w14:textId="77777777" w:rsidR="00483DCA" w:rsidRPr="00946AAC" w:rsidRDefault="00000000">
      <w:pPr>
        <w:pStyle w:val="Heading1"/>
        <w:rPr>
          <w:sz w:val="32"/>
          <w:szCs w:val="32"/>
        </w:rPr>
      </w:pPr>
      <w:r w:rsidRPr="00946AAC">
        <w:rPr>
          <w:sz w:val="32"/>
          <w:szCs w:val="32"/>
        </w:rPr>
        <w:lastRenderedPageBreak/>
        <w:t>6. Business Impact</w:t>
      </w:r>
    </w:p>
    <w:p w14:paraId="007BC2AE" w14:textId="77777777" w:rsidR="00483DCA" w:rsidRPr="00946AAC" w:rsidRDefault="00000000">
      <w:pPr>
        <w:rPr>
          <w:sz w:val="26"/>
          <w:szCs w:val="26"/>
        </w:rPr>
      </w:pPr>
      <w:r>
        <w:t xml:space="preserve">• </w:t>
      </w:r>
      <w:r w:rsidRPr="00946AAC">
        <w:rPr>
          <w:sz w:val="26"/>
          <w:szCs w:val="26"/>
        </w:rPr>
        <w:t>This model provides a data-driven framework for price-setting.</w:t>
      </w:r>
      <w:r w:rsidRPr="00946AAC">
        <w:rPr>
          <w:sz w:val="26"/>
          <w:szCs w:val="26"/>
        </w:rPr>
        <w:br/>
        <w:t>• Helps businesses avoid underpricing or overpricing.</w:t>
      </w:r>
      <w:r w:rsidRPr="00946AAC">
        <w:rPr>
          <w:sz w:val="26"/>
          <w:szCs w:val="26"/>
        </w:rPr>
        <w:br/>
        <w:t>• Can be extended to multiple product categories for strategic pricing decisions.</w:t>
      </w:r>
    </w:p>
    <w:p w14:paraId="26E85033" w14:textId="77777777" w:rsidR="00483DCA" w:rsidRPr="00946AAC" w:rsidRDefault="00000000">
      <w:pPr>
        <w:pStyle w:val="Heading1"/>
        <w:rPr>
          <w:sz w:val="32"/>
          <w:szCs w:val="32"/>
        </w:rPr>
      </w:pPr>
      <w:r w:rsidRPr="00946AAC">
        <w:rPr>
          <w:sz w:val="32"/>
          <w:szCs w:val="32"/>
        </w:rPr>
        <w:t>7. Conclusion</w:t>
      </w:r>
    </w:p>
    <w:p w14:paraId="395976D7" w14:textId="77777777" w:rsidR="00483DCA" w:rsidRPr="00946AAC" w:rsidRDefault="00000000">
      <w:pPr>
        <w:rPr>
          <w:sz w:val="26"/>
          <w:szCs w:val="26"/>
        </w:rPr>
      </w:pPr>
      <w:r w:rsidRPr="00946AAC">
        <w:rPr>
          <w:sz w:val="26"/>
          <w:szCs w:val="26"/>
        </w:rPr>
        <w:t>The elasticity-based price optimization approach successfully identified the revenue-maximizing price point. Businesses can use this insight to make more informed pricing decisions and drive profitability.</w:t>
      </w:r>
    </w:p>
    <w:sectPr w:rsidR="00483DCA" w:rsidRPr="00946A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3692989">
    <w:abstractNumId w:val="8"/>
  </w:num>
  <w:num w:numId="2" w16cid:durableId="678461084">
    <w:abstractNumId w:val="6"/>
  </w:num>
  <w:num w:numId="3" w16cid:durableId="1687251623">
    <w:abstractNumId w:val="5"/>
  </w:num>
  <w:num w:numId="4" w16cid:durableId="95448666">
    <w:abstractNumId w:val="4"/>
  </w:num>
  <w:num w:numId="5" w16cid:durableId="1069695153">
    <w:abstractNumId w:val="7"/>
  </w:num>
  <w:num w:numId="6" w16cid:durableId="1128544762">
    <w:abstractNumId w:val="3"/>
  </w:num>
  <w:num w:numId="7" w16cid:durableId="1346440498">
    <w:abstractNumId w:val="2"/>
  </w:num>
  <w:num w:numId="8" w16cid:durableId="1484816239">
    <w:abstractNumId w:val="1"/>
  </w:num>
  <w:num w:numId="9" w16cid:durableId="209851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E69"/>
    <w:rsid w:val="0015074B"/>
    <w:rsid w:val="0029639D"/>
    <w:rsid w:val="003268DA"/>
    <w:rsid w:val="00326F90"/>
    <w:rsid w:val="003E7DA5"/>
    <w:rsid w:val="00483DCA"/>
    <w:rsid w:val="006D4DBC"/>
    <w:rsid w:val="00946AAC"/>
    <w:rsid w:val="00AA1D8D"/>
    <w:rsid w:val="00B47730"/>
    <w:rsid w:val="00B87FFA"/>
    <w:rsid w:val="00CB0664"/>
    <w:rsid w:val="00F265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5013C2"/>
  <w14:defaultImageDpi w14:val="300"/>
  <w15:docId w15:val="{BF03DF4A-B1D4-47B9-922C-718A741E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Anuradha Sawaika</cp:lastModifiedBy>
  <cp:revision>2</cp:revision>
  <dcterms:created xsi:type="dcterms:W3CDTF">2013-12-23T23:15:00Z</dcterms:created>
  <dcterms:modified xsi:type="dcterms:W3CDTF">2025-09-21T19:50:00Z</dcterms:modified>
  <cp:category/>
</cp:coreProperties>
</file>