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C54" w:rsidRDefault="00472396">
      <w:pPr>
        <w:spacing w:after="0" w:line="259" w:lineRule="auto"/>
        <w:ind w:left="15" w:firstLine="0"/>
      </w:pPr>
      <w:bookmarkStart w:id="0" w:name="_GoBack"/>
      <w:bookmarkEnd w:id="0"/>
      <w:r>
        <w:rPr>
          <w:color w:val="000000"/>
          <w:sz w:val="39"/>
        </w:rPr>
        <w:t>YEDLA ISSAKU</w:t>
      </w:r>
    </w:p>
    <w:p w:rsidR="00B67C54" w:rsidRDefault="00472396">
      <w:pPr>
        <w:spacing w:after="0" w:line="259" w:lineRule="auto"/>
        <w:ind w:left="15" w:firstLine="0"/>
      </w:pPr>
      <w:r>
        <w:rPr>
          <w:rFonts w:ascii="Times New Roman" w:eastAsia="Times New Roman" w:hAnsi="Times New Roman" w:cs="Times New Roman"/>
          <w:b/>
          <w:color w:val="000000"/>
          <w:sz w:val="28"/>
        </w:rPr>
        <w:t>Aspiring UI/UX Designer</w:t>
      </w:r>
    </w:p>
    <w:p w:rsidR="00B67C54" w:rsidRDefault="00472396">
      <w:pPr>
        <w:spacing w:after="0" w:line="259" w:lineRule="auto"/>
        <w:ind w:left="15" w:right="6667"/>
      </w:pPr>
      <w:r>
        <w:rPr>
          <w:color w:val="222222"/>
        </w:rPr>
        <w:t>+91- 6302295482 yedlaissaku@gmali.com</w:t>
      </w:r>
    </w:p>
    <w:p w:rsidR="00B67C54" w:rsidRDefault="00472396">
      <w:pPr>
        <w:spacing w:after="0" w:line="259" w:lineRule="auto"/>
        <w:ind w:left="15"/>
      </w:pPr>
      <w:r>
        <w:rPr>
          <w:color w:val="222222"/>
        </w:rPr>
        <w:t>LinkedIn: https://www.linkedin.com/in/issaku-yedla-01b106250?</w:t>
      </w:r>
    </w:p>
    <w:p w:rsidR="00B67C54" w:rsidRDefault="00472396">
      <w:pPr>
        <w:spacing w:after="128" w:line="259" w:lineRule="auto"/>
        <w:ind w:left="15"/>
      </w:pPr>
      <w:r>
        <w:rPr>
          <w:color w:val="222222"/>
        </w:rPr>
        <w:t>utm_source=share&amp;utm_campaign=share_via&amp;utm_content=profile&amp;utm_medium=android_app</w:t>
      </w:r>
    </w:p>
    <w:p w:rsidR="00B67C54" w:rsidRDefault="00472396">
      <w:pPr>
        <w:pStyle w:val="Heading1"/>
        <w:spacing w:after="86"/>
      </w:pPr>
      <w:r>
        <w:t>Career Objective</w:t>
      </w:r>
    </w:p>
    <w:p w:rsidR="00B67C54" w:rsidRDefault="00472396">
      <w:pPr>
        <w:spacing w:after="265"/>
      </w:pPr>
      <w:r>
        <w:t>To leverage my academic knowledge and practical experience in Mechanical Engineering, seeking an opportunity to contribute to a dynamic team, apply problem-solving skills, and further develop expertise in the field.</w:t>
      </w:r>
    </w:p>
    <w:p w:rsidR="00B67C54" w:rsidRDefault="00472396">
      <w:pPr>
        <w:pStyle w:val="Heading1"/>
      </w:pPr>
      <w:r>
        <w:t>Education</w:t>
      </w:r>
    </w:p>
    <w:tbl>
      <w:tblPr>
        <w:tblStyle w:val="TableGrid"/>
        <w:tblW w:w="8633" w:type="dxa"/>
        <w:tblInd w:w="0" w:type="dxa"/>
        <w:tblCellMar>
          <w:top w:w="0" w:type="dxa"/>
          <w:left w:w="0" w:type="dxa"/>
          <w:bottom w:w="0" w:type="dxa"/>
          <w:right w:w="0" w:type="dxa"/>
        </w:tblCellMar>
        <w:tblLook w:val="04A0" w:firstRow="1" w:lastRow="0" w:firstColumn="1" w:lastColumn="0" w:noHBand="0" w:noVBand="1"/>
      </w:tblPr>
      <w:tblGrid>
        <w:gridCol w:w="5158"/>
        <w:gridCol w:w="1513"/>
        <w:gridCol w:w="1962"/>
      </w:tblGrid>
      <w:tr w:rsidR="00B67C54">
        <w:trPr>
          <w:trHeight w:val="717"/>
        </w:trPr>
        <w:tc>
          <w:tcPr>
            <w:tcW w:w="5159" w:type="dxa"/>
            <w:tcBorders>
              <w:top w:val="nil"/>
              <w:left w:val="nil"/>
              <w:bottom w:val="nil"/>
              <w:right w:val="nil"/>
            </w:tcBorders>
          </w:tcPr>
          <w:p w:rsidR="00B67C54" w:rsidRDefault="00472396">
            <w:pPr>
              <w:spacing w:after="141" w:line="259" w:lineRule="auto"/>
              <w:ind w:firstLine="0"/>
            </w:pPr>
            <w:proofErr w:type="spellStart"/>
            <w:proofErr w:type="gramStart"/>
            <w:r>
              <w:rPr>
                <w:rFonts w:ascii="Times New Roman" w:eastAsia="Times New Roman" w:hAnsi="Times New Roman" w:cs="Times New Roman"/>
                <w:color w:val="000000"/>
                <w:sz w:val="24"/>
              </w:rPr>
              <w:t>B.Tech</w:t>
            </w:r>
            <w:proofErr w:type="spellEnd"/>
            <w:proofErr w:type="gramEnd"/>
            <w:r>
              <w:rPr>
                <w:rFonts w:ascii="Times New Roman" w:eastAsia="Times New Roman" w:hAnsi="Times New Roman" w:cs="Times New Roman"/>
                <w:color w:val="000000"/>
                <w:sz w:val="24"/>
              </w:rPr>
              <w:t xml:space="preserve"> (Mechanical Engineering</w:t>
            </w:r>
            <w:r>
              <w:rPr>
                <w:rFonts w:ascii="Times New Roman" w:eastAsia="Times New Roman" w:hAnsi="Times New Roman" w:cs="Times New Roman"/>
                <w:color w:val="000000"/>
                <w:sz w:val="24"/>
              </w:rPr>
              <w:t>)</w:t>
            </w:r>
          </w:p>
          <w:p w:rsidR="00B67C54" w:rsidRDefault="00472396">
            <w:pPr>
              <w:spacing w:after="0" w:line="259" w:lineRule="auto"/>
              <w:ind w:firstLine="0"/>
            </w:pPr>
            <w:proofErr w:type="spellStart"/>
            <w:r>
              <w:rPr>
                <w:rFonts w:ascii="Times New Roman" w:eastAsia="Times New Roman" w:hAnsi="Times New Roman" w:cs="Times New Roman"/>
                <w:color w:val="000000"/>
                <w:sz w:val="24"/>
              </w:rPr>
              <w:t>Lendi</w:t>
            </w:r>
            <w:proofErr w:type="spellEnd"/>
            <w:r>
              <w:rPr>
                <w:rFonts w:ascii="Times New Roman" w:eastAsia="Times New Roman" w:hAnsi="Times New Roman" w:cs="Times New Roman"/>
                <w:color w:val="000000"/>
                <w:sz w:val="24"/>
              </w:rPr>
              <w:t xml:space="preserve"> institute of engineering &amp; Technology</w:t>
            </w:r>
          </w:p>
        </w:tc>
        <w:tc>
          <w:tcPr>
            <w:tcW w:w="1513" w:type="dxa"/>
            <w:tcBorders>
              <w:top w:val="nil"/>
              <w:left w:val="nil"/>
              <w:bottom w:val="nil"/>
              <w:right w:val="nil"/>
            </w:tcBorders>
          </w:tcPr>
          <w:p w:rsidR="00B67C54" w:rsidRDefault="00472396">
            <w:pPr>
              <w:spacing w:after="0" w:line="259" w:lineRule="auto"/>
              <w:ind w:left="76" w:firstLine="0"/>
            </w:pPr>
            <w:r>
              <w:rPr>
                <w:rFonts w:ascii="Times New Roman" w:eastAsia="Times New Roman" w:hAnsi="Times New Roman" w:cs="Times New Roman"/>
                <w:color w:val="000000"/>
                <w:sz w:val="24"/>
              </w:rPr>
              <w:t>2020-2024</w:t>
            </w:r>
          </w:p>
        </w:tc>
        <w:tc>
          <w:tcPr>
            <w:tcW w:w="1962" w:type="dxa"/>
            <w:tcBorders>
              <w:top w:val="nil"/>
              <w:left w:val="nil"/>
              <w:bottom w:val="nil"/>
              <w:right w:val="nil"/>
            </w:tcBorders>
          </w:tcPr>
          <w:p w:rsidR="00B67C54" w:rsidRDefault="00472396">
            <w:pPr>
              <w:spacing w:after="0" w:line="259" w:lineRule="auto"/>
              <w:ind w:firstLine="0"/>
              <w:jc w:val="right"/>
            </w:pPr>
            <w:r>
              <w:rPr>
                <w:rFonts w:ascii="Times New Roman" w:eastAsia="Times New Roman" w:hAnsi="Times New Roman" w:cs="Times New Roman"/>
                <w:color w:val="000000"/>
                <w:sz w:val="24"/>
              </w:rPr>
              <w:t>7.4 CGPA</w:t>
            </w:r>
          </w:p>
        </w:tc>
      </w:tr>
      <w:tr w:rsidR="00B67C54">
        <w:trPr>
          <w:trHeight w:val="810"/>
        </w:trPr>
        <w:tc>
          <w:tcPr>
            <w:tcW w:w="5159" w:type="dxa"/>
            <w:tcBorders>
              <w:top w:val="nil"/>
              <w:left w:val="nil"/>
              <w:bottom w:val="nil"/>
              <w:right w:val="nil"/>
            </w:tcBorders>
          </w:tcPr>
          <w:p w:rsidR="00B67C54" w:rsidRDefault="00472396">
            <w:pPr>
              <w:spacing w:after="141" w:line="259" w:lineRule="auto"/>
              <w:ind w:firstLine="0"/>
            </w:pPr>
            <w:proofErr w:type="gramStart"/>
            <w:r>
              <w:rPr>
                <w:rFonts w:ascii="Times New Roman" w:eastAsia="Times New Roman" w:hAnsi="Times New Roman" w:cs="Times New Roman"/>
                <w:color w:val="000000"/>
                <w:sz w:val="24"/>
              </w:rPr>
              <w:t>Intermediate(</w:t>
            </w:r>
            <w:proofErr w:type="spellStart"/>
            <w:proofErr w:type="gramEnd"/>
            <w:r>
              <w:rPr>
                <w:rFonts w:ascii="Times New Roman" w:eastAsia="Times New Roman" w:hAnsi="Times New Roman" w:cs="Times New Roman"/>
                <w:color w:val="000000"/>
                <w:sz w:val="24"/>
              </w:rPr>
              <w:t>Maths</w:t>
            </w:r>
            <w:proofErr w:type="spellEnd"/>
            <w:r>
              <w:rPr>
                <w:rFonts w:ascii="Times New Roman" w:eastAsia="Times New Roman" w:hAnsi="Times New Roman" w:cs="Times New Roman"/>
                <w:color w:val="000000"/>
                <w:sz w:val="24"/>
              </w:rPr>
              <w:t>, Physics, Chemistry)</w:t>
            </w:r>
          </w:p>
          <w:p w:rsidR="00B67C54" w:rsidRDefault="00472396">
            <w:pPr>
              <w:spacing w:after="0" w:line="259" w:lineRule="auto"/>
              <w:ind w:firstLine="0"/>
            </w:pPr>
            <w:r>
              <w:rPr>
                <w:rFonts w:ascii="Times New Roman" w:eastAsia="Times New Roman" w:hAnsi="Times New Roman" w:cs="Times New Roman"/>
                <w:color w:val="000000"/>
                <w:sz w:val="24"/>
              </w:rPr>
              <w:t>N.R.I Junior college</w:t>
            </w:r>
          </w:p>
        </w:tc>
        <w:tc>
          <w:tcPr>
            <w:tcW w:w="1513" w:type="dxa"/>
            <w:tcBorders>
              <w:top w:val="nil"/>
              <w:left w:val="nil"/>
              <w:bottom w:val="nil"/>
              <w:right w:val="nil"/>
            </w:tcBorders>
          </w:tcPr>
          <w:p w:rsidR="00B67C54" w:rsidRDefault="00472396">
            <w:pPr>
              <w:spacing w:after="0" w:line="259" w:lineRule="auto"/>
              <w:ind w:left="47" w:firstLine="0"/>
            </w:pPr>
            <w:r>
              <w:rPr>
                <w:rFonts w:ascii="Times New Roman" w:eastAsia="Times New Roman" w:hAnsi="Times New Roman" w:cs="Times New Roman"/>
                <w:color w:val="000000"/>
                <w:sz w:val="24"/>
              </w:rPr>
              <w:t>2018-2020</w:t>
            </w:r>
          </w:p>
        </w:tc>
        <w:tc>
          <w:tcPr>
            <w:tcW w:w="1962" w:type="dxa"/>
            <w:tcBorders>
              <w:top w:val="nil"/>
              <w:left w:val="nil"/>
              <w:bottom w:val="nil"/>
              <w:right w:val="nil"/>
            </w:tcBorders>
          </w:tcPr>
          <w:p w:rsidR="00B67C54" w:rsidRDefault="00472396">
            <w:pPr>
              <w:spacing w:after="0" w:line="259" w:lineRule="auto"/>
              <w:ind w:right="29" w:firstLine="0"/>
              <w:jc w:val="right"/>
            </w:pPr>
            <w:r>
              <w:rPr>
                <w:rFonts w:ascii="Times New Roman" w:eastAsia="Times New Roman" w:hAnsi="Times New Roman" w:cs="Times New Roman"/>
                <w:color w:val="000000"/>
                <w:sz w:val="24"/>
              </w:rPr>
              <w:t>6.5 CGPA</w:t>
            </w:r>
          </w:p>
        </w:tc>
      </w:tr>
      <w:tr w:rsidR="00B67C54">
        <w:trPr>
          <w:trHeight w:val="312"/>
        </w:trPr>
        <w:tc>
          <w:tcPr>
            <w:tcW w:w="5159" w:type="dxa"/>
            <w:tcBorders>
              <w:top w:val="nil"/>
              <w:left w:val="nil"/>
              <w:bottom w:val="nil"/>
              <w:right w:val="nil"/>
            </w:tcBorders>
          </w:tcPr>
          <w:p w:rsidR="00B67C54" w:rsidRDefault="00472396">
            <w:pPr>
              <w:spacing w:after="0" w:line="259" w:lineRule="auto"/>
              <w:ind w:firstLine="0"/>
            </w:pPr>
            <w:r>
              <w:rPr>
                <w:rFonts w:ascii="Times New Roman" w:eastAsia="Times New Roman" w:hAnsi="Times New Roman" w:cs="Times New Roman"/>
                <w:color w:val="000000"/>
                <w:sz w:val="24"/>
              </w:rPr>
              <w:t>S.S.C Z.P.H School,</w:t>
            </w:r>
          </w:p>
        </w:tc>
        <w:tc>
          <w:tcPr>
            <w:tcW w:w="1513" w:type="dxa"/>
            <w:tcBorders>
              <w:top w:val="nil"/>
              <w:left w:val="nil"/>
              <w:bottom w:val="nil"/>
              <w:right w:val="nil"/>
            </w:tcBorders>
          </w:tcPr>
          <w:p w:rsidR="00B67C54" w:rsidRDefault="00472396">
            <w:pPr>
              <w:spacing w:after="0" w:line="259" w:lineRule="auto"/>
              <w:ind w:left="82" w:firstLine="0"/>
            </w:pPr>
            <w:r>
              <w:rPr>
                <w:rFonts w:ascii="Times New Roman" w:eastAsia="Times New Roman" w:hAnsi="Times New Roman" w:cs="Times New Roman"/>
                <w:color w:val="000000"/>
                <w:sz w:val="24"/>
              </w:rPr>
              <w:t>2018</w:t>
            </w:r>
          </w:p>
        </w:tc>
        <w:tc>
          <w:tcPr>
            <w:tcW w:w="1962" w:type="dxa"/>
            <w:tcBorders>
              <w:top w:val="nil"/>
              <w:left w:val="nil"/>
              <w:bottom w:val="nil"/>
              <w:right w:val="nil"/>
            </w:tcBorders>
          </w:tcPr>
          <w:p w:rsidR="00B67C54" w:rsidRDefault="00472396">
            <w:pPr>
              <w:spacing w:after="0" w:line="259" w:lineRule="auto"/>
              <w:ind w:right="15" w:firstLine="0"/>
              <w:jc w:val="right"/>
            </w:pPr>
            <w:r>
              <w:rPr>
                <w:rFonts w:ascii="Times New Roman" w:eastAsia="Times New Roman" w:hAnsi="Times New Roman" w:cs="Times New Roman"/>
                <w:color w:val="000000"/>
                <w:sz w:val="24"/>
              </w:rPr>
              <w:t>9.0 CGPA</w:t>
            </w:r>
          </w:p>
        </w:tc>
      </w:tr>
    </w:tbl>
    <w:p w:rsidR="00B67C54" w:rsidRDefault="00472396">
      <w:pPr>
        <w:spacing w:after="1096" w:line="259" w:lineRule="auto"/>
        <w:ind w:firstLine="0"/>
      </w:pPr>
      <w:proofErr w:type="spellStart"/>
      <w:r>
        <w:rPr>
          <w:rFonts w:ascii="Times New Roman" w:eastAsia="Times New Roman" w:hAnsi="Times New Roman" w:cs="Times New Roman"/>
          <w:color w:val="000000"/>
          <w:sz w:val="24"/>
        </w:rPr>
        <w:t>P.</w:t>
      </w:r>
      <w:proofErr w:type="gramStart"/>
      <w:r>
        <w:rPr>
          <w:rFonts w:ascii="Times New Roman" w:eastAsia="Times New Roman" w:hAnsi="Times New Roman" w:cs="Times New Roman"/>
          <w:color w:val="000000"/>
          <w:sz w:val="24"/>
        </w:rPr>
        <w:t>M.Palem</w:t>
      </w:r>
      <w:proofErr w:type="spellEnd"/>
      <w:proofErr w:type="gramEnd"/>
    </w:p>
    <w:p w:rsidR="00B67C54" w:rsidRDefault="00472396">
      <w:pPr>
        <w:pStyle w:val="Heading1"/>
      </w:pPr>
      <w:r>
        <w:t>Skills</w:t>
      </w:r>
    </w:p>
    <w:tbl>
      <w:tblPr>
        <w:tblStyle w:val="TableGrid"/>
        <w:tblW w:w="9324" w:type="dxa"/>
        <w:tblInd w:w="0" w:type="dxa"/>
        <w:tblCellMar>
          <w:top w:w="0" w:type="dxa"/>
          <w:left w:w="0" w:type="dxa"/>
          <w:bottom w:w="0" w:type="dxa"/>
          <w:right w:w="0" w:type="dxa"/>
        </w:tblCellMar>
        <w:tblLook w:val="04A0" w:firstRow="1" w:lastRow="0" w:firstColumn="1" w:lastColumn="0" w:noHBand="0" w:noVBand="1"/>
      </w:tblPr>
      <w:tblGrid>
        <w:gridCol w:w="1958"/>
        <w:gridCol w:w="7366"/>
      </w:tblGrid>
      <w:tr w:rsidR="00B67C54">
        <w:trPr>
          <w:trHeight w:val="334"/>
        </w:trPr>
        <w:tc>
          <w:tcPr>
            <w:tcW w:w="1958" w:type="dxa"/>
            <w:tcBorders>
              <w:top w:val="nil"/>
              <w:left w:val="nil"/>
              <w:bottom w:val="nil"/>
              <w:right w:val="nil"/>
            </w:tcBorders>
          </w:tcPr>
          <w:p w:rsidR="00B67C54" w:rsidRDefault="00472396">
            <w:pPr>
              <w:spacing w:after="0" w:line="259" w:lineRule="auto"/>
              <w:ind w:firstLine="0"/>
            </w:pPr>
            <w:r>
              <w:rPr>
                <w:rFonts w:ascii="Times New Roman" w:eastAsia="Times New Roman" w:hAnsi="Times New Roman" w:cs="Times New Roman"/>
                <w:b/>
                <w:color w:val="000000"/>
                <w:sz w:val="24"/>
              </w:rPr>
              <w:t>Technical Skills</w:t>
            </w:r>
          </w:p>
        </w:tc>
        <w:tc>
          <w:tcPr>
            <w:tcW w:w="7366" w:type="dxa"/>
            <w:tcBorders>
              <w:top w:val="nil"/>
              <w:left w:val="nil"/>
              <w:bottom w:val="nil"/>
              <w:right w:val="nil"/>
            </w:tcBorders>
          </w:tcPr>
          <w:p w:rsidR="00B67C54" w:rsidRDefault="00472396">
            <w:pPr>
              <w:spacing w:after="0" w:line="259" w:lineRule="auto"/>
              <w:ind w:firstLine="0"/>
            </w:pPr>
            <w:r>
              <w:rPr>
                <w:rFonts w:ascii="Times New Roman" w:eastAsia="Times New Roman" w:hAnsi="Times New Roman" w:cs="Times New Roman"/>
                <w:color w:val="000000"/>
                <w:sz w:val="24"/>
              </w:rPr>
              <w:t xml:space="preserve">: HTML, CSS, Java Script, React </w:t>
            </w:r>
            <w:proofErr w:type="spellStart"/>
            <w:r>
              <w:rPr>
                <w:rFonts w:ascii="Times New Roman" w:eastAsia="Times New Roman" w:hAnsi="Times New Roman" w:cs="Times New Roman"/>
                <w:color w:val="000000"/>
                <w:sz w:val="24"/>
              </w:rPr>
              <w:t>js</w:t>
            </w:r>
            <w:proofErr w:type="spellEnd"/>
            <w:r>
              <w:rPr>
                <w:rFonts w:ascii="Times New Roman" w:eastAsia="Times New Roman" w:hAnsi="Times New Roman" w:cs="Times New Roman"/>
                <w:color w:val="000000"/>
                <w:sz w:val="24"/>
              </w:rPr>
              <w:t xml:space="preserve"> , </w:t>
            </w:r>
            <w:r>
              <w:rPr>
                <w:rFonts w:ascii="Times New Roman" w:eastAsia="Times New Roman" w:hAnsi="Times New Roman" w:cs="Times New Roman"/>
                <w:color w:val="000000"/>
                <w:sz w:val="24"/>
              </w:rPr>
              <w:t xml:space="preserve">Bootstrap, </w:t>
            </w:r>
            <w:proofErr w:type="spellStart"/>
            <w:r>
              <w:rPr>
                <w:rFonts w:ascii="Times New Roman" w:eastAsia="Times New Roman" w:hAnsi="Times New Roman" w:cs="Times New Roman"/>
                <w:color w:val="000000"/>
                <w:sz w:val="24"/>
              </w:rPr>
              <w:t>Wordpress</w:t>
            </w:r>
            <w:proofErr w:type="spellEnd"/>
            <w:r>
              <w:rPr>
                <w:rFonts w:ascii="Times New Roman" w:eastAsia="Times New Roman" w:hAnsi="Times New Roman" w:cs="Times New Roman"/>
                <w:color w:val="000000"/>
                <w:sz w:val="24"/>
              </w:rPr>
              <w:t>.</w:t>
            </w:r>
          </w:p>
        </w:tc>
      </w:tr>
      <w:tr w:rsidR="00B67C54">
        <w:trPr>
          <w:trHeight w:val="450"/>
        </w:trPr>
        <w:tc>
          <w:tcPr>
            <w:tcW w:w="1958" w:type="dxa"/>
            <w:tcBorders>
              <w:top w:val="nil"/>
              <w:left w:val="nil"/>
              <w:bottom w:val="nil"/>
              <w:right w:val="nil"/>
            </w:tcBorders>
            <w:vAlign w:val="center"/>
          </w:tcPr>
          <w:p w:rsidR="00B67C54" w:rsidRDefault="00472396">
            <w:pPr>
              <w:spacing w:after="0" w:line="259" w:lineRule="auto"/>
              <w:ind w:firstLine="0"/>
            </w:pPr>
            <w:r>
              <w:rPr>
                <w:rFonts w:ascii="Times New Roman" w:eastAsia="Times New Roman" w:hAnsi="Times New Roman" w:cs="Times New Roman"/>
                <w:b/>
                <w:color w:val="000000"/>
                <w:sz w:val="24"/>
              </w:rPr>
              <w:t>Design Tools</w:t>
            </w:r>
          </w:p>
        </w:tc>
        <w:tc>
          <w:tcPr>
            <w:tcW w:w="7366" w:type="dxa"/>
            <w:tcBorders>
              <w:top w:val="nil"/>
              <w:left w:val="nil"/>
              <w:bottom w:val="nil"/>
              <w:right w:val="nil"/>
            </w:tcBorders>
            <w:vAlign w:val="center"/>
          </w:tcPr>
          <w:p w:rsidR="00B67C54" w:rsidRDefault="00472396">
            <w:pPr>
              <w:spacing w:after="0" w:line="259" w:lineRule="auto"/>
              <w:ind w:left="53" w:firstLine="0"/>
            </w:pPr>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Figma</w:t>
            </w:r>
            <w:proofErr w:type="spellEnd"/>
            <w:r>
              <w:rPr>
                <w:rFonts w:ascii="Times New Roman" w:eastAsia="Times New Roman" w:hAnsi="Times New Roman" w:cs="Times New Roman"/>
                <w:color w:val="000000"/>
                <w:sz w:val="24"/>
              </w:rPr>
              <w:t xml:space="preserve">, Adobe Photoshop, Adobe Illustrator, </w:t>
            </w:r>
            <w:proofErr w:type="spellStart"/>
            <w:r>
              <w:rPr>
                <w:rFonts w:ascii="Times New Roman" w:eastAsia="Times New Roman" w:hAnsi="Times New Roman" w:cs="Times New Roman"/>
                <w:color w:val="000000"/>
                <w:sz w:val="24"/>
              </w:rPr>
              <w:t>Canva</w:t>
            </w:r>
            <w:proofErr w:type="spellEnd"/>
            <w:r>
              <w:rPr>
                <w:rFonts w:ascii="Times New Roman" w:eastAsia="Times New Roman" w:hAnsi="Times New Roman" w:cs="Times New Roman"/>
                <w:color w:val="000000"/>
                <w:sz w:val="24"/>
              </w:rPr>
              <w:t>.</w:t>
            </w:r>
          </w:p>
        </w:tc>
      </w:tr>
      <w:tr w:rsidR="00B67C54">
        <w:trPr>
          <w:trHeight w:val="900"/>
        </w:trPr>
        <w:tc>
          <w:tcPr>
            <w:tcW w:w="1958" w:type="dxa"/>
            <w:tcBorders>
              <w:top w:val="nil"/>
              <w:left w:val="nil"/>
              <w:bottom w:val="nil"/>
              <w:right w:val="nil"/>
            </w:tcBorders>
          </w:tcPr>
          <w:p w:rsidR="00B67C54" w:rsidRDefault="00472396">
            <w:pPr>
              <w:spacing w:after="0" w:line="259" w:lineRule="auto"/>
              <w:ind w:firstLine="0"/>
            </w:pPr>
            <w:r>
              <w:rPr>
                <w:rFonts w:ascii="Times New Roman" w:eastAsia="Times New Roman" w:hAnsi="Times New Roman" w:cs="Times New Roman"/>
                <w:b/>
                <w:color w:val="000000"/>
                <w:sz w:val="24"/>
              </w:rPr>
              <w:t>Wire Framing</w:t>
            </w:r>
          </w:p>
        </w:tc>
        <w:tc>
          <w:tcPr>
            <w:tcW w:w="7366" w:type="dxa"/>
            <w:tcBorders>
              <w:top w:val="nil"/>
              <w:left w:val="nil"/>
              <w:bottom w:val="nil"/>
              <w:right w:val="nil"/>
            </w:tcBorders>
            <w:vAlign w:val="center"/>
          </w:tcPr>
          <w:p w:rsidR="00B67C54" w:rsidRDefault="00472396">
            <w:pPr>
              <w:spacing w:after="0" w:line="259" w:lineRule="auto"/>
              <w:ind w:left="322" w:hanging="276"/>
            </w:pPr>
            <w:r>
              <w:rPr>
                <w:rFonts w:ascii="Times New Roman" w:eastAsia="Times New Roman" w:hAnsi="Times New Roman" w:cs="Times New Roman"/>
                <w:color w:val="000000"/>
                <w:sz w:val="24"/>
              </w:rPr>
              <w:t>: Created wireframes to outline the structure and layout of web pages and Apps, focusing on user flows and content placement.</w:t>
            </w:r>
          </w:p>
        </w:tc>
      </w:tr>
      <w:tr w:rsidR="00B67C54">
        <w:trPr>
          <w:trHeight w:val="1350"/>
        </w:trPr>
        <w:tc>
          <w:tcPr>
            <w:tcW w:w="1958" w:type="dxa"/>
            <w:tcBorders>
              <w:top w:val="nil"/>
              <w:left w:val="nil"/>
              <w:bottom w:val="nil"/>
              <w:right w:val="nil"/>
            </w:tcBorders>
          </w:tcPr>
          <w:p w:rsidR="00B67C54" w:rsidRDefault="00472396">
            <w:pPr>
              <w:spacing w:after="0" w:line="259" w:lineRule="auto"/>
              <w:ind w:firstLine="0"/>
            </w:pPr>
            <w:r>
              <w:rPr>
                <w:rFonts w:ascii="Times New Roman" w:eastAsia="Times New Roman" w:hAnsi="Times New Roman" w:cs="Times New Roman"/>
                <w:b/>
                <w:color w:val="000000"/>
                <w:sz w:val="24"/>
              </w:rPr>
              <w:t>Prototyping</w:t>
            </w:r>
          </w:p>
        </w:tc>
        <w:tc>
          <w:tcPr>
            <w:tcW w:w="7366" w:type="dxa"/>
            <w:tcBorders>
              <w:top w:val="nil"/>
              <w:left w:val="nil"/>
              <w:bottom w:val="nil"/>
              <w:right w:val="nil"/>
            </w:tcBorders>
            <w:vAlign w:val="center"/>
          </w:tcPr>
          <w:p w:rsidR="00B67C54" w:rsidRDefault="00472396">
            <w:pPr>
              <w:spacing w:after="0" w:line="419" w:lineRule="auto"/>
              <w:ind w:left="322" w:hanging="278"/>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Developed interactive prototypes to simulate functionality and user Interactions, enabling stakeholder feedback and design validation before</w:t>
            </w:r>
          </w:p>
          <w:p w:rsidR="00B67C54" w:rsidRDefault="00472396">
            <w:pPr>
              <w:spacing w:after="0" w:line="259" w:lineRule="auto"/>
              <w:ind w:left="322" w:firstLine="0"/>
            </w:pPr>
            <w:r>
              <w:rPr>
                <w:rFonts w:ascii="Times New Roman" w:eastAsia="Times New Roman" w:hAnsi="Times New Roman" w:cs="Times New Roman"/>
                <w:color w:val="000000"/>
                <w:sz w:val="24"/>
              </w:rPr>
              <w:t>Development.</w:t>
            </w:r>
          </w:p>
        </w:tc>
      </w:tr>
      <w:tr w:rsidR="00B67C54">
        <w:trPr>
          <w:trHeight w:val="900"/>
        </w:trPr>
        <w:tc>
          <w:tcPr>
            <w:tcW w:w="1958" w:type="dxa"/>
            <w:tcBorders>
              <w:top w:val="nil"/>
              <w:left w:val="nil"/>
              <w:bottom w:val="nil"/>
              <w:right w:val="nil"/>
            </w:tcBorders>
          </w:tcPr>
          <w:p w:rsidR="00B67C54" w:rsidRDefault="00472396">
            <w:pPr>
              <w:spacing w:after="0" w:line="259" w:lineRule="auto"/>
              <w:ind w:firstLine="0"/>
            </w:pPr>
            <w:r>
              <w:rPr>
                <w:rFonts w:ascii="Times New Roman" w:eastAsia="Times New Roman" w:hAnsi="Times New Roman" w:cs="Times New Roman"/>
                <w:b/>
                <w:color w:val="000000"/>
                <w:sz w:val="24"/>
              </w:rPr>
              <w:t>UX Research</w:t>
            </w:r>
          </w:p>
        </w:tc>
        <w:tc>
          <w:tcPr>
            <w:tcW w:w="7366" w:type="dxa"/>
            <w:tcBorders>
              <w:top w:val="nil"/>
              <w:left w:val="nil"/>
              <w:bottom w:val="nil"/>
              <w:right w:val="nil"/>
            </w:tcBorders>
            <w:vAlign w:val="center"/>
          </w:tcPr>
          <w:p w:rsidR="00B67C54" w:rsidRDefault="00472396">
            <w:pPr>
              <w:spacing w:after="0" w:line="259" w:lineRule="auto"/>
              <w:ind w:left="321" w:hanging="271"/>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Conducted user interviews, surveys, and usability tests to gather insights and improve user experiences.</w:t>
            </w:r>
          </w:p>
        </w:tc>
      </w:tr>
      <w:tr w:rsidR="00B67C54">
        <w:trPr>
          <w:trHeight w:val="334"/>
        </w:trPr>
        <w:tc>
          <w:tcPr>
            <w:tcW w:w="1958" w:type="dxa"/>
            <w:tcBorders>
              <w:top w:val="nil"/>
              <w:left w:val="nil"/>
              <w:bottom w:val="nil"/>
              <w:right w:val="nil"/>
            </w:tcBorders>
            <w:vAlign w:val="bottom"/>
          </w:tcPr>
          <w:p w:rsidR="00B67C54" w:rsidRDefault="00472396">
            <w:pPr>
              <w:spacing w:after="0" w:line="259" w:lineRule="auto"/>
              <w:ind w:firstLine="0"/>
            </w:pPr>
            <w:r>
              <w:rPr>
                <w:rFonts w:ascii="Times New Roman" w:eastAsia="Times New Roman" w:hAnsi="Times New Roman" w:cs="Times New Roman"/>
                <w:b/>
                <w:color w:val="000000"/>
                <w:sz w:val="24"/>
              </w:rPr>
              <w:t>Soft Skills</w:t>
            </w:r>
          </w:p>
        </w:tc>
        <w:tc>
          <w:tcPr>
            <w:tcW w:w="7366" w:type="dxa"/>
            <w:tcBorders>
              <w:top w:val="nil"/>
              <w:left w:val="nil"/>
              <w:bottom w:val="nil"/>
              <w:right w:val="nil"/>
            </w:tcBorders>
            <w:vAlign w:val="bottom"/>
          </w:tcPr>
          <w:p w:rsidR="00B67C54" w:rsidRDefault="00472396">
            <w:pPr>
              <w:spacing w:after="0" w:line="259" w:lineRule="auto"/>
              <w:ind w:left="95" w:firstLine="0"/>
              <w:jc w:val="both"/>
            </w:pPr>
            <w:r>
              <w:rPr>
                <w:rFonts w:ascii="Times New Roman" w:eastAsia="Times New Roman" w:hAnsi="Times New Roman" w:cs="Times New Roman"/>
                <w:color w:val="000000"/>
                <w:sz w:val="24"/>
              </w:rPr>
              <w:t>: Problem Solving, Analytical Thinking, Collaboration, Time management.</w:t>
            </w:r>
          </w:p>
        </w:tc>
      </w:tr>
      <w:tr w:rsidR="00B67C54">
        <w:trPr>
          <w:trHeight w:val="900"/>
        </w:trPr>
        <w:tc>
          <w:tcPr>
            <w:tcW w:w="9324" w:type="dxa"/>
            <w:gridSpan w:val="2"/>
            <w:tcBorders>
              <w:top w:val="nil"/>
              <w:left w:val="nil"/>
              <w:bottom w:val="nil"/>
              <w:right w:val="nil"/>
            </w:tcBorders>
            <w:vAlign w:val="bottom"/>
          </w:tcPr>
          <w:p w:rsidR="00B67C54" w:rsidRDefault="00472396">
            <w:pPr>
              <w:spacing w:after="0" w:line="259" w:lineRule="auto"/>
              <w:ind w:firstLine="0"/>
            </w:pPr>
            <w:r>
              <w:rPr>
                <w:rFonts w:ascii="Times New Roman" w:eastAsia="Times New Roman" w:hAnsi="Times New Roman" w:cs="Times New Roman"/>
                <w:b/>
                <w:color w:val="000000"/>
                <w:sz w:val="24"/>
              </w:rPr>
              <w:t xml:space="preserve">Core Technical Skills </w:t>
            </w:r>
            <w:r>
              <w:rPr>
                <w:rFonts w:ascii="Times New Roman" w:eastAsia="Times New Roman" w:hAnsi="Times New Roman" w:cs="Times New Roman"/>
                <w:color w:val="000000"/>
                <w:sz w:val="24"/>
              </w:rPr>
              <w:t>: CATIA V5,Unigraphics(NX10)</w:t>
            </w:r>
          </w:p>
        </w:tc>
      </w:tr>
    </w:tbl>
    <w:p w:rsidR="00B67C54" w:rsidRDefault="00472396">
      <w:pPr>
        <w:spacing w:after="225" w:line="259" w:lineRule="auto"/>
        <w:ind w:firstLine="0"/>
      </w:pPr>
      <w:r>
        <w:rPr>
          <w:rFonts w:ascii="Times New Roman" w:eastAsia="Times New Roman" w:hAnsi="Times New Roman" w:cs="Times New Roman"/>
          <w:b/>
          <w:color w:val="000000"/>
          <w:sz w:val="24"/>
        </w:rPr>
        <w:t>INTERNSHIPS</w:t>
      </w:r>
    </w:p>
    <w:p w:rsidR="00B67C54" w:rsidRDefault="00472396">
      <w:pPr>
        <w:pStyle w:val="Heading2"/>
      </w:pPr>
      <w:r>
        <w:t>SALESFORCE ADMINISTRATION</w:t>
      </w:r>
    </w:p>
    <w:p w:rsidR="00B67C54" w:rsidRDefault="00472396">
      <w:pPr>
        <w:ind w:left="240" w:right="5017"/>
      </w:pPr>
      <w:r>
        <w:t xml:space="preserve">Salesforce Administration </w:t>
      </w:r>
      <w:proofErr w:type="spellStart"/>
      <w:r>
        <w:t>Trailmix</w:t>
      </w:r>
      <w:proofErr w:type="spellEnd"/>
      <w:r>
        <w:t xml:space="preserve"> by </w:t>
      </w:r>
      <w:proofErr w:type="spellStart"/>
      <w:r>
        <w:t>smartinternz</w:t>
      </w:r>
      <w:proofErr w:type="spellEnd"/>
      <w:r>
        <w:t xml:space="preserve">. </w:t>
      </w:r>
      <w:r>
        <w:rPr>
          <w:b/>
          <w:color w:val="000000"/>
          <w:shd w:val="clear" w:color="auto" w:fill="F3F3F3"/>
        </w:rPr>
        <w:t>SOLID WORKS (2013)</w:t>
      </w:r>
    </w:p>
    <w:p w:rsidR="00B67C54" w:rsidRDefault="00472396">
      <w:pPr>
        <w:ind w:left="240"/>
      </w:pPr>
      <w:r>
        <w:t xml:space="preserve">Completed internship on SOLID WORKS which helps me conceptualize, create, validate, communicate, manage, and transform </w:t>
      </w:r>
      <w:proofErr w:type="gramStart"/>
      <w:r>
        <w:t>our</w:t>
      </w:r>
      <w:proofErr w:type="gramEnd"/>
      <w:r>
        <w:t xml:space="preserve"> innovate ideas into great product designs</w:t>
      </w:r>
    </w:p>
    <w:p w:rsidR="00B67C54" w:rsidRDefault="00472396">
      <w:pPr>
        <w:pStyle w:val="Heading2"/>
        <w:ind w:left="255" w:firstLine="0"/>
      </w:pPr>
      <w:r>
        <w:rPr>
          <w:shd w:val="clear" w:color="auto" w:fill="EFEFEF"/>
        </w:rPr>
        <w:lastRenderedPageBreak/>
        <w:t>UNIGRAPHICS (NX10)</w:t>
      </w:r>
    </w:p>
    <w:p w:rsidR="00B67C54" w:rsidRDefault="00472396">
      <w:pPr>
        <w:spacing w:after="343"/>
        <w:ind w:left="240"/>
      </w:pPr>
      <w:r>
        <w:t>During my tenure as an NX Intern, I immersed myself in the world of comp</w:t>
      </w:r>
      <w:r>
        <w:t>uter-aided design (CAD) using Siemens NX software. I gained hands-on experience in creating 3D models, assemblies, and detailed engineering drawings, applying industry-standard design practices and methodologies.</w:t>
      </w:r>
    </w:p>
    <w:p w:rsidR="00B67C54" w:rsidRDefault="00472396">
      <w:pPr>
        <w:pStyle w:val="Heading1"/>
        <w:spacing w:after="78"/>
      </w:pPr>
      <w:r>
        <w:t>Certifications</w:t>
      </w:r>
    </w:p>
    <w:p w:rsidR="00B67C54" w:rsidRDefault="00472396">
      <w:pPr>
        <w:ind w:left="240"/>
      </w:pPr>
      <w:r>
        <w:t xml:space="preserve">Tech </w:t>
      </w:r>
      <w:proofErr w:type="spellStart"/>
      <w:r>
        <w:t>Mahendra</w:t>
      </w:r>
      <w:proofErr w:type="spellEnd"/>
      <w:r>
        <w:t xml:space="preserve"> SMART Academy,</w:t>
      </w:r>
      <w:r>
        <w:t xml:space="preserve"> </w:t>
      </w:r>
      <w:proofErr w:type="gramStart"/>
      <w:r>
        <w:t>Vishakhapatnam(</w:t>
      </w:r>
      <w:proofErr w:type="gramEnd"/>
      <w:r>
        <w:t>UI/UX DESIGNER)</w:t>
      </w:r>
    </w:p>
    <w:p w:rsidR="00B67C54" w:rsidRDefault="00472396">
      <w:pPr>
        <w:ind w:left="240"/>
      </w:pPr>
      <w:r>
        <w:t>Completed NPTEL certification on IOT</w:t>
      </w:r>
    </w:p>
    <w:p w:rsidR="00B67C54" w:rsidRDefault="00472396">
      <w:pPr>
        <w:ind w:left="240"/>
      </w:pPr>
      <w:r>
        <w:t>Certification of participation in e-</w:t>
      </w:r>
      <w:proofErr w:type="spellStart"/>
      <w:r>
        <w:t>yantra</w:t>
      </w:r>
      <w:proofErr w:type="spellEnd"/>
      <w:r>
        <w:t xml:space="preserve"> robotics</w:t>
      </w:r>
    </w:p>
    <w:p w:rsidR="00B67C54" w:rsidRDefault="00472396">
      <w:pPr>
        <w:spacing w:after="341"/>
        <w:ind w:left="240"/>
      </w:pPr>
      <w:r>
        <w:t>Certifications of UNIGRAPHICS (NX10)</w:t>
      </w:r>
    </w:p>
    <w:p w:rsidR="00B67C54" w:rsidRDefault="00472396">
      <w:pPr>
        <w:pStyle w:val="Heading1"/>
        <w:spacing w:after="138"/>
      </w:pPr>
      <w:r>
        <w:t>Projects</w:t>
      </w:r>
    </w:p>
    <w:p w:rsidR="00B67C54" w:rsidRDefault="00472396">
      <w:pPr>
        <w:pStyle w:val="Heading2"/>
      </w:pPr>
      <w:r>
        <w:t>Unfired Earth Bricks</w:t>
      </w:r>
    </w:p>
    <w:p w:rsidR="00B67C54" w:rsidRDefault="00472396">
      <w:pPr>
        <w:ind w:left="240" w:right="2605"/>
      </w:pPr>
      <w:r>
        <w:t>I have done project on performance assessment of unfired earth brick</w:t>
      </w:r>
      <w:r>
        <w:t xml:space="preserve">s with sludge, glass powder and palm fronds as additives. </w:t>
      </w:r>
      <w:r>
        <w:rPr>
          <w:b/>
          <w:color w:val="000000"/>
        </w:rPr>
        <w:t>C</w:t>
      </w:r>
      <w:r>
        <w:rPr>
          <w:b/>
          <w:color w:val="000000"/>
          <w:shd w:val="clear" w:color="auto" w:fill="EFEFEF"/>
        </w:rPr>
        <w:t xml:space="preserve">rane Hook </w:t>
      </w:r>
      <w:proofErr w:type="gramStart"/>
      <w:r>
        <w:rPr>
          <w:b/>
          <w:color w:val="000000"/>
          <w:shd w:val="clear" w:color="auto" w:fill="EFEFEF"/>
        </w:rPr>
        <w:t>Assembly(</w:t>
      </w:r>
      <w:proofErr w:type="gramEnd"/>
      <w:r>
        <w:rPr>
          <w:b/>
          <w:color w:val="000000"/>
          <w:shd w:val="clear" w:color="auto" w:fill="EFEFEF"/>
        </w:rPr>
        <w:t xml:space="preserve">using </w:t>
      </w:r>
      <w:proofErr w:type="spellStart"/>
      <w:r>
        <w:rPr>
          <w:b/>
          <w:color w:val="000000"/>
          <w:shd w:val="clear" w:color="auto" w:fill="EFEFEF"/>
        </w:rPr>
        <w:t>unigraphics</w:t>
      </w:r>
      <w:proofErr w:type="spellEnd"/>
      <w:r>
        <w:rPr>
          <w:b/>
          <w:color w:val="000000"/>
          <w:shd w:val="clear" w:color="auto" w:fill="EFEFEF"/>
        </w:rPr>
        <w:t xml:space="preserve"> NX10)</w:t>
      </w:r>
    </w:p>
    <w:p w:rsidR="00B67C54" w:rsidRDefault="00472396">
      <w:pPr>
        <w:spacing w:after="304"/>
        <w:ind w:left="240"/>
      </w:pPr>
      <w:r>
        <w:t>Crane hook is most significant component used for lifting the load with the help of chain or links. These are highly sensitive components and are always subjected to break due to the amount of stress concentration which can ultimately lead to its failure.</w:t>
      </w:r>
    </w:p>
    <w:p w:rsidR="00B67C54" w:rsidRDefault="00472396">
      <w:pPr>
        <w:pStyle w:val="Heading1"/>
        <w:spacing w:after="143"/>
      </w:pPr>
      <w:r>
        <w:t>Declaration</w:t>
      </w:r>
    </w:p>
    <w:p w:rsidR="00B67C54" w:rsidRDefault="00472396">
      <w:pPr>
        <w:ind w:left="240"/>
      </w:pPr>
      <w:r>
        <w:t>I hereby declare that the information provided is true to the best of my knowledge and belief.</w:t>
      </w:r>
    </w:p>
    <w:sectPr w:rsidR="00B67C54">
      <w:pgSz w:w="11920" w:h="16840"/>
      <w:pgMar w:top="659" w:right="615" w:bottom="1316" w:left="6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54"/>
    <w:rsid w:val="00472396"/>
    <w:rsid w:val="00B67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10AAF7-775A-4870-90A4-44DC888E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6" w:lineRule="auto"/>
      <w:ind w:firstLine="5"/>
    </w:pPr>
    <w:rPr>
      <w:rFonts w:ascii="Calibri" w:eastAsia="Calibri" w:hAnsi="Calibri" w:cs="Calibri"/>
      <w:color w:val="333333"/>
      <w:sz w:val="21"/>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250" w:hanging="10"/>
      <w:outlineLvl w:val="1"/>
    </w:pPr>
    <w:rPr>
      <w:rFonts w:ascii="Calibri" w:eastAsia="Calibri" w:hAnsi="Calibri" w:cs="Calibri"/>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1"/>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CV_2024031819455573</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CV_2024031819455573</dc:title>
  <dc:subject/>
  <dc:creator>it001</dc:creator>
  <cp:keywords/>
  <cp:lastModifiedBy>it001</cp:lastModifiedBy>
  <cp:revision>2</cp:revision>
  <dcterms:created xsi:type="dcterms:W3CDTF">2024-09-03T07:41:00Z</dcterms:created>
  <dcterms:modified xsi:type="dcterms:W3CDTF">2024-09-03T07:41:00Z</dcterms:modified>
</cp:coreProperties>
</file>