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0F76" w14:textId="77777777" w:rsidR="003E2E4A" w:rsidRDefault="003E2E4A">
      <w:pPr>
        <w:pStyle w:val="BodyText"/>
        <w:rPr>
          <w:rFonts w:ascii="Times New Roman"/>
          <w:sz w:val="20"/>
        </w:rPr>
      </w:pPr>
    </w:p>
    <w:p w14:paraId="0FD6CFBA" w14:textId="77777777" w:rsidR="003E2E4A" w:rsidRDefault="003E2E4A">
      <w:pPr>
        <w:pStyle w:val="BodyText"/>
        <w:spacing w:before="2"/>
        <w:rPr>
          <w:rFonts w:ascii="Times New Roman"/>
          <w:sz w:val="16"/>
        </w:rPr>
      </w:pPr>
    </w:p>
    <w:p w14:paraId="0B0CB8E5" w14:textId="5176327D" w:rsidR="00DC3B86" w:rsidRPr="00F0504B" w:rsidRDefault="00DC3B86" w:rsidP="00F0504B">
      <w:pPr>
        <w:pStyle w:val="Heading1"/>
        <w:shd w:val="clear" w:color="auto" w:fill="FFFFFF"/>
        <w:spacing w:before="0" w:line="570" w:lineRule="atLeast"/>
        <w:jc w:val="center"/>
        <w:rPr>
          <w:rFonts w:ascii="Arial" w:eastAsia="Times New Roman" w:hAnsi="Arial" w:cs="Arial"/>
          <w:color w:val="333333"/>
          <w:sz w:val="40"/>
          <w:szCs w:val="40"/>
        </w:rPr>
      </w:pPr>
      <w:r w:rsidRPr="00F0504B">
        <w:rPr>
          <w:rFonts w:ascii="Arial" w:hAnsi="Arial" w:cs="Arial"/>
          <w:color w:val="333333"/>
          <w:sz w:val="40"/>
          <w:szCs w:val="40"/>
        </w:rPr>
        <w:t xml:space="preserve">Q-Learning </w:t>
      </w:r>
      <w:r w:rsidR="00B16472">
        <w:rPr>
          <w:rFonts w:ascii="Arial" w:hAnsi="Arial" w:cs="Arial"/>
          <w:color w:val="333333"/>
          <w:sz w:val="40"/>
          <w:szCs w:val="40"/>
        </w:rPr>
        <w:t xml:space="preserve">and </w:t>
      </w:r>
      <w:r w:rsidRPr="00F0504B">
        <w:rPr>
          <w:rFonts w:ascii="Arial" w:hAnsi="Arial" w:cs="Arial"/>
          <w:color w:val="333333"/>
          <w:sz w:val="40"/>
          <w:szCs w:val="40"/>
        </w:rPr>
        <w:t xml:space="preserve">NOMA </w:t>
      </w:r>
      <w:r w:rsidR="00B16472">
        <w:rPr>
          <w:rFonts w:ascii="Arial" w:hAnsi="Arial" w:cs="Arial"/>
          <w:color w:val="333333"/>
          <w:sz w:val="40"/>
          <w:szCs w:val="40"/>
        </w:rPr>
        <w:t>Techniques</w:t>
      </w:r>
      <w:r w:rsidRPr="00F0504B">
        <w:rPr>
          <w:rFonts w:ascii="Arial" w:hAnsi="Arial" w:cs="Arial"/>
          <w:color w:val="333333"/>
          <w:sz w:val="40"/>
          <w:szCs w:val="40"/>
        </w:rPr>
        <w:t xml:space="preserve"> for IoT-Satellite Terrestrial Relay Networks</w:t>
      </w:r>
    </w:p>
    <w:p w14:paraId="770B182B" w14:textId="77777777" w:rsidR="003E2E4A" w:rsidRDefault="003E2E4A">
      <w:pPr>
        <w:pStyle w:val="BodyText"/>
        <w:spacing w:before="4"/>
        <w:rPr>
          <w:b/>
          <w:sz w:val="56"/>
        </w:rPr>
      </w:pPr>
    </w:p>
    <w:p w14:paraId="7FAB1F68" w14:textId="77777777" w:rsidR="003E2E4A" w:rsidRDefault="00000000">
      <w:pPr>
        <w:spacing w:before="1"/>
        <w:ind w:left="1484" w:right="1541"/>
        <w:jc w:val="center"/>
        <w:rPr>
          <w:i/>
          <w:sz w:val="24"/>
        </w:rPr>
      </w:pPr>
      <w:r>
        <w:rPr>
          <w:i/>
          <w:w w:val="105"/>
          <w:sz w:val="24"/>
        </w:rPr>
        <w:t>Thesis</w:t>
      </w:r>
      <w:r>
        <w:rPr>
          <w:i/>
          <w:spacing w:val="28"/>
          <w:w w:val="105"/>
          <w:sz w:val="24"/>
        </w:rPr>
        <w:t xml:space="preserve"> </w:t>
      </w:r>
      <w:r>
        <w:rPr>
          <w:i/>
          <w:w w:val="105"/>
          <w:sz w:val="24"/>
        </w:rPr>
        <w:t>Submitted</w:t>
      </w:r>
      <w:r>
        <w:rPr>
          <w:i/>
          <w:spacing w:val="28"/>
          <w:w w:val="105"/>
          <w:sz w:val="24"/>
        </w:rPr>
        <w:t xml:space="preserve"> </w:t>
      </w:r>
      <w:r>
        <w:rPr>
          <w:i/>
          <w:w w:val="105"/>
          <w:sz w:val="24"/>
        </w:rPr>
        <w:t>for</w:t>
      </w:r>
      <w:r>
        <w:rPr>
          <w:i/>
          <w:spacing w:val="29"/>
          <w:w w:val="105"/>
          <w:sz w:val="24"/>
        </w:rPr>
        <w:t xml:space="preserve"> </w:t>
      </w:r>
      <w:r>
        <w:rPr>
          <w:i/>
          <w:w w:val="105"/>
          <w:sz w:val="24"/>
        </w:rPr>
        <w:t>Partial</w:t>
      </w:r>
      <w:r>
        <w:rPr>
          <w:i/>
          <w:spacing w:val="28"/>
          <w:w w:val="105"/>
          <w:sz w:val="24"/>
        </w:rPr>
        <w:t xml:space="preserve"> </w:t>
      </w:r>
      <w:r>
        <w:rPr>
          <w:i/>
          <w:w w:val="105"/>
          <w:sz w:val="24"/>
        </w:rPr>
        <w:t>Fulfillment</w:t>
      </w:r>
    </w:p>
    <w:p w14:paraId="62E0C74C" w14:textId="77777777" w:rsidR="003E2E4A" w:rsidRDefault="00000000">
      <w:pPr>
        <w:spacing w:before="53"/>
        <w:ind w:left="1484" w:right="1542"/>
        <w:jc w:val="center"/>
        <w:rPr>
          <w:i/>
          <w:sz w:val="24"/>
        </w:rPr>
      </w:pPr>
      <w:r>
        <w:rPr>
          <w:i/>
          <w:sz w:val="24"/>
        </w:rPr>
        <w:t>of</w:t>
      </w:r>
      <w:r>
        <w:rPr>
          <w:i/>
          <w:spacing w:val="24"/>
          <w:sz w:val="24"/>
        </w:rPr>
        <w:t xml:space="preserve"> </w:t>
      </w:r>
      <w:r>
        <w:rPr>
          <w:i/>
          <w:sz w:val="24"/>
        </w:rPr>
        <w:t>the</w:t>
      </w:r>
      <w:r>
        <w:rPr>
          <w:i/>
          <w:spacing w:val="24"/>
          <w:sz w:val="24"/>
        </w:rPr>
        <w:t xml:space="preserve"> </w:t>
      </w:r>
      <w:r>
        <w:rPr>
          <w:i/>
          <w:sz w:val="24"/>
        </w:rPr>
        <w:t>Requirements</w:t>
      </w:r>
      <w:r>
        <w:rPr>
          <w:i/>
          <w:spacing w:val="24"/>
          <w:sz w:val="24"/>
        </w:rPr>
        <w:t xml:space="preserve"> </w:t>
      </w:r>
      <w:r>
        <w:rPr>
          <w:i/>
          <w:sz w:val="24"/>
        </w:rPr>
        <w:t>for</w:t>
      </w:r>
      <w:r>
        <w:rPr>
          <w:i/>
          <w:spacing w:val="24"/>
          <w:sz w:val="24"/>
        </w:rPr>
        <w:t xml:space="preserve"> </w:t>
      </w:r>
      <w:r>
        <w:rPr>
          <w:i/>
          <w:sz w:val="24"/>
        </w:rPr>
        <w:t>the</w:t>
      </w:r>
      <w:r>
        <w:rPr>
          <w:i/>
          <w:spacing w:val="24"/>
          <w:sz w:val="24"/>
        </w:rPr>
        <w:t xml:space="preserve"> </w:t>
      </w:r>
      <w:r>
        <w:rPr>
          <w:i/>
          <w:sz w:val="24"/>
        </w:rPr>
        <w:t>Award</w:t>
      </w:r>
      <w:r>
        <w:rPr>
          <w:i/>
          <w:spacing w:val="24"/>
          <w:sz w:val="24"/>
        </w:rPr>
        <w:t xml:space="preserve"> </w:t>
      </w:r>
      <w:r>
        <w:rPr>
          <w:i/>
          <w:sz w:val="24"/>
        </w:rPr>
        <w:t>of</w:t>
      </w:r>
      <w:r>
        <w:rPr>
          <w:i/>
          <w:spacing w:val="24"/>
          <w:sz w:val="24"/>
        </w:rPr>
        <w:t xml:space="preserve"> </w:t>
      </w:r>
      <w:r>
        <w:rPr>
          <w:i/>
          <w:sz w:val="24"/>
        </w:rPr>
        <w:t>the</w:t>
      </w:r>
      <w:r>
        <w:rPr>
          <w:i/>
          <w:spacing w:val="24"/>
          <w:sz w:val="24"/>
        </w:rPr>
        <w:t xml:space="preserve"> </w:t>
      </w:r>
      <w:r>
        <w:rPr>
          <w:i/>
          <w:sz w:val="24"/>
        </w:rPr>
        <w:t>Degree</w:t>
      </w:r>
      <w:r>
        <w:rPr>
          <w:i/>
          <w:spacing w:val="24"/>
          <w:sz w:val="24"/>
        </w:rPr>
        <w:t xml:space="preserve"> </w:t>
      </w:r>
      <w:r>
        <w:rPr>
          <w:i/>
          <w:sz w:val="24"/>
        </w:rPr>
        <w:t>of</w:t>
      </w:r>
    </w:p>
    <w:p w14:paraId="644AABD0" w14:textId="77777777" w:rsidR="003E2E4A" w:rsidRDefault="003E2E4A">
      <w:pPr>
        <w:pStyle w:val="BodyText"/>
        <w:rPr>
          <w:i/>
        </w:rPr>
      </w:pPr>
    </w:p>
    <w:p w14:paraId="1FAE3869" w14:textId="77777777" w:rsidR="003E2E4A" w:rsidRDefault="003E2E4A">
      <w:pPr>
        <w:pStyle w:val="BodyText"/>
        <w:rPr>
          <w:i/>
          <w:sz w:val="33"/>
        </w:rPr>
      </w:pPr>
    </w:p>
    <w:p w14:paraId="79B6D28E" w14:textId="77777777" w:rsidR="003E2E4A" w:rsidRDefault="00000000">
      <w:pPr>
        <w:pStyle w:val="Heading3"/>
        <w:spacing w:before="1" w:line="242" w:lineRule="auto"/>
        <w:ind w:left="2988" w:right="3047"/>
      </w:pPr>
      <w:r>
        <w:rPr>
          <w:w w:val="120"/>
        </w:rPr>
        <w:t>Bachelor</w:t>
      </w:r>
      <w:r>
        <w:rPr>
          <w:spacing w:val="5"/>
          <w:w w:val="120"/>
        </w:rPr>
        <w:t xml:space="preserve"> </w:t>
      </w:r>
      <w:r>
        <w:rPr>
          <w:w w:val="120"/>
        </w:rPr>
        <w:t>of</w:t>
      </w:r>
      <w:r>
        <w:rPr>
          <w:spacing w:val="6"/>
          <w:w w:val="120"/>
        </w:rPr>
        <w:t xml:space="preserve"> </w:t>
      </w:r>
      <w:r>
        <w:rPr>
          <w:w w:val="120"/>
        </w:rPr>
        <w:t>Technology</w:t>
      </w:r>
      <w:r>
        <w:rPr>
          <w:spacing w:val="-73"/>
          <w:w w:val="120"/>
        </w:rPr>
        <w:t xml:space="preserve"> </w:t>
      </w:r>
      <w:r>
        <w:rPr>
          <w:w w:val="120"/>
        </w:rPr>
        <w:t>in</w:t>
      </w:r>
    </w:p>
    <w:p w14:paraId="75B89D8D" w14:textId="77777777" w:rsidR="003E2E4A" w:rsidRDefault="00000000">
      <w:pPr>
        <w:spacing w:before="3" w:line="482" w:lineRule="auto"/>
        <w:ind w:left="1484" w:right="1542"/>
        <w:jc w:val="center"/>
        <w:rPr>
          <w:b/>
          <w:sz w:val="28"/>
        </w:rPr>
      </w:pPr>
      <w:r>
        <w:rPr>
          <w:b/>
          <w:w w:val="120"/>
          <w:sz w:val="28"/>
        </w:rPr>
        <w:t>Electronics</w:t>
      </w:r>
      <w:r>
        <w:rPr>
          <w:b/>
          <w:spacing w:val="49"/>
          <w:w w:val="120"/>
          <w:sz w:val="28"/>
        </w:rPr>
        <w:t xml:space="preserve"> </w:t>
      </w:r>
      <w:r>
        <w:rPr>
          <w:b/>
          <w:w w:val="120"/>
          <w:sz w:val="28"/>
        </w:rPr>
        <w:t>and</w:t>
      </w:r>
      <w:r>
        <w:rPr>
          <w:b/>
          <w:spacing w:val="50"/>
          <w:w w:val="120"/>
          <w:sz w:val="28"/>
        </w:rPr>
        <w:t xml:space="preserve"> </w:t>
      </w:r>
      <w:r>
        <w:rPr>
          <w:b/>
          <w:w w:val="120"/>
          <w:sz w:val="28"/>
        </w:rPr>
        <w:t>Communication</w:t>
      </w:r>
      <w:r>
        <w:rPr>
          <w:b/>
          <w:spacing w:val="50"/>
          <w:w w:val="120"/>
          <w:sz w:val="28"/>
        </w:rPr>
        <w:t xml:space="preserve"> </w:t>
      </w:r>
      <w:r>
        <w:rPr>
          <w:b/>
          <w:w w:val="120"/>
          <w:sz w:val="28"/>
        </w:rPr>
        <w:t>Engineering</w:t>
      </w:r>
      <w:r>
        <w:rPr>
          <w:b/>
          <w:spacing w:val="-73"/>
          <w:w w:val="120"/>
          <w:sz w:val="28"/>
        </w:rPr>
        <w:t xml:space="preserve"> </w:t>
      </w:r>
      <w:r>
        <w:rPr>
          <w:b/>
          <w:w w:val="120"/>
          <w:sz w:val="28"/>
        </w:rPr>
        <w:t>by</w:t>
      </w:r>
    </w:p>
    <w:p w14:paraId="46810FC0" w14:textId="7EA83408" w:rsidR="003E2E4A" w:rsidRDefault="005264BE">
      <w:pPr>
        <w:pStyle w:val="Heading3"/>
        <w:spacing w:line="341" w:lineRule="exact"/>
        <w:ind w:right="1541"/>
      </w:pPr>
      <w:r>
        <w:rPr>
          <w:w w:val="125"/>
        </w:rPr>
        <w:t>Anurag Baundwal</w:t>
      </w:r>
    </w:p>
    <w:p w14:paraId="60461762" w14:textId="5EAADF2C" w:rsidR="003E2E4A" w:rsidRDefault="00000000">
      <w:pPr>
        <w:pStyle w:val="Heading4"/>
        <w:spacing w:before="43"/>
        <w:ind w:left="1484" w:right="1542"/>
        <w:jc w:val="center"/>
      </w:pPr>
      <w:r>
        <w:rPr>
          <w:w w:val="115"/>
        </w:rPr>
        <w:t>Roll</w:t>
      </w:r>
      <w:r>
        <w:rPr>
          <w:spacing w:val="36"/>
          <w:w w:val="115"/>
        </w:rPr>
        <w:t xml:space="preserve"> </w:t>
      </w:r>
      <w:r>
        <w:rPr>
          <w:w w:val="115"/>
        </w:rPr>
        <w:t>Number:</w:t>
      </w:r>
      <w:r>
        <w:rPr>
          <w:spacing w:val="8"/>
          <w:w w:val="115"/>
        </w:rPr>
        <w:t xml:space="preserve"> </w:t>
      </w:r>
      <w:r w:rsidR="005264BE">
        <w:rPr>
          <w:w w:val="115"/>
        </w:rPr>
        <w:t>1901038</w:t>
      </w:r>
    </w:p>
    <w:p w14:paraId="7BFBF43F" w14:textId="77777777" w:rsidR="003E2E4A" w:rsidRDefault="003E2E4A">
      <w:pPr>
        <w:pStyle w:val="BodyText"/>
        <w:rPr>
          <w:b/>
        </w:rPr>
      </w:pPr>
    </w:p>
    <w:p w14:paraId="0BD61970" w14:textId="77777777" w:rsidR="003E2E4A" w:rsidRDefault="00000000">
      <w:pPr>
        <w:spacing w:before="157"/>
        <w:ind w:left="1484" w:right="1541"/>
        <w:jc w:val="center"/>
        <w:rPr>
          <w:b/>
          <w:sz w:val="24"/>
        </w:rPr>
      </w:pPr>
      <w:r>
        <w:rPr>
          <w:b/>
          <w:w w:val="115"/>
          <w:sz w:val="24"/>
        </w:rPr>
        <w:t>Under</w:t>
      </w:r>
      <w:r>
        <w:rPr>
          <w:b/>
          <w:spacing w:val="35"/>
          <w:w w:val="115"/>
          <w:sz w:val="24"/>
        </w:rPr>
        <w:t xml:space="preserve"> </w:t>
      </w:r>
      <w:r>
        <w:rPr>
          <w:b/>
          <w:w w:val="115"/>
          <w:sz w:val="24"/>
        </w:rPr>
        <w:t>the</w:t>
      </w:r>
      <w:r>
        <w:rPr>
          <w:b/>
          <w:spacing w:val="35"/>
          <w:w w:val="115"/>
          <w:sz w:val="24"/>
        </w:rPr>
        <w:t xml:space="preserve"> </w:t>
      </w:r>
      <w:r>
        <w:rPr>
          <w:b/>
          <w:w w:val="115"/>
          <w:sz w:val="24"/>
        </w:rPr>
        <w:t>Supervision</w:t>
      </w:r>
      <w:r>
        <w:rPr>
          <w:b/>
          <w:spacing w:val="35"/>
          <w:w w:val="115"/>
          <w:sz w:val="24"/>
        </w:rPr>
        <w:t xml:space="preserve"> </w:t>
      </w:r>
      <w:r>
        <w:rPr>
          <w:b/>
          <w:w w:val="115"/>
          <w:sz w:val="24"/>
        </w:rPr>
        <w:t>of</w:t>
      </w:r>
    </w:p>
    <w:p w14:paraId="2F9A9D9A" w14:textId="77777777" w:rsidR="003E2E4A" w:rsidRDefault="003E2E4A">
      <w:pPr>
        <w:pStyle w:val="BodyText"/>
        <w:spacing w:before="10"/>
        <w:rPr>
          <w:b/>
          <w:sz w:val="19"/>
        </w:rPr>
      </w:pPr>
    </w:p>
    <w:p w14:paraId="60BEB4A0" w14:textId="15E9091B" w:rsidR="005264BE" w:rsidRDefault="00000000">
      <w:pPr>
        <w:pStyle w:val="Heading3"/>
        <w:spacing w:before="1"/>
        <w:ind w:right="1542"/>
        <w:rPr>
          <w:spacing w:val="33"/>
          <w:w w:val="150"/>
        </w:rPr>
      </w:pPr>
      <w:r>
        <w:rPr>
          <w:w w:val="150"/>
        </w:rPr>
        <w:t>Dr.</w:t>
      </w:r>
      <w:r w:rsidR="005264BE">
        <w:rPr>
          <w:spacing w:val="33"/>
          <w:w w:val="150"/>
        </w:rPr>
        <w:t xml:space="preserve"> Sudip Biswas and </w:t>
      </w:r>
    </w:p>
    <w:p w14:paraId="599CF476" w14:textId="214B4C66" w:rsidR="003E2E4A" w:rsidRDefault="005264BE">
      <w:pPr>
        <w:pStyle w:val="Heading3"/>
        <w:spacing w:before="1"/>
        <w:ind w:right="1542"/>
      </w:pPr>
      <w:r>
        <w:rPr>
          <w:spacing w:val="33"/>
          <w:w w:val="150"/>
        </w:rPr>
        <w:t>Dr. Shilpa Rao</w:t>
      </w:r>
    </w:p>
    <w:p w14:paraId="755B32B3" w14:textId="77777777" w:rsidR="003E2E4A" w:rsidRDefault="003E2E4A">
      <w:pPr>
        <w:pStyle w:val="BodyText"/>
        <w:rPr>
          <w:b/>
          <w:sz w:val="20"/>
        </w:rPr>
      </w:pPr>
    </w:p>
    <w:p w14:paraId="46B4E314" w14:textId="77777777" w:rsidR="003E2E4A" w:rsidRDefault="003E2E4A">
      <w:pPr>
        <w:pStyle w:val="BodyText"/>
        <w:rPr>
          <w:b/>
          <w:sz w:val="20"/>
        </w:rPr>
      </w:pPr>
    </w:p>
    <w:p w14:paraId="24785F64" w14:textId="77777777" w:rsidR="003E2E4A" w:rsidRDefault="00000000">
      <w:pPr>
        <w:pStyle w:val="BodyText"/>
        <w:spacing w:before="2"/>
        <w:rPr>
          <w:b/>
          <w:sz w:val="21"/>
        </w:rPr>
      </w:pPr>
      <w:r>
        <w:rPr>
          <w:noProof/>
        </w:rPr>
        <w:drawing>
          <wp:anchor distT="0" distB="0" distL="0" distR="0" simplePos="0" relativeHeight="251658240" behindDoc="0" locked="0" layoutInCell="1" allowOverlap="1" wp14:anchorId="2DB4B578" wp14:editId="08A2953D">
            <wp:simplePos x="0" y="0"/>
            <wp:positionH relativeFrom="page">
              <wp:posOffset>3327377</wp:posOffset>
            </wp:positionH>
            <wp:positionV relativeFrom="paragraph">
              <wp:posOffset>189024</wp:posOffset>
            </wp:positionV>
            <wp:extent cx="895826" cy="8572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5826" cy="857250"/>
                    </a:xfrm>
                    <a:prstGeom prst="rect">
                      <a:avLst/>
                    </a:prstGeom>
                  </pic:spPr>
                </pic:pic>
              </a:graphicData>
            </a:graphic>
          </wp:anchor>
        </w:drawing>
      </w:r>
    </w:p>
    <w:p w14:paraId="38F05319" w14:textId="77777777" w:rsidR="003E2E4A" w:rsidRDefault="003E2E4A">
      <w:pPr>
        <w:pStyle w:val="BodyText"/>
        <w:rPr>
          <w:b/>
          <w:sz w:val="20"/>
        </w:rPr>
      </w:pPr>
    </w:p>
    <w:p w14:paraId="76B0C2C4" w14:textId="77777777" w:rsidR="003E2E4A" w:rsidRDefault="003E2E4A">
      <w:pPr>
        <w:pStyle w:val="BodyText"/>
        <w:rPr>
          <w:b/>
          <w:sz w:val="20"/>
        </w:rPr>
      </w:pPr>
    </w:p>
    <w:p w14:paraId="762CCD7D" w14:textId="77777777" w:rsidR="003E2E4A" w:rsidRDefault="003E2E4A">
      <w:pPr>
        <w:pStyle w:val="BodyText"/>
        <w:spacing w:before="4"/>
        <w:rPr>
          <w:b/>
          <w:sz w:val="28"/>
        </w:rPr>
      </w:pPr>
    </w:p>
    <w:p w14:paraId="2FD43104" w14:textId="77777777" w:rsidR="003E2E4A" w:rsidRDefault="00000000">
      <w:pPr>
        <w:spacing w:before="49" w:line="324" w:lineRule="auto"/>
        <w:ind w:left="96" w:right="154"/>
        <w:jc w:val="center"/>
        <w:rPr>
          <w:b/>
          <w:sz w:val="28"/>
        </w:rPr>
      </w:pPr>
      <w:r>
        <w:rPr>
          <w:b/>
          <w:w w:val="120"/>
          <w:sz w:val="28"/>
        </w:rPr>
        <w:t>Department</w:t>
      </w:r>
      <w:r>
        <w:rPr>
          <w:b/>
          <w:spacing w:val="37"/>
          <w:w w:val="120"/>
          <w:sz w:val="28"/>
        </w:rPr>
        <w:t xml:space="preserve"> </w:t>
      </w:r>
      <w:r>
        <w:rPr>
          <w:b/>
          <w:w w:val="120"/>
          <w:sz w:val="28"/>
        </w:rPr>
        <w:t>of</w:t>
      </w:r>
      <w:r>
        <w:rPr>
          <w:b/>
          <w:spacing w:val="37"/>
          <w:w w:val="120"/>
          <w:sz w:val="28"/>
        </w:rPr>
        <w:t xml:space="preserve"> </w:t>
      </w:r>
      <w:r>
        <w:rPr>
          <w:b/>
          <w:w w:val="120"/>
          <w:sz w:val="28"/>
        </w:rPr>
        <w:t>Electronics</w:t>
      </w:r>
      <w:r>
        <w:rPr>
          <w:b/>
          <w:spacing w:val="37"/>
          <w:w w:val="120"/>
          <w:sz w:val="28"/>
        </w:rPr>
        <w:t xml:space="preserve"> </w:t>
      </w:r>
      <w:r>
        <w:rPr>
          <w:b/>
          <w:w w:val="120"/>
          <w:sz w:val="28"/>
        </w:rPr>
        <w:t>and</w:t>
      </w:r>
      <w:r>
        <w:rPr>
          <w:b/>
          <w:spacing w:val="37"/>
          <w:w w:val="120"/>
          <w:sz w:val="28"/>
        </w:rPr>
        <w:t xml:space="preserve"> </w:t>
      </w:r>
      <w:r>
        <w:rPr>
          <w:b/>
          <w:w w:val="120"/>
          <w:sz w:val="28"/>
        </w:rPr>
        <w:t>Communication</w:t>
      </w:r>
      <w:r>
        <w:rPr>
          <w:b/>
          <w:spacing w:val="37"/>
          <w:w w:val="120"/>
          <w:sz w:val="28"/>
        </w:rPr>
        <w:t xml:space="preserve"> </w:t>
      </w:r>
      <w:r>
        <w:rPr>
          <w:b/>
          <w:w w:val="120"/>
          <w:sz w:val="28"/>
        </w:rPr>
        <w:t>Engineering</w:t>
      </w:r>
      <w:r>
        <w:rPr>
          <w:b/>
          <w:spacing w:val="-73"/>
          <w:w w:val="120"/>
          <w:sz w:val="28"/>
        </w:rPr>
        <w:t xml:space="preserve"> </w:t>
      </w:r>
      <w:r>
        <w:rPr>
          <w:b/>
          <w:w w:val="120"/>
          <w:sz w:val="28"/>
        </w:rPr>
        <w:t>Indian</w:t>
      </w:r>
      <w:r>
        <w:rPr>
          <w:b/>
          <w:spacing w:val="32"/>
          <w:w w:val="120"/>
          <w:sz w:val="28"/>
        </w:rPr>
        <w:t xml:space="preserve"> </w:t>
      </w:r>
      <w:r>
        <w:rPr>
          <w:b/>
          <w:w w:val="120"/>
          <w:sz w:val="28"/>
        </w:rPr>
        <w:t>Institute</w:t>
      </w:r>
      <w:r>
        <w:rPr>
          <w:b/>
          <w:spacing w:val="32"/>
          <w:w w:val="120"/>
          <w:sz w:val="28"/>
        </w:rPr>
        <w:t xml:space="preserve"> </w:t>
      </w:r>
      <w:r>
        <w:rPr>
          <w:b/>
          <w:w w:val="120"/>
          <w:sz w:val="28"/>
        </w:rPr>
        <w:t>of</w:t>
      </w:r>
      <w:r>
        <w:rPr>
          <w:b/>
          <w:spacing w:val="32"/>
          <w:w w:val="120"/>
          <w:sz w:val="28"/>
        </w:rPr>
        <w:t xml:space="preserve"> </w:t>
      </w:r>
      <w:r>
        <w:rPr>
          <w:b/>
          <w:w w:val="120"/>
          <w:sz w:val="28"/>
        </w:rPr>
        <w:t>Information</w:t>
      </w:r>
      <w:r>
        <w:rPr>
          <w:b/>
          <w:spacing w:val="32"/>
          <w:w w:val="120"/>
          <w:sz w:val="28"/>
        </w:rPr>
        <w:t xml:space="preserve"> </w:t>
      </w:r>
      <w:r>
        <w:rPr>
          <w:b/>
          <w:w w:val="120"/>
          <w:sz w:val="28"/>
        </w:rPr>
        <w:t>Technology</w:t>
      </w:r>
      <w:r>
        <w:rPr>
          <w:b/>
          <w:spacing w:val="33"/>
          <w:w w:val="120"/>
          <w:sz w:val="28"/>
        </w:rPr>
        <w:t xml:space="preserve"> </w:t>
      </w:r>
      <w:r>
        <w:rPr>
          <w:b/>
          <w:w w:val="120"/>
          <w:sz w:val="28"/>
        </w:rPr>
        <w:t>Guwahati</w:t>
      </w:r>
    </w:p>
    <w:p w14:paraId="7A6942FC" w14:textId="3366FB12" w:rsidR="003E2E4A" w:rsidRDefault="003A115A">
      <w:pPr>
        <w:spacing w:before="81"/>
        <w:ind w:left="1484" w:right="1541"/>
        <w:jc w:val="center"/>
        <w:rPr>
          <w:sz w:val="28"/>
        </w:rPr>
      </w:pPr>
      <w:r>
        <w:rPr>
          <w:w w:val="110"/>
          <w:sz w:val="28"/>
        </w:rPr>
        <w:t>18</w:t>
      </w:r>
      <w:r w:rsidR="00000000">
        <w:rPr>
          <w:i/>
          <w:w w:val="110"/>
          <w:sz w:val="28"/>
          <w:vertAlign w:val="superscript"/>
        </w:rPr>
        <w:t>th</w:t>
      </w:r>
      <w:r w:rsidR="00000000">
        <w:rPr>
          <w:i/>
          <w:spacing w:val="31"/>
          <w:w w:val="110"/>
          <w:sz w:val="28"/>
        </w:rPr>
        <w:t xml:space="preserve"> </w:t>
      </w:r>
      <w:proofErr w:type="gramStart"/>
      <w:r>
        <w:rPr>
          <w:i/>
          <w:w w:val="110"/>
          <w:sz w:val="28"/>
        </w:rPr>
        <w:t>November</w:t>
      </w:r>
      <w:r w:rsidR="00000000">
        <w:rPr>
          <w:i/>
          <w:w w:val="110"/>
          <w:sz w:val="28"/>
        </w:rPr>
        <w:t>,</w:t>
      </w:r>
      <w:proofErr w:type="gramEnd"/>
      <w:r w:rsidR="00000000">
        <w:rPr>
          <w:i/>
          <w:spacing w:val="21"/>
          <w:w w:val="110"/>
          <w:sz w:val="28"/>
        </w:rPr>
        <w:t xml:space="preserve"> </w:t>
      </w:r>
      <w:r w:rsidR="00000000">
        <w:rPr>
          <w:w w:val="110"/>
          <w:sz w:val="28"/>
        </w:rPr>
        <w:t>2022</w:t>
      </w:r>
    </w:p>
    <w:p w14:paraId="333BCA43" w14:textId="77777777" w:rsidR="003E2E4A" w:rsidRDefault="003E2E4A">
      <w:pPr>
        <w:jc w:val="center"/>
        <w:rPr>
          <w:sz w:val="28"/>
        </w:rPr>
        <w:sectPr w:rsidR="003E2E4A">
          <w:type w:val="continuous"/>
          <w:pgSz w:w="11910" w:h="16840"/>
          <w:pgMar w:top="1580" w:right="1260" w:bottom="280" w:left="1320" w:header="720" w:footer="720" w:gutter="0"/>
          <w:cols w:space="720"/>
        </w:sectPr>
      </w:pPr>
    </w:p>
    <w:p w14:paraId="17CB4AFA" w14:textId="77777777" w:rsidR="003E2E4A" w:rsidRDefault="003E2E4A">
      <w:pPr>
        <w:pStyle w:val="BodyText"/>
        <w:rPr>
          <w:sz w:val="20"/>
        </w:rPr>
      </w:pPr>
    </w:p>
    <w:p w14:paraId="6D081C1A" w14:textId="77777777" w:rsidR="003E2E4A" w:rsidRDefault="003E2E4A">
      <w:pPr>
        <w:pStyle w:val="BodyText"/>
        <w:rPr>
          <w:sz w:val="20"/>
        </w:rPr>
      </w:pPr>
    </w:p>
    <w:p w14:paraId="6B2B15FE" w14:textId="77777777" w:rsidR="003E2E4A" w:rsidRDefault="003E2E4A">
      <w:pPr>
        <w:pStyle w:val="BodyText"/>
        <w:rPr>
          <w:sz w:val="20"/>
        </w:rPr>
      </w:pPr>
    </w:p>
    <w:p w14:paraId="6EF7978C" w14:textId="77777777" w:rsidR="003E2E4A" w:rsidRDefault="003E2E4A">
      <w:pPr>
        <w:pStyle w:val="BodyText"/>
        <w:rPr>
          <w:sz w:val="20"/>
        </w:rPr>
      </w:pPr>
    </w:p>
    <w:p w14:paraId="2B7DD3D1" w14:textId="77777777" w:rsidR="003E2E4A" w:rsidRDefault="003E2E4A">
      <w:pPr>
        <w:pStyle w:val="BodyText"/>
        <w:spacing w:before="4"/>
        <w:rPr>
          <w:sz w:val="28"/>
        </w:rPr>
      </w:pPr>
    </w:p>
    <w:p w14:paraId="1533B971" w14:textId="77777777" w:rsidR="003E2E4A" w:rsidRDefault="00000000">
      <w:pPr>
        <w:pStyle w:val="Heading1"/>
      </w:pPr>
      <w:r>
        <w:rPr>
          <w:w w:val="120"/>
        </w:rPr>
        <w:t>Contents</w:t>
      </w:r>
    </w:p>
    <w:p w14:paraId="7C5DE695" w14:textId="77777777" w:rsidR="003E2E4A" w:rsidRDefault="003E2E4A">
      <w:pPr>
        <w:pStyle w:val="BodyText"/>
        <w:rPr>
          <w:b/>
          <w:sz w:val="50"/>
        </w:rPr>
      </w:pPr>
    </w:p>
    <w:sdt>
      <w:sdtPr>
        <w:id w:val="-778256490"/>
        <w:docPartObj>
          <w:docPartGallery w:val="Table of Contents"/>
          <w:docPartUnique/>
        </w:docPartObj>
      </w:sdtPr>
      <w:sdtContent>
        <w:p w14:paraId="23D639CA" w14:textId="6A92C9C1" w:rsidR="00AE21F4" w:rsidRDefault="00AE21F4" w:rsidP="00AE21F4">
          <w:pPr>
            <w:pStyle w:val="TOC1"/>
            <w:numPr>
              <w:ilvl w:val="0"/>
              <w:numId w:val="14"/>
            </w:numPr>
            <w:tabs>
              <w:tab w:val="left" w:pos="426"/>
              <w:tab w:val="right" w:pos="9145"/>
            </w:tabs>
            <w:spacing w:before="407"/>
          </w:pPr>
          <w:r>
            <w:rPr>
              <w:w w:val="115"/>
            </w:rPr>
            <w:t>Abstract</w:t>
          </w:r>
          <w:r>
            <w:rPr>
              <w:rFonts w:ascii="Times New Roman"/>
              <w:w w:val="115"/>
            </w:rPr>
            <w:tab/>
          </w:r>
          <w:r>
            <w:rPr>
              <w:w w:val="115"/>
            </w:rPr>
            <w:t>5</w:t>
          </w:r>
        </w:p>
        <w:p w14:paraId="6C73C8FB" w14:textId="6D8CF4DC" w:rsidR="00AE21F4" w:rsidRDefault="00AE21F4" w:rsidP="00AE21F4">
          <w:pPr>
            <w:pStyle w:val="TOC1"/>
            <w:numPr>
              <w:ilvl w:val="0"/>
              <w:numId w:val="14"/>
            </w:numPr>
            <w:tabs>
              <w:tab w:val="left" w:pos="426"/>
              <w:tab w:val="right" w:pos="9145"/>
            </w:tabs>
          </w:pPr>
          <w:r>
            <w:rPr>
              <w:w w:val="115"/>
            </w:rPr>
            <w:t>Reinforcement Learning</w:t>
          </w:r>
          <w:r>
            <w:rPr>
              <w:rFonts w:ascii="Times New Roman"/>
              <w:w w:val="115"/>
            </w:rPr>
            <w:tab/>
          </w:r>
          <w:r>
            <w:rPr>
              <w:rFonts w:ascii="Times New Roman"/>
              <w:w w:val="115"/>
            </w:rPr>
            <w:t>6</w:t>
          </w:r>
        </w:p>
        <w:p w14:paraId="30F233C7" w14:textId="4B63563E" w:rsidR="00AE21F4" w:rsidRDefault="00AE21F4" w:rsidP="00AE21F4">
          <w:pPr>
            <w:pStyle w:val="TOC1"/>
            <w:numPr>
              <w:ilvl w:val="0"/>
              <w:numId w:val="14"/>
            </w:numPr>
            <w:tabs>
              <w:tab w:val="left" w:pos="426"/>
              <w:tab w:val="right" w:pos="9145"/>
            </w:tabs>
          </w:pPr>
          <w:r>
            <w:rPr>
              <w:w w:val="115"/>
            </w:rPr>
            <w:t>NOMA</w:t>
          </w:r>
          <w:r>
            <w:rPr>
              <w:rFonts w:ascii="Times New Roman"/>
              <w:w w:val="115"/>
            </w:rPr>
            <w:tab/>
          </w:r>
          <w:r>
            <w:rPr>
              <w:rFonts w:ascii="Times New Roman"/>
              <w:w w:val="115"/>
            </w:rPr>
            <w:t>9</w:t>
          </w:r>
        </w:p>
        <w:p w14:paraId="56B93707" w14:textId="57C7AA92" w:rsidR="00AE21F4" w:rsidRDefault="00AE21F4" w:rsidP="00AE21F4">
          <w:pPr>
            <w:pStyle w:val="TOC1"/>
            <w:numPr>
              <w:ilvl w:val="0"/>
              <w:numId w:val="14"/>
            </w:numPr>
            <w:tabs>
              <w:tab w:val="right" w:pos="9147"/>
            </w:tabs>
            <w:ind w:left="426" w:hanging="307"/>
          </w:pPr>
          <w:r>
            <w:rPr>
              <w:w w:val="115"/>
            </w:rPr>
            <w:t>Work</w:t>
          </w:r>
          <w:r>
            <w:rPr>
              <w:spacing w:val="26"/>
              <w:w w:val="115"/>
            </w:rPr>
            <w:t xml:space="preserve"> </w:t>
          </w:r>
          <w:r>
            <w:rPr>
              <w:w w:val="115"/>
            </w:rPr>
            <w:t>Done</w:t>
          </w:r>
          <w:r>
            <w:rPr>
              <w:spacing w:val="26"/>
              <w:w w:val="115"/>
            </w:rPr>
            <w:t xml:space="preserve"> </w:t>
          </w:r>
          <w:r>
            <w:rPr>
              <w:rFonts w:ascii="Times New Roman"/>
              <w:w w:val="115"/>
            </w:rPr>
            <w:tab/>
          </w:r>
          <w:r>
            <w:rPr>
              <w:rFonts w:ascii="Times New Roman"/>
              <w:w w:val="115"/>
            </w:rPr>
            <w:t>11</w:t>
          </w:r>
        </w:p>
        <w:p w14:paraId="403EDA9E" w14:textId="5AA5D7FD" w:rsidR="00AE21F4" w:rsidRDefault="00AE21F4" w:rsidP="000D036E">
          <w:pPr>
            <w:pStyle w:val="TOC1"/>
            <w:numPr>
              <w:ilvl w:val="0"/>
              <w:numId w:val="14"/>
            </w:numPr>
            <w:tabs>
              <w:tab w:val="left" w:pos="426"/>
              <w:tab w:val="right" w:pos="9145"/>
            </w:tabs>
            <w:spacing w:before="287"/>
          </w:pPr>
          <w:r>
            <w:rPr>
              <w:w w:val="120"/>
            </w:rPr>
            <w:t>Conclusion</w:t>
          </w:r>
          <w:r>
            <w:rPr>
              <w:spacing w:val="23"/>
              <w:w w:val="120"/>
            </w:rPr>
            <w:t xml:space="preserve"> </w:t>
          </w:r>
          <w:r>
            <w:rPr>
              <w:w w:val="120"/>
            </w:rPr>
            <w:t>and</w:t>
          </w:r>
          <w:r>
            <w:rPr>
              <w:spacing w:val="23"/>
              <w:w w:val="120"/>
            </w:rPr>
            <w:t xml:space="preserve"> </w:t>
          </w:r>
          <w:r>
            <w:rPr>
              <w:w w:val="120"/>
            </w:rPr>
            <w:t>Future</w:t>
          </w:r>
          <w:r>
            <w:rPr>
              <w:spacing w:val="23"/>
              <w:w w:val="120"/>
            </w:rPr>
            <w:t xml:space="preserve"> </w:t>
          </w:r>
          <w:r>
            <w:rPr>
              <w:w w:val="120"/>
            </w:rPr>
            <w:t>Work</w:t>
          </w:r>
          <w:r>
            <w:rPr>
              <w:rFonts w:ascii="Times New Roman"/>
              <w:w w:val="120"/>
            </w:rPr>
            <w:tab/>
          </w:r>
          <w:r>
            <w:rPr>
              <w:rFonts w:ascii="Times New Roman"/>
              <w:w w:val="120"/>
            </w:rPr>
            <w:t>13</w:t>
          </w:r>
        </w:p>
        <w:p w14:paraId="4655AEBF" w14:textId="4E2EFA5B" w:rsidR="00AE21F4" w:rsidRDefault="00AE21F4" w:rsidP="00AE21F4">
          <w:pPr>
            <w:pStyle w:val="TOC1"/>
            <w:tabs>
              <w:tab w:val="right" w:pos="9146"/>
            </w:tabs>
            <w:ind w:firstLine="0"/>
          </w:pPr>
          <w:hyperlink w:anchor="_TOC_250003" w:history="1">
            <w:r>
              <w:rPr>
                <w:w w:val="115"/>
              </w:rPr>
              <w:t>Bibliography</w:t>
            </w:r>
            <w:r>
              <w:rPr>
                <w:rFonts w:ascii="Times New Roman"/>
                <w:w w:val="115"/>
              </w:rPr>
              <w:tab/>
            </w:r>
          </w:hyperlink>
          <w:r>
            <w:rPr>
              <w:w w:val="115"/>
            </w:rPr>
            <w:t>14</w:t>
          </w:r>
        </w:p>
        <w:p w14:paraId="6A1CA567" w14:textId="70603207" w:rsidR="00AE21F4" w:rsidRDefault="00AE21F4" w:rsidP="00AE21F4">
          <w:pPr>
            <w:pStyle w:val="TOC1"/>
            <w:tabs>
              <w:tab w:val="right" w:pos="9145"/>
            </w:tabs>
            <w:ind w:hanging="120"/>
          </w:pPr>
        </w:p>
      </w:sdtContent>
    </w:sdt>
    <w:p w14:paraId="6C00D62D" w14:textId="77257C8C" w:rsidR="00AF44F1" w:rsidRDefault="00AF44F1">
      <w:pPr>
        <w:pStyle w:val="BodyText"/>
        <w:rPr>
          <w:b/>
          <w:sz w:val="50"/>
        </w:rPr>
      </w:pPr>
    </w:p>
    <w:p w14:paraId="7427FEF7" w14:textId="3D6D5087" w:rsidR="00AF44F1" w:rsidRDefault="00AF44F1">
      <w:pPr>
        <w:pStyle w:val="BodyText"/>
        <w:rPr>
          <w:b/>
          <w:sz w:val="50"/>
        </w:rPr>
      </w:pPr>
    </w:p>
    <w:p w14:paraId="25B71C31" w14:textId="7CC152C6" w:rsidR="00AF44F1" w:rsidRDefault="00AF44F1">
      <w:pPr>
        <w:pStyle w:val="BodyText"/>
        <w:rPr>
          <w:b/>
          <w:sz w:val="50"/>
        </w:rPr>
      </w:pPr>
    </w:p>
    <w:p w14:paraId="1F916101" w14:textId="27432C92" w:rsidR="00AF44F1" w:rsidRDefault="00AF44F1">
      <w:pPr>
        <w:pStyle w:val="BodyText"/>
        <w:rPr>
          <w:b/>
          <w:sz w:val="50"/>
        </w:rPr>
      </w:pPr>
    </w:p>
    <w:p w14:paraId="5711A246" w14:textId="5A8B2AF9" w:rsidR="00AF44F1" w:rsidRDefault="00AF44F1">
      <w:pPr>
        <w:pStyle w:val="BodyText"/>
        <w:rPr>
          <w:b/>
          <w:sz w:val="50"/>
        </w:rPr>
      </w:pPr>
    </w:p>
    <w:p w14:paraId="27FC809A" w14:textId="1CDE6E3D" w:rsidR="00AF44F1" w:rsidRDefault="00AF44F1">
      <w:pPr>
        <w:pStyle w:val="BodyText"/>
        <w:rPr>
          <w:b/>
          <w:sz w:val="50"/>
        </w:rPr>
      </w:pPr>
    </w:p>
    <w:p w14:paraId="1C37C8EB" w14:textId="2323A009" w:rsidR="00AF44F1" w:rsidRDefault="00AF44F1">
      <w:pPr>
        <w:pStyle w:val="BodyText"/>
        <w:rPr>
          <w:b/>
          <w:sz w:val="50"/>
        </w:rPr>
      </w:pPr>
    </w:p>
    <w:p w14:paraId="28BF49BF" w14:textId="4D7CDB02" w:rsidR="00AF44F1" w:rsidRDefault="00AF44F1">
      <w:pPr>
        <w:pStyle w:val="BodyText"/>
        <w:rPr>
          <w:b/>
          <w:sz w:val="50"/>
        </w:rPr>
      </w:pPr>
    </w:p>
    <w:p w14:paraId="49EAC586" w14:textId="77777777" w:rsidR="00AF44F1" w:rsidRDefault="00AF44F1">
      <w:pPr>
        <w:pStyle w:val="BodyText"/>
        <w:rPr>
          <w:b/>
          <w:sz w:val="50"/>
        </w:rPr>
      </w:pPr>
    </w:p>
    <w:p w14:paraId="3BD1249A" w14:textId="77777777" w:rsidR="00ED1684" w:rsidRDefault="00ED1684">
      <w:pPr>
        <w:spacing w:before="392"/>
        <w:ind w:left="1484" w:right="1541"/>
        <w:jc w:val="center"/>
        <w:rPr>
          <w:b/>
          <w:w w:val="120"/>
          <w:sz w:val="49"/>
        </w:rPr>
      </w:pPr>
    </w:p>
    <w:p w14:paraId="06A833C6" w14:textId="77777777" w:rsidR="00ED1684" w:rsidRDefault="00ED1684">
      <w:pPr>
        <w:spacing w:before="392"/>
        <w:ind w:left="1484" w:right="1541"/>
        <w:jc w:val="center"/>
        <w:rPr>
          <w:b/>
          <w:w w:val="120"/>
          <w:sz w:val="49"/>
        </w:rPr>
      </w:pPr>
    </w:p>
    <w:p w14:paraId="1BEA7438" w14:textId="77777777" w:rsidR="00603E17" w:rsidRDefault="00603E17">
      <w:pPr>
        <w:spacing w:before="392"/>
        <w:ind w:left="1484" w:right="1541"/>
        <w:jc w:val="center"/>
        <w:rPr>
          <w:b/>
          <w:w w:val="120"/>
          <w:sz w:val="49"/>
        </w:rPr>
      </w:pPr>
    </w:p>
    <w:p w14:paraId="7024B9E3" w14:textId="2484F652" w:rsidR="003E2E4A" w:rsidRDefault="00000000">
      <w:pPr>
        <w:spacing w:before="392"/>
        <w:ind w:left="1484" w:right="1541"/>
        <w:jc w:val="center"/>
        <w:rPr>
          <w:b/>
          <w:sz w:val="49"/>
        </w:rPr>
      </w:pPr>
      <w:r>
        <w:rPr>
          <w:b/>
          <w:w w:val="120"/>
          <w:sz w:val="49"/>
        </w:rPr>
        <w:t>Certificate</w:t>
      </w:r>
      <w:r>
        <w:rPr>
          <w:b/>
          <w:spacing w:val="40"/>
          <w:w w:val="120"/>
          <w:sz w:val="49"/>
        </w:rPr>
        <w:t xml:space="preserve"> </w:t>
      </w:r>
      <w:r>
        <w:rPr>
          <w:b/>
          <w:w w:val="120"/>
          <w:sz w:val="49"/>
        </w:rPr>
        <w:t>of</w:t>
      </w:r>
      <w:r>
        <w:rPr>
          <w:b/>
          <w:spacing w:val="40"/>
          <w:w w:val="120"/>
          <w:sz w:val="49"/>
        </w:rPr>
        <w:t xml:space="preserve"> </w:t>
      </w:r>
      <w:r>
        <w:rPr>
          <w:b/>
          <w:w w:val="120"/>
          <w:sz w:val="49"/>
        </w:rPr>
        <w:t>Approval</w:t>
      </w:r>
    </w:p>
    <w:p w14:paraId="4BFC2D74" w14:textId="77777777" w:rsidR="003E2E4A" w:rsidRDefault="003E2E4A">
      <w:pPr>
        <w:pStyle w:val="BodyText"/>
        <w:rPr>
          <w:b/>
          <w:sz w:val="50"/>
        </w:rPr>
      </w:pPr>
    </w:p>
    <w:p w14:paraId="24689BE0" w14:textId="77777777" w:rsidR="003E2E4A" w:rsidRDefault="003E2E4A">
      <w:pPr>
        <w:pStyle w:val="BodyText"/>
        <w:rPr>
          <w:b/>
          <w:sz w:val="66"/>
        </w:rPr>
      </w:pPr>
    </w:p>
    <w:p w14:paraId="5C30A6F5" w14:textId="02FF6534" w:rsidR="003E2E4A" w:rsidRDefault="00000000">
      <w:pPr>
        <w:pStyle w:val="BodyText"/>
        <w:spacing w:line="283" w:lineRule="auto"/>
        <w:ind w:left="120" w:right="178" w:firstLine="351"/>
        <w:jc w:val="both"/>
      </w:pPr>
      <w:r>
        <w:rPr>
          <w:w w:val="110"/>
        </w:rPr>
        <w:t xml:space="preserve">This is to certify that the thesis entitled </w:t>
      </w:r>
      <w:r>
        <w:rPr>
          <w:b/>
          <w:w w:val="115"/>
        </w:rPr>
        <w:t xml:space="preserve">“Title” </w:t>
      </w:r>
      <w:r>
        <w:rPr>
          <w:w w:val="110"/>
        </w:rPr>
        <w:t xml:space="preserve">submitted by </w:t>
      </w:r>
      <w:r w:rsidR="005264BE">
        <w:rPr>
          <w:w w:val="110"/>
        </w:rPr>
        <w:t>Anurag Baundwal</w:t>
      </w:r>
      <w:r>
        <w:rPr>
          <w:w w:val="110"/>
        </w:rPr>
        <w:t xml:space="preserve"> to</w:t>
      </w:r>
      <w:r>
        <w:rPr>
          <w:spacing w:val="1"/>
          <w:w w:val="110"/>
        </w:rPr>
        <w:t xml:space="preserve"> </w:t>
      </w:r>
      <w:r>
        <w:rPr>
          <w:w w:val="105"/>
        </w:rPr>
        <w:t>Indian Institute of Information Technology, Guwahati, is a record of bona fide research</w:t>
      </w:r>
      <w:r>
        <w:rPr>
          <w:spacing w:val="1"/>
          <w:w w:val="105"/>
        </w:rPr>
        <w:t xml:space="preserve"> </w:t>
      </w:r>
      <w:r>
        <w:rPr>
          <w:w w:val="105"/>
        </w:rPr>
        <w:t>work under my supervision and I consider it worthy of consideration for the award of</w:t>
      </w:r>
      <w:r>
        <w:rPr>
          <w:spacing w:val="1"/>
          <w:w w:val="105"/>
        </w:rPr>
        <w:t xml:space="preserve"> </w:t>
      </w:r>
      <w:r>
        <w:rPr>
          <w:w w:val="105"/>
        </w:rPr>
        <w:t>the degree of Bachelor of Technology in Electronics and Communication Engineering at</w:t>
      </w:r>
      <w:r>
        <w:rPr>
          <w:spacing w:val="1"/>
          <w:w w:val="105"/>
        </w:rPr>
        <w:t xml:space="preserve"> </w:t>
      </w:r>
      <w:r>
        <w:rPr>
          <w:w w:val="110"/>
        </w:rPr>
        <w:t>Indian</w:t>
      </w:r>
      <w:r>
        <w:rPr>
          <w:spacing w:val="12"/>
          <w:w w:val="110"/>
        </w:rPr>
        <w:t xml:space="preserve"> </w:t>
      </w:r>
      <w:r>
        <w:rPr>
          <w:w w:val="110"/>
        </w:rPr>
        <w:t>Institute</w:t>
      </w:r>
      <w:r>
        <w:rPr>
          <w:spacing w:val="12"/>
          <w:w w:val="110"/>
        </w:rPr>
        <w:t xml:space="preserve"> </w:t>
      </w:r>
      <w:r>
        <w:rPr>
          <w:w w:val="110"/>
        </w:rPr>
        <w:t>of</w:t>
      </w:r>
      <w:r>
        <w:rPr>
          <w:spacing w:val="12"/>
          <w:w w:val="110"/>
        </w:rPr>
        <w:t xml:space="preserve"> </w:t>
      </w:r>
      <w:r>
        <w:rPr>
          <w:w w:val="110"/>
        </w:rPr>
        <w:t>Information</w:t>
      </w:r>
      <w:r>
        <w:rPr>
          <w:spacing w:val="12"/>
          <w:w w:val="110"/>
        </w:rPr>
        <w:t xml:space="preserve"> </w:t>
      </w:r>
      <w:r>
        <w:rPr>
          <w:w w:val="110"/>
        </w:rPr>
        <w:t>Technology</w:t>
      </w:r>
      <w:r>
        <w:rPr>
          <w:spacing w:val="13"/>
          <w:w w:val="110"/>
        </w:rPr>
        <w:t xml:space="preserve"> </w:t>
      </w:r>
      <w:r>
        <w:rPr>
          <w:w w:val="110"/>
        </w:rPr>
        <w:t>Guwahati.</w:t>
      </w:r>
    </w:p>
    <w:p w14:paraId="5181E2E3" w14:textId="77777777" w:rsidR="003E2E4A" w:rsidRDefault="003E2E4A">
      <w:pPr>
        <w:pStyle w:val="BodyText"/>
        <w:rPr>
          <w:sz w:val="20"/>
        </w:rPr>
      </w:pPr>
    </w:p>
    <w:p w14:paraId="7EEA0F27" w14:textId="77777777" w:rsidR="003E2E4A" w:rsidRDefault="003E2E4A">
      <w:pPr>
        <w:pStyle w:val="BodyText"/>
        <w:rPr>
          <w:sz w:val="20"/>
        </w:rPr>
      </w:pPr>
    </w:p>
    <w:p w14:paraId="7454528F" w14:textId="77777777" w:rsidR="003E2E4A" w:rsidRDefault="003E2E4A">
      <w:pPr>
        <w:pStyle w:val="BodyText"/>
        <w:rPr>
          <w:sz w:val="20"/>
        </w:rPr>
      </w:pPr>
    </w:p>
    <w:p w14:paraId="61F040D7" w14:textId="77777777" w:rsidR="003E2E4A" w:rsidRDefault="003E2E4A">
      <w:pPr>
        <w:pStyle w:val="BodyText"/>
        <w:rPr>
          <w:sz w:val="20"/>
        </w:rPr>
      </w:pPr>
    </w:p>
    <w:p w14:paraId="58F472E9" w14:textId="77777777" w:rsidR="003E2E4A" w:rsidRDefault="003E2E4A">
      <w:pPr>
        <w:pStyle w:val="BodyText"/>
        <w:rPr>
          <w:sz w:val="20"/>
        </w:rPr>
      </w:pPr>
    </w:p>
    <w:p w14:paraId="34E949AF" w14:textId="77777777" w:rsidR="003E2E4A" w:rsidRDefault="003E2E4A">
      <w:pPr>
        <w:pStyle w:val="BodyText"/>
        <w:rPr>
          <w:sz w:val="20"/>
        </w:rPr>
      </w:pPr>
    </w:p>
    <w:p w14:paraId="74BC8DC5" w14:textId="77777777" w:rsidR="003E2E4A" w:rsidRDefault="003E2E4A">
      <w:pPr>
        <w:pStyle w:val="BodyText"/>
        <w:rPr>
          <w:sz w:val="20"/>
        </w:rPr>
      </w:pPr>
    </w:p>
    <w:p w14:paraId="0097BE8C" w14:textId="77777777" w:rsidR="003E2E4A" w:rsidRDefault="003E2E4A">
      <w:pPr>
        <w:pStyle w:val="BodyText"/>
        <w:rPr>
          <w:sz w:val="20"/>
        </w:rPr>
      </w:pPr>
    </w:p>
    <w:p w14:paraId="5875BDA0" w14:textId="77777777" w:rsidR="003E2E4A" w:rsidRDefault="003E2E4A">
      <w:pPr>
        <w:pStyle w:val="BodyText"/>
        <w:rPr>
          <w:sz w:val="20"/>
        </w:rPr>
      </w:pPr>
    </w:p>
    <w:p w14:paraId="37F888E1" w14:textId="77777777" w:rsidR="003E2E4A" w:rsidRDefault="003E2E4A">
      <w:pPr>
        <w:pStyle w:val="BodyText"/>
        <w:rPr>
          <w:sz w:val="20"/>
        </w:rPr>
      </w:pPr>
    </w:p>
    <w:p w14:paraId="54A7F84D" w14:textId="77777777" w:rsidR="003E2E4A" w:rsidRDefault="003E2E4A">
      <w:pPr>
        <w:pStyle w:val="BodyText"/>
        <w:rPr>
          <w:sz w:val="20"/>
        </w:rPr>
      </w:pPr>
    </w:p>
    <w:p w14:paraId="4AED96A3" w14:textId="77777777" w:rsidR="003E2E4A" w:rsidRDefault="003E2E4A">
      <w:pPr>
        <w:pStyle w:val="BodyText"/>
        <w:rPr>
          <w:sz w:val="20"/>
        </w:rPr>
      </w:pPr>
    </w:p>
    <w:p w14:paraId="17B8BDF0" w14:textId="77777777" w:rsidR="003E2E4A" w:rsidRDefault="003E2E4A">
      <w:pPr>
        <w:pStyle w:val="BodyText"/>
        <w:rPr>
          <w:sz w:val="20"/>
        </w:rPr>
      </w:pPr>
    </w:p>
    <w:p w14:paraId="255B680C" w14:textId="77777777" w:rsidR="003E2E4A" w:rsidRDefault="003E2E4A">
      <w:pPr>
        <w:pStyle w:val="BodyText"/>
        <w:rPr>
          <w:sz w:val="20"/>
        </w:rPr>
      </w:pPr>
    </w:p>
    <w:p w14:paraId="3EB34F41" w14:textId="77777777" w:rsidR="003E2E4A" w:rsidRDefault="003E2E4A">
      <w:pPr>
        <w:pStyle w:val="BodyText"/>
        <w:rPr>
          <w:sz w:val="20"/>
        </w:rPr>
      </w:pPr>
    </w:p>
    <w:p w14:paraId="7FF4419B" w14:textId="77777777" w:rsidR="003E2E4A" w:rsidRDefault="003E2E4A">
      <w:pPr>
        <w:pStyle w:val="BodyText"/>
        <w:rPr>
          <w:sz w:val="20"/>
        </w:rPr>
      </w:pPr>
    </w:p>
    <w:p w14:paraId="5885E512" w14:textId="77777777" w:rsidR="003E2E4A" w:rsidRDefault="003E2E4A">
      <w:pPr>
        <w:pStyle w:val="BodyText"/>
        <w:rPr>
          <w:sz w:val="20"/>
        </w:rPr>
      </w:pPr>
    </w:p>
    <w:p w14:paraId="23B1D6DB" w14:textId="77777777" w:rsidR="003E2E4A" w:rsidRDefault="003E2E4A">
      <w:pPr>
        <w:pStyle w:val="BodyText"/>
        <w:rPr>
          <w:sz w:val="20"/>
        </w:rPr>
      </w:pPr>
    </w:p>
    <w:p w14:paraId="788C57F0" w14:textId="246E4714" w:rsidR="003E2E4A" w:rsidRDefault="007879FA">
      <w:pPr>
        <w:pStyle w:val="BodyText"/>
        <w:spacing w:before="6"/>
        <w:rPr>
          <w:sz w:val="19"/>
        </w:rPr>
      </w:pPr>
      <w:r>
        <w:rPr>
          <w:noProof/>
        </w:rPr>
        <mc:AlternateContent>
          <mc:Choice Requires="wps">
            <w:drawing>
              <wp:anchor distT="0" distB="0" distL="0" distR="0" simplePos="0" relativeHeight="487588352" behindDoc="1" locked="0" layoutInCell="1" allowOverlap="1" wp14:anchorId="6043F410" wp14:editId="0C5B44E2">
                <wp:simplePos x="0" y="0"/>
                <wp:positionH relativeFrom="page">
                  <wp:posOffset>914400</wp:posOffset>
                </wp:positionH>
                <wp:positionV relativeFrom="paragraph">
                  <wp:posOffset>179705</wp:posOffset>
                </wp:positionV>
                <wp:extent cx="3716655" cy="1270"/>
                <wp:effectExtent l="0" t="0" r="0" b="0"/>
                <wp:wrapTopAndBottom/>
                <wp:docPr id="12"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16655" cy="1270"/>
                        </a:xfrm>
                        <a:custGeom>
                          <a:avLst/>
                          <a:gdLst>
                            <a:gd name="T0" fmla="+- 0 1440 1440"/>
                            <a:gd name="T1" fmla="*/ T0 w 5853"/>
                            <a:gd name="T2" fmla="+- 0 7293 1440"/>
                            <a:gd name="T3" fmla="*/ T2 w 5853"/>
                          </a:gdLst>
                          <a:ahLst/>
                          <a:cxnLst>
                            <a:cxn ang="0">
                              <a:pos x="T1" y="0"/>
                            </a:cxn>
                            <a:cxn ang="0">
                              <a:pos x="T3" y="0"/>
                            </a:cxn>
                          </a:cxnLst>
                          <a:rect l="0" t="0" r="r" b="b"/>
                          <a:pathLst>
                            <a:path w="5853">
                              <a:moveTo>
                                <a:pt x="0" y="0"/>
                              </a:moveTo>
                              <a:lnTo>
                                <a:pt x="5853"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9C5B94" id="Freeform 5" o:spid="_x0000_s1026" style="position:absolute;margin-left:1in;margin-top:14.15pt;width:292.6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" path="m,l5853,e" filled="f" strokeweight=".17569mm">
                <v:path arrowok="t" o:connecttype="custom" o:connectlocs="0,0;3716655,0" o:connectangles="0,0"/>
                <w10:wrap type="topAndBottom" anchorx="page"/>
              </v:shape>
            </w:pict>
          </mc:Fallback>
        </mc:AlternateContent>
      </w:r>
    </w:p>
    <w:p w14:paraId="3B167DDC" w14:textId="77777777" w:rsidR="003E2E4A" w:rsidRDefault="003E2E4A">
      <w:pPr>
        <w:pStyle w:val="BodyText"/>
        <w:spacing w:before="3"/>
        <w:rPr>
          <w:sz w:val="22"/>
        </w:rPr>
      </w:pPr>
    </w:p>
    <w:p w14:paraId="68E73B82" w14:textId="7A094EAD" w:rsidR="003E2E4A" w:rsidRDefault="00000000">
      <w:pPr>
        <w:pStyle w:val="BodyText"/>
        <w:spacing w:before="51"/>
        <w:ind w:left="471"/>
      </w:pPr>
      <w:r>
        <w:rPr>
          <w:w w:val="115"/>
        </w:rPr>
        <w:t>[Dr.</w:t>
      </w:r>
      <w:r>
        <w:rPr>
          <w:spacing w:val="37"/>
          <w:w w:val="115"/>
        </w:rPr>
        <w:t xml:space="preserve"> </w:t>
      </w:r>
      <w:r w:rsidR="001A7FF2">
        <w:rPr>
          <w:w w:val="115"/>
        </w:rPr>
        <w:t>Sudip Biswas</w:t>
      </w:r>
      <w:r>
        <w:rPr>
          <w:w w:val="115"/>
        </w:rPr>
        <w:t>]</w:t>
      </w:r>
    </w:p>
    <w:p w14:paraId="09E2DB39" w14:textId="77777777" w:rsidR="003E2E4A" w:rsidRDefault="00000000">
      <w:pPr>
        <w:pStyle w:val="BodyText"/>
        <w:spacing w:before="54"/>
        <w:ind w:left="120"/>
      </w:pPr>
      <w:r>
        <w:rPr>
          <w:w w:val="105"/>
        </w:rPr>
        <w:t>Assistant</w:t>
      </w:r>
      <w:r>
        <w:rPr>
          <w:spacing w:val="11"/>
          <w:w w:val="105"/>
        </w:rPr>
        <w:t xml:space="preserve"> </w:t>
      </w:r>
      <w:r>
        <w:rPr>
          <w:w w:val="105"/>
        </w:rPr>
        <w:t>Professor</w:t>
      </w:r>
    </w:p>
    <w:p w14:paraId="3C4DDB70" w14:textId="615C762B" w:rsidR="003E2E4A" w:rsidRDefault="00000000" w:rsidP="00ED1684">
      <w:pPr>
        <w:pStyle w:val="BodyText"/>
        <w:spacing w:before="54" w:line="283" w:lineRule="auto"/>
        <w:ind w:left="120" w:right="3695"/>
        <w:sectPr w:rsidR="003E2E4A">
          <w:footerReference w:type="default" r:id="rId9"/>
          <w:pgSz w:w="11910" w:h="16840"/>
          <w:pgMar w:top="1580" w:right="1260" w:bottom="1020" w:left="1320" w:header="0" w:footer="822" w:gutter="0"/>
          <w:cols w:space="720"/>
        </w:sectPr>
      </w:pPr>
      <w:r>
        <w:rPr>
          <w:w w:val="105"/>
        </w:rPr>
        <w:t>Department</w:t>
      </w:r>
      <w:r>
        <w:rPr>
          <w:spacing w:val="15"/>
          <w:w w:val="105"/>
        </w:rPr>
        <w:t xml:space="preserve"> </w:t>
      </w:r>
      <w:r>
        <w:rPr>
          <w:w w:val="105"/>
        </w:rPr>
        <w:t>of</w:t>
      </w:r>
      <w:r>
        <w:rPr>
          <w:spacing w:val="16"/>
          <w:w w:val="105"/>
        </w:rPr>
        <w:t xml:space="preserve"> </w:t>
      </w:r>
      <w:r>
        <w:rPr>
          <w:w w:val="105"/>
        </w:rPr>
        <w:t>Electronics</w:t>
      </w:r>
      <w:r>
        <w:rPr>
          <w:spacing w:val="16"/>
          <w:w w:val="105"/>
        </w:rPr>
        <w:t xml:space="preserve"> </w:t>
      </w:r>
      <w:r>
        <w:rPr>
          <w:w w:val="105"/>
        </w:rPr>
        <w:t>and</w:t>
      </w:r>
      <w:r>
        <w:rPr>
          <w:spacing w:val="15"/>
          <w:w w:val="105"/>
        </w:rPr>
        <w:t xml:space="preserve"> </w:t>
      </w:r>
      <w:r>
        <w:rPr>
          <w:w w:val="105"/>
        </w:rPr>
        <w:t>Communication</w:t>
      </w:r>
      <w:r>
        <w:rPr>
          <w:spacing w:val="1"/>
          <w:w w:val="105"/>
        </w:rPr>
        <w:t xml:space="preserve"> </w:t>
      </w:r>
      <w:r>
        <w:rPr>
          <w:w w:val="105"/>
        </w:rPr>
        <w:t>Indian</w:t>
      </w:r>
      <w:r>
        <w:rPr>
          <w:spacing w:val="10"/>
          <w:w w:val="105"/>
        </w:rPr>
        <w:t xml:space="preserve"> </w:t>
      </w:r>
      <w:r>
        <w:rPr>
          <w:w w:val="105"/>
        </w:rPr>
        <w:t>Institute</w:t>
      </w:r>
      <w:r>
        <w:rPr>
          <w:spacing w:val="11"/>
          <w:w w:val="105"/>
        </w:rPr>
        <w:t xml:space="preserve"> </w:t>
      </w:r>
      <w:r>
        <w:rPr>
          <w:w w:val="105"/>
        </w:rPr>
        <w:t>of</w:t>
      </w:r>
      <w:r>
        <w:rPr>
          <w:spacing w:val="10"/>
          <w:w w:val="105"/>
        </w:rPr>
        <w:t xml:space="preserve"> </w:t>
      </w:r>
      <w:r>
        <w:rPr>
          <w:w w:val="105"/>
        </w:rPr>
        <w:t>Information</w:t>
      </w:r>
      <w:r>
        <w:rPr>
          <w:spacing w:val="11"/>
          <w:w w:val="105"/>
        </w:rPr>
        <w:t xml:space="preserve"> </w:t>
      </w:r>
      <w:r>
        <w:rPr>
          <w:w w:val="105"/>
        </w:rPr>
        <w:t>Technology,</w:t>
      </w:r>
      <w:r>
        <w:rPr>
          <w:spacing w:val="10"/>
          <w:w w:val="105"/>
        </w:rPr>
        <w:t xml:space="preserve"> </w:t>
      </w:r>
      <w:r>
        <w:rPr>
          <w:w w:val="105"/>
        </w:rPr>
        <w:t>Guwahati</w:t>
      </w:r>
      <w:r>
        <w:rPr>
          <w:spacing w:val="-54"/>
          <w:w w:val="105"/>
        </w:rPr>
        <w:t xml:space="preserve"> </w:t>
      </w:r>
      <w:proofErr w:type="spellStart"/>
      <w:r>
        <w:rPr>
          <w:w w:val="105"/>
        </w:rPr>
        <w:t>Guwahati</w:t>
      </w:r>
      <w:proofErr w:type="spellEnd"/>
      <w:r>
        <w:rPr>
          <w:spacing w:val="20"/>
          <w:w w:val="105"/>
        </w:rPr>
        <w:t xml:space="preserve"> </w:t>
      </w:r>
      <w:r>
        <w:rPr>
          <w:w w:val="105"/>
        </w:rPr>
        <w:t>781001,</w:t>
      </w:r>
      <w:r>
        <w:rPr>
          <w:spacing w:val="19"/>
          <w:w w:val="105"/>
        </w:rPr>
        <w:t xml:space="preserve"> </w:t>
      </w:r>
      <w:r>
        <w:rPr>
          <w:w w:val="105"/>
        </w:rPr>
        <w:t>Assam,</w:t>
      </w:r>
      <w:r>
        <w:rPr>
          <w:spacing w:val="19"/>
          <w:w w:val="105"/>
        </w:rPr>
        <w:t xml:space="preserve"> </w:t>
      </w:r>
      <w:r>
        <w:rPr>
          <w:w w:val="105"/>
        </w:rPr>
        <w:t>India.</w:t>
      </w:r>
    </w:p>
    <w:p w14:paraId="5B26EDA2" w14:textId="12CA1EDC" w:rsidR="003E2E4A" w:rsidRDefault="003E2E4A">
      <w:pPr>
        <w:pStyle w:val="BodyText"/>
        <w:rPr>
          <w:sz w:val="20"/>
        </w:rPr>
      </w:pPr>
    </w:p>
    <w:p w14:paraId="6F0E8BDA" w14:textId="77777777" w:rsidR="00603E17" w:rsidRDefault="00603E17">
      <w:pPr>
        <w:pStyle w:val="BodyText"/>
        <w:rPr>
          <w:sz w:val="20"/>
        </w:rPr>
      </w:pPr>
    </w:p>
    <w:p w14:paraId="7F773B09" w14:textId="77777777" w:rsidR="003E2E4A" w:rsidRDefault="00000000">
      <w:pPr>
        <w:pStyle w:val="Heading1"/>
        <w:spacing w:before="185"/>
        <w:ind w:left="1484" w:right="1542"/>
        <w:jc w:val="center"/>
      </w:pPr>
      <w:r>
        <w:rPr>
          <w:w w:val="120"/>
        </w:rPr>
        <w:t>Declaration</w:t>
      </w:r>
    </w:p>
    <w:p w14:paraId="1C20CAA6" w14:textId="77777777" w:rsidR="003E2E4A" w:rsidRDefault="003E2E4A">
      <w:pPr>
        <w:pStyle w:val="BodyText"/>
        <w:spacing w:before="11"/>
        <w:rPr>
          <w:b/>
          <w:sz w:val="15"/>
        </w:rPr>
      </w:pPr>
    </w:p>
    <w:p w14:paraId="310AF7E1" w14:textId="77777777" w:rsidR="003E2E4A" w:rsidRDefault="00000000">
      <w:pPr>
        <w:pStyle w:val="BodyText"/>
        <w:spacing w:before="51"/>
        <w:ind w:left="471"/>
      </w:pPr>
      <w:r>
        <w:rPr>
          <w:w w:val="110"/>
        </w:rPr>
        <w:t>I</w:t>
      </w:r>
      <w:r>
        <w:rPr>
          <w:spacing w:val="-7"/>
          <w:w w:val="110"/>
        </w:rPr>
        <w:t xml:space="preserve"> </w:t>
      </w:r>
      <w:r>
        <w:rPr>
          <w:w w:val="110"/>
        </w:rPr>
        <w:t>declare</w:t>
      </w:r>
      <w:r>
        <w:rPr>
          <w:spacing w:val="-6"/>
          <w:w w:val="110"/>
        </w:rPr>
        <w:t xml:space="preserve"> </w:t>
      </w:r>
      <w:r>
        <w:rPr>
          <w:w w:val="110"/>
        </w:rPr>
        <w:t>that</w:t>
      </w:r>
    </w:p>
    <w:p w14:paraId="0CD447B6" w14:textId="77777777" w:rsidR="003E2E4A" w:rsidRDefault="003E2E4A">
      <w:pPr>
        <w:pStyle w:val="BodyText"/>
        <w:spacing w:before="9"/>
        <w:rPr>
          <w:sz w:val="20"/>
        </w:rPr>
      </w:pPr>
    </w:p>
    <w:p w14:paraId="46CFC3D8" w14:textId="77777777" w:rsidR="003E2E4A" w:rsidRDefault="00000000">
      <w:pPr>
        <w:pStyle w:val="ListParagraph"/>
        <w:numPr>
          <w:ilvl w:val="1"/>
          <w:numId w:val="4"/>
        </w:numPr>
        <w:tabs>
          <w:tab w:val="left" w:pos="706"/>
        </w:tabs>
        <w:spacing w:line="283" w:lineRule="auto"/>
        <w:ind w:right="177"/>
        <w:jc w:val="both"/>
        <w:rPr>
          <w:sz w:val="24"/>
        </w:rPr>
      </w:pPr>
      <w:r>
        <w:rPr>
          <w:sz w:val="24"/>
        </w:rPr>
        <w:t>The work contained in the thesis is original and has been done by myself under the</w:t>
      </w:r>
      <w:r>
        <w:rPr>
          <w:spacing w:val="1"/>
          <w:sz w:val="24"/>
        </w:rPr>
        <w:t xml:space="preserve"> </w:t>
      </w:r>
      <w:r>
        <w:rPr>
          <w:sz w:val="24"/>
        </w:rPr>
        <w:t>general</w:t>
      </w:r>
      <w:r>
        <w:rPr>
          <w:spacing w:val="23"/>
          <w:sz w:val="24"/>
        </w:rPr>
        <w:t xml:space="preserve"> </w:t>
      </w:r>
      <w:r>
        <w:rPr>
          <w:sz w:val="24"/>
        </w:rPr>
        <w:t>supervision</w:t>
      </w:r>
      <w:r>
        <w:rPr>
          <w:spacing w:val="24"/>
          <w:sz w:val="24"/>
        </w:rPr>
        <w:t xml:space="preserve"> </w:t>
      </w:r>
      <w:r>
        <w:rPr>
          <w:sz w:val="24"/>
        </w:rPr>
        <w:t>of</w:t>
      </w:r>
      <w:r>
        <w:rPr>
          <w:spacing w:val="24"/>
          <w:sz w:val="24"/>
        </w:rPr>
        <w:t xml:space="preserve"> </w:t>
      </w:r>
      <w:r>
        <w:rPr>
          <w:sz w:val="24"/>
        </w:rPr>
        <w:t>my</w:t>
      </w:r>
      <w:r>
        <w:rPr>
          <w:spacing w:val="24"/>
          <w:sz w:val="24"/>
        </w:rPr>
        <w:t xml:space="preserve"> </w:t>
      </w:r>
      <w:r>
        <w:rPr>
          <w:sz w:val="24"/>
        </w:rPr>
        <w:t>supervisor.</w:t>
      </w:r>
    </w:p>
    <w:p w14:paraId="2B990E2F" w14:textId="77777777" w:rsidR="003E2E4A" w:rsidRDefault="00000000">
      <w:pPr>
        <w:pStyle w:val="ListParagraph"/>
        <w:numPr>
          <w:ilvl w:val="1"/>
          <w:numId w:val="4"/>
        </w:numPr>
        <w:tabs>
          <w:tab w:val="left" w:pos="706"/>
        </w:tabs>
        <w:spacing w:before="202"/>
        <w:rPr>
          <w:sz w:val="24"/>
        </w:rPr>
      </w:pPr>
      <w:r>
        <w:rPr>
          <w:sz w:val="24"/>
        </w:rPr>
        <w:t>The</w:t>
      </w:r>
      <w:r>
        <w:rPr>
          <w:spacing w:val="24"/>
          <w:sz w:val="24"/>
        </w:rPr>
        <w:t xml:space="preserve"> </w:t>
      </w:r>
      <w:r>
        <w:rPr>
          <w:sz w:val="24"/>
        </w:rPr>
        <w:t>work</w:t>
      </w:r>
      <w:r>
        <w:rPr>
          <w:spacing w:val="25"/>
          <w:sz w:val="24"/>
        </w:rPr>
        <w:t xml:space="preserve"> </w:t>
      </w:r>
      <w:r>
        <w:rPr>
          <w:sz w:val="24"/>
        </w:rPr>
        <w:t>has</w:t>
      </w:r>
      <w:r>
        <w:rPr>
          <w:spacing w:val="24"/>
          <w:sz w:val="24"/>
        </w:rPr>
        <w:t xml:space="preserve"> </w:t>
      </w:r>
      <w:r>
        <w:rPr>
          <w:sz w:val="24"/>
        </w:rPr>
        <w:t>not</w:t>
      </w:r>
      <w:r>
        <w:rPr>
          <w:spacing w:val="25"/>
          <w:sz w:val="24"/>
        </w:rPr>
        <w:t xml:space="preserve"> </w:t>
      </w:r>
      <w:r>
        <w:rPr>
          <w:sz w:val="24"/>
        </w:rPr>
        <w:t>been</w:t>
      </w:r>
      <w:r>
        <w:rPr>
          <w:spacing w:val="25"/>
          <w:sz w:val="24"/>
        </w:rPr>
        <w:t xml:space="preserve"> </w:t>
      </w:r>
      <w:r>
        <w:rPr>
          <w:sz w:val="24"/>
        </w:rPr>
        <w:t>submitted</w:t>
      </w:r>
      <w:r>
        <w:rPr>
          <w:spacing w:val="24"/>
          <w:sz w:val="24"/>
        </w:rPr>
        <w:t xml:space="preserve"> </w:t>
      </w:r>
      <w:r>
        <w:rPr>
          <w:sz w:val="24"/>
        </w:rPr>
        <w:t>to</w:t>
      </w:r>
      <w:r>
        <w:rPr>
          <w:spacing w:val="25"/>
          <w:sz w:val="24"/>
        </w:rPr>
        <w:t xml:space="preserve"> </w:t>
      </w:r>
      <w:r>
        <w:rPr>
          <w:sz w:val="24"/>
        </w:rPr>
        <w:t>any</w:t>
      </w:r>
      <w:r>
        <w:rPr>
          <w:spacing w:val="24"/>
          <w:sz w:val="24"/>
        </w:rPr>
        <w:t xml:space="preserve"> </w:t>
      </w:r>
      <w:r>
        <w:rPr>
          <w:sz w:val="24"/>
        </w:rPr>
        <w:t>other</w:t>
      </w:r>
      <w:r>
        <w:rPr>
          <w:spacing w:val="25"/>
          <w:sz w:val="24"/>
        </w:rPr>
        <w:t xml:space="preserve"> </w:t>
      </w:r>
      <w:r>
        <w:rPr>
          <w:sz w:val="24"/>
        </w:rPr>
        <w:t>Institute</w:t>
      </w:r>
      <w:r>
        <w:rPr>
          <w:spacing w:val="25"/>
          <w:sz w:val="24"/>
        </w:rPr>
        <w:t xml:space="preserve"> </w:t>
      </w:r>
      <w:r>
        <w:rPr>
          <w:sz w:val="24"/>
        </w:rPr>
        <w:t>for</w:t>
      </w:r>
      <w:r>
        <w:rPr>
          <w:spacing w:val="24"/>
          <w:sz w:val="24"/>
        </w:rPr>
        <w:t xml:space="preserve"> </w:t>
      </w:r>
      <w:r>
        <w:rPr>
          <w:sz w:val="24"/>
        </w:rPr>
        <w:t>any</w:t>
      </w:r>
      <w:r>
        <w:rPr>
          <w:spacing w:val="25"/>
          <w:sz w:val="24"/>
        </w:rPr>
        <w:t xml:space="preserve"> </w:t>
      </w:r>
      <w:r>
        <w:rPr>
          <w:sz w:val="24"/>
        </w:rPr>
        <w:t>degree</w:t>
      </w:r>
      <w:r>
        <w:rPr>
          <w:spacing w:val="24"/>
          <w:sz w:val="24"/>
        </w:rPr>
        <w:t xml:space="preserve"> </w:t>
      </w:r>
      <w:r>
        <w:rPr>
          <w:sz w:val="24"/>
        </w:rPr>
        <w:t>or</w:t>
      </w:r>
      <w:r>
        <w:rPr>
          <w:spacing w:val="25"/>
          <w:sz w:val="24"/>
        </w:rPr>
        <w:t xml:space="preserve"> </w:t>
      </w:r>
      <w:r>
        <w:rPr>
          <w:sz w:val="24"/>
        </w:rPr>
        <w:t>diploma.</w:t>
      </w:r>
    </w:p>
    <w:p w14:paraId="29C1FD50" w14:textId="77777777" w:rsidR="003E2E4A" w:rsidRDefault="003E2E4A">
      <w:pPr>
        <w:pStyle w:val="BodyText"/>
        <w:spacing w:before="8"/>
        <w:rPr>
          <w:sz w:val="20"/>
        </w:rPr>
      </w:pPr>
    </w:p>
    <w:p w14:paraId="121FB08B" w14:textId="77777777" w:rsidR="003E2E4A" w:rsidRDefault="00000000">
      <w:pPr>
        <w:pStyle w:val="ListParagraph"/>
        <w:numPr>
          <w:ilvl w:val="1"/>
          <w:numId w:val="4"/>
        </w:numPr>
        <w:tabs>
          <w:tab w:val="left" w:pos="706"/>
        </w:tabs>
        <w:rPr>
          <w:sz w:val="24"/>
        </w:rPr>
      </w:pPr>
      <w:r>
        <w:rPr>
          <w:w w:val="110"/>
          <w:sz w:val="24"/>
        </w:rPr>
        <w:t>I</w:t>
      </w:r>
      <w:r>
        <w:rPr>
          <w:spacing w:val="1"/>
          <w:w w:val="110"/>
          <w:sz w:val="24"/>
        </w:rPr>
        <w:t xml:space="preserve"> </w:t>
      </w:r>
      <w:r>
        <w:rPr>
          <w:w w:val="105"/>
          <w:sz w:val="24"/>
        </w:rPr>
        <w:t>have</w:t>
      </w:r>
      <w:r>
        <w:rPr>
          <w:spacing w:val="5"/>
          <w:w w:val="105"/>
          <w:sz w:val="24"/>
        </w:rPr>
        <w:t xml:space="preserve"> </w:t>
      </w:r>
      <w:r>
        <w:rPr>
          <w:w w:val="105"/>
          <w:sz w:val="24"/>
        </w:rPr>
        <w:t>followed</w:t>
      </w:r>
      <w:r>
        <w:rPr>
          <w:spacing w:val="5"/>
          <w:w w:val="105"/>
          <w:sz w:val="24"/>
        </w:rPr>
        <w:t xml:space="preserve"> </w:t>
      </w:r>
      <w:r>
        <w:rPr>
          <w:w w:val="105"/>
          <w:sz w:val="24"/>
        </w:rPr>
        <w:t>the</w:t>
      </w:r>
      <w:r>
        <w:rPr>
          <w:spacing w:val="4"/>
          <w:w w:val="105"/>
          <w:sz w:val="24"/>
        </w:rPr>
        <w:t xml:space="preserve"> </w:t>
      </w:r>
      <w:r>
        <w:rPr>
          <w:w w:val="105"/>
          <w:sz w:val="24"/>
        </w:rPr>
        <w:t>guidelines</w:t>
      </w:r>
      <w:r>
        <w:rPr>
          <w:spacing w:val="5"/>
          <w:w w:val="105"/>
          <w:sz w:val="24"/>
        </w:rPr>
        <w:t xml:space="preserve"> </w:t>
      </w:r>
      <w:r>
        <w:rPr>
          <w:w w:val="105"/>
          <w:sz w:val="24"/>
        </w:rPr>
        <w:t>provided</w:t>
      </w:r>
      <w:r>
        <w:rPr>
          <w:spacing w:val="5"/>
          <w:w w:val="105"/>
          <w:sz w:val="24"/>
        </w:rPr>
        <w:t xml:space="preserve"> </w:t>
      </w:r>
      <w:r>
        <w:rPr>
          <w:w w:val="105"/>
          <w:sz w:val="24"/>
        </w:rPr>
        <w:t>by</w:t>
      </w:r>
      <w:r>
        <w:rPr>
          <w:spacing w:val="4"/>
          <w:w w:val="105"/>
          <w:sz w:val="24"/>
        </w:rPr>
        <w:t xml:space="preserve"> </w:t>
      </w:r>
      <w:r>
        <w:rPr>
          <w:w w:val="105"/>
          <w:sz w:val="24"/>
        </w:rPr>
        <w:t>the</w:t>
      </w:r>
      <w:r>
        <w:rPr>
          <w:spacing w:val="6"/>
          <w:w w:val="105"/>
          <w:sz w:val="24"/>
        </w:rPr>
        <w:t xml:space="preserve"> </w:t>
      </w:r>
      <w:r>
        <w:rPr>
          <w:w w:val="105"/>
          <w:sz w:val="24"/>
        </w:rPr>
        <w:t>Institute</w:t>
      </w:r>
      <w:r>
        <w:rPr>
          <w:spacing w:val="4"/>
          <w:w w:val="105"/>
          <w:sz w:val="24"/>
        </w:rPr>
        <w:t xml:space="preserve"> </w:t>
      </w:r>
      <w:r>
        <w:rPr>
          <w:w w:val="105"/>
          <w:sz w:val="24"/>
        </w:rPr>
        <w:t>in</w:t>
      </w:r>
      <w:r>
        <w:rPr>
          <w:spacing w:val="5"/>
          <w:w w:val="105"/>
          <w:sz w:val="24"/>
        </w:rPr>
        <w:t xml:space="preserve"> </w:t>
      </w:r>
      <w:r>
        <w:rPr>
          <w:w w:val="105"/>
          <w:sz w:val="24"/>
        </w:rPr>
        <w:t>writing</w:t>
      </w:r>
      <w:r>
        <w:rPr>
          <w:spacing w:val="4"/>
          <w:w w:val="105"/>
          <w:sz w:val="24"/>
        </w:rPr>
        <w:t xml:space="preserve"> </w:t>
      </w:r>
      <w:r>
        <w:rPr>
          <w:w w:val="105"/>
          <w:sz w:val="24"/>
        </w:rPr>
        <w:t>the</w:t>
      </w:r>
      <w:r>
        <w:rPr>
          <w:spacing w:val="5"/>
          <w:w w:val="105"/>
          <w:sz w:val="24"/>
        </w:rPr>
        <w:t xml:space="preserve"> </w:t>
      </w:r>
      <w:r>
        <w:rPr>
          <w:w w:val="105"/>
          <w:sz w:val="24"/>
        </w:rPr>
        <w:t>thesis.</w:t>
      </w:r>
    </w:p>
    <w:p w14:paraId="64C48D1A" w14:textId="77777777" w:rsidR="003E2E4A" w:rsidRDefault="003E2E4A">
      <w:pPr>
        <w:pStyle w:val="BodyText"/>
        <w:spacing w:before="9"/>
        <w:rPr>
          <w:sz w:val="20"/>
        </w:rPr>
      </w:pPr>
    </w:p>
    <w:p w14:paraId="6365F8A8" w14:textId="77777777" w:rsidR="003E2E4A" w:rsidRDefault="00000000">
      <w:pPr>
        <w:pStyle w:val="ListParagraph"/>
        <w:numPr>
          <w:ilvl w:val="1"/>
          <w:numId w:val="4"/>
        </w:numPr>
        <w:tabs>
          <w:tab w:val="left" w:pos="706"/>
        </w:tabs>
        <w:spacing w:line="283" w:lineRule="auto"/>
        <w:ind w:right="179"/>
        <w:jc w:val="both"/>
        <w:rPr>
          <w:sz w:val="24"/>
        </w:rPr>
      </w:pPr>
      <w:r>
        <w:rPr>
          <w:w w:val="110"/>
          <w:sz w:val="24"/>
        </w:rPr>
        <w:t>I</w:t>
      </w:r>
      <w:r>
        <w:rPr>
          <w:spacing w:val="-7"/>
          <w:w w:val="110"/>
          <w:sz w:val="24"/>
        </w:rPr>
        <w:t xml:space="preserve"> </w:t>
      </w:r>
      <w:r>
        <w:rPr>
          <w:w w:val="105"/>
          <w:sz w:val="24"/>
        </w:rPr>
        <w:t>have</w:t>
      </w:r>
      <w:r>
        <w:rPr>
          <w:spacing w:val="-4"/>
          <w:w w:val="105"/>
          <w:sz w:val="24"/>
        </w:rPr>
        <w:t xml:space="preserve"> </w:t>
      </w:r>
      <w:r>
        <w:rPr>
          <w:w w:val="105"/>
          <w:sz w:val="24"/>
        </w:rPr>
        <w:t>conformed</w:t>
      </w:r>
      <w:r>
        <w:rPr>
          <w:spacing w:val="-3"/>
          <w:w w:val="105"/>
          <w:sz w:val="24"/>
        </w:rPr>
        <w:t xml:space="preserve"> </w:t>
      </w:r>
      <w:r>
        <w:rPr>
          <w:w w:val="105"/>
          <w:sz w:val="24"/>
        </w:rPr>
        <w:t>to</w:t>
      </w:r>
      <w:r>
        <w:rPr>
          <w:spacing w:val="-4"/>
          <w:w w:val="105"/>
          <w:sz w:val="24"/>
        </w:rPr>
        <w:t xml:space="preserve"> </w:t>
      </w:r>
      <w:r>
        <w:rPr>
          <w:w w:val="105"/>
          <w:sz w:val="24"/>
        </w:rPr>
        <w:t>the</w:t>
      </w:r>
      <w:r>
        <w:rPr>
          <w:spacing w:val="-4"/>
          <w:w w:val="105"/>
          <w:sz w:val="24"/>
        </w:rPr>
        <w:t xml:space="preserve"> </w:t>
      </w:r>
      <w:r>
        <w:rPr>
          <w:w w:val="105"/>
          <w:sz w:val="24"/>
        </w:rPr>
        <w:t>norms</w:t>
      </w:r>
      <w:r>
        <w:rPr>
          <w:spacing w:val="-4"/>
          <w:w w:val="105"/>
          <w:sz w:val="24"/>
        </w:rPr>
        <w:t xml:space="preserve"> </w:t>
      </w:r>
      <w:r>
        <w:rPr>
          <w:w w:val="105"/>
          <w:sz w:val="24"/>
        </w:rPr>
        <w:t>and</w:t>
      </w:r>
      <w:r>
        <w:rPr>
          <w:spacing w:val="-4"/>
          <w:w w:val="105"/>
          <w:sz w:val="24"/>
        </w:rPr>
        <w:t xml:space="preserve"> </w:t>
      </w:r>
      <w:r>
        <w:rPr>
          <w:w w:val="105"/>
          <w:sz w:val="24"/>
        </w:rPr>
        <w:t>guidelines</w:t>
      </w:r>
      <w:r>
        <w:rPr>
          <w:spacing w:val="-3"/>
          <w:w w:val="105"/>
          <w:sz w:val="24"/>
        </w:rPr>
        <w:t xml:space="preserve"> </w:t>
      </w:r>
      <w:r>
        <w:rPr>
          <w:w w:val="105"/>
          <w:sz w:val="24"/>
        </w:rPr>
        <w:t>given</w:t>
      </w:r>
      <w:r>
        <w:rPr>
          <w:spacing w:val="-4"/>
          <w:w w:val="105"/>
          <w:sz w:val="24"/>
        </w:rPr>
        <w:t xml:space="preserve"> </w:t>
      </w:r>
      <w:r>
        <w:rPr>
          <w:w w:val="105"/>
          <w:sz w:val="24"/>
        </w:rPr>
        <w:t>in</w:t>
      </w:r>
      <w:r>
        <w:rPr>
          <w:spacing w:val="-4"/>
          <w:w w:val="105"/>
          <w:sz w:val="24"/>
        </w:rPr>
        <w:t xml:space="preserve"> </w:t>
      </w:r>
      <w:r>
        <w:rPr>
          <w:w w:val="105"/>
          <w:sz w:val="24"/>
        </w:rPr>
        <w:t>the</w:t>
      </w:r>
      <w:r>
        <w:rPr>
          <w:spacing w:val="-4"/>
          <w:w w:val="105"/>
          <w:sz w:val="24"/>
        </w:rPr>
        <w:t xml:space="preserve"> </w:t>
      </w:r>
      <w:r>
        <w:rPr>
          <w:w w:val="105"/>
          <w:sz w:val="24"/>
        </w:rPr>
        <w:t>Ethical</w:t>
      </w:r>
      <w:r>
        <w:rPr>
          <w:spacing w:val="-3"/>
          <w:w w:val="105"/>
          <w:sz w:val="24"/>
        </w:rPr>
        <w:t xml:space="preserve"> </w:t>
      </w:r>
      <w:r>
        <w:rPr>
          <w:w w:val="105"/>
          <w:sz w:val="24"/>
        </w:rPr>
        <w:t>Code</w:t>
      </w:r>
      <w:r>
        <w:rPr>
          <w:spacing w:val="-4"/>
          <w:w w:val="105"/>
          <w:sz w:val="24"/>
        </w:rPr>
        <w:t xml:space="preserve"> </w:t>
      </w:r>
      <w:r>
        <w:rPr>
          <w:w w:val="105"/>
          <w:sz w:val="24"/>
        </w:rPr>
        <w:t>of</w:t>
      </w:r>
      <w:r>
        <w:rPr>
          <w:spacing w:val="-4"/>
          <w:w w:val="105"/>
          <w:sz w:val="24"/>
        </w:rPr>
        <w:t xml:space="preserve"> </w:t>
      </w:r>
      <w:r>
        <w:rPr>
          <w:w w:val="105"/>
          <w:sz w:val="24"/>
        </w:rPr>
        <w:t>Conduct</w:t>
      </w:r>
      <w:r>
        <w:rPr>
          <w:spacing w:val="-54"/>
          <w:w w:val="105"/>
          <w:sz w:val="24"/>
        </w:rPr>
        <w:t xml:space="preserve"> </w:t>
      </w:r>
      <w:r>
        <w:rPr>
          <w:w w:val="105"/>
          <w:sz w:val="24"/>
        </w:rPr>
        <w:t>of</w:t>
      </w:r>
      <w:r>
        <w:rPr>
          <w:spacing w:val="20"/>
          <w:w w:val="105"/>
          <w:sz w:val="24"/>
        </w:rPr>
        <w:t xml:space="preserve"> </w:t>
      </w:r>
      <w:r>
        <w:rPr>
          <w:w w:val="105"/>
          <w:sz w:val="24"/>
        </w:rPr>
        <w:t>the</w:t>
      </w:r>
      <w:r>
        <w:rPr>
          <w:spacing w:val="21"/>
          <w:w w:val="105"/>
          <w:sz w:val="24"/>
        </w:rPr>
        <w:t xml:space="preserve"> </w:t>
      </w:r>
      <w:r>
        <w:rPr>
          <w:w w:val="105"/>
          <w:sz w:val="24"/>
        </w:rPr>
        <w:t>Institute.</w:t>
      </w:r>
    </w:p>
    <w:p w14:paraId="5A01398B" w14:textId="77777777" w:rsidR="003E2E4A" w:rsidRDefault="00000000">
      <w:pPr>
        <w:pStyle w:val="ListParagraph"/>
        <w:numPr>
          <w:ilvl w:val="1"/>
          <w:numId w:val="4"/>
        </w:numPr>
        <w:tabs>
          <w:tab w:val="left" w:pos="706"/>
        </w:tabs>
        <w:spacing w:before="201" w:line="283" w:lineRule="auto"/>
        <w:ind w:right="178"/>
        <w:jc w:val="both"/>
        <w:rPr>
          <w:sz w:val="24"/>
        </w:rPr>
      </w:pPr>
      <w:r>
        <w:rPr>
          <w:sz w:val="24"/>
        </w:rPr>
        <w:t>Whenever</w:t>
      </w:r>
      <w:r>
        <w:rPr>
          <w:spacing w:val="1"/>
          <w:sz w:val="24"/>
        </w:rPr>
        <w:t xml:space="preserve"> </w:t>
      </w:r>
      <w:r>
        <w:rPr>
          <w:w w:val="110"/>
          <w:sz w:val="24"/>
        </w:rPr>
        <w:t xml:space="preserve">I </w:t>
      </w:r>
      <w:r>
        <w:rPr>
          <w:sz w:val="24"/>
        </w:rPr>
        <w:t>have</w:t>
      </w:r>
      <w:r>
        <w:rPr>
          <w:spacing w:val="1"/>
          <w:sz w:val="24"/>
        </w:rPr>
        <w:t xml:space="preserve"> </w:t>
      </w:r>
      <w:r>
        <w:rPr>
          <w:sz w:val="24"/>
        </w:rPr>
        <w:t>used</w:t>
      </w:r>
      <w:r>
        <w:rPr>
          <w:spacing w:val="1"/>
          <w:sz w:val="24"/>
        </w:rPr>
        <w:t xml:space="preserve"> </w:t>
      </w:r>
      <w:r>
        <w:rPr>
          <w:sz w:val="24"/>
        </w:rPr>
        <w:t>materials</w:t>
      </w:r>
      <w:r>
        <w:rPr>
          <w:spacing w:val="1"/>
          <w:sz w:val="24"/>
        </w:rPr>
        <w:t xml:space="preserve"> </w:t>
      </w:r>
      <w:r>
        <w:rPr>
          <w:sz w:val="24"/>
        </w:rPr>
        <w:t>(data,</w:t>
      </w:r>
      <w:r>
        <w:rPr>
          <w:spacing w:val="1"/>
          <w:sz w:val="24"/>
        </w:rPr>
        <w:t xml:space="preserve"> </w:t>
      </w:r>
      <w:r>
        <w:rPr>
          <w:sz w:val="24"/>
        </w:rPr>
        <w:t>theoretical</w:t>
      </w:r>
      <w:r>
        <w:rPr>
          <w:spacing w:val="1"/>
          <w:sz w:val="24"/>
        </w:rPr>
        <w:t xml:space="preserve"> </w:t>
      </w:r>
      <w:r>
        <w:rPr>
          <w:sz w:val="24"/>
        </w:rPr>
        <w:t>analysis,</w:t>
      </w:r>
      <w:r>
        <w:rPr>
          <w:spacing w:val="1"/>
          <w:sz w:val="24"/>
        </w:rPr>
        <w:t xml:space="preserve"> </w:t>
      </w:r>
      <w:r>
        <w:rPr>
          <w:sz w:val="24"/>
        </w:rPr>
        <w:t>and</w:t>
      </w:r>
      <w:r>
        <w:rPr>
          <w:spacing w:val="1"/>
          <w:sz w:val="24"/>
        </w:rPr>
        <w:t xml:space="preserve"> </w:t>
      </w:r>
      <w:r>
        <w:rPr>
          <w:sz w:val="24"/>
        </w:rPr>
        <w:t>text)</w:t>
      </w:r>
      <w:r>
        <w:rPr>
          <w:spacing w:val="1"/>
          <w:sz w:val="24"/>
        </w:rPr>
        <w:t xml:space="preserve"> </w:t>
      </w:r>
      <w:r>
        <w:rPr>
          <w:sz w:val="24"/>
        </w:rPr>
        <w:t>from</w:t>
      </w:r>
      <w:r>
        <w:rPr>
          <w:spacing w:val="1"/>
          <w:sz w:val="24"/>
        </w:rPr>
        <w:t xml:space="preserve"> </w:t>
      </w:r>
      <w:r>
        <w:rPr>
          <w:sz w:val="24"/>
        </w:rPr>
        <w:t>other</w:t>
      </w:r>
      <w:r>
        <w:rPr>
          <w:spacing w:val="1"/>
          <w:sz w:val="24"/>
        </w:rPr>
        <w:t xml:space="preserve"> </w:t>
      </w:r>
      <w:r>
        <w:rPr>
          <w:sz w:val="24"/>
        </w:rPr>
        <w:t xml:space="preserve">sources, </w:t>
      </w:r>
      <w:r>
        <w:rPr>
          <w:w w:val="110"/>
          <w:sz w:val="24"/>
        </w:rPr>
        <w:t xml:space="preserve">I </w:t>
      </w:r>
      <w:r>
        <w:rPr>
          <w:sz w:val="24"/>
        </w:rPr>
        <w:t>have given due credit to them by citing them in the text of the thesis and</w:t>
      </w:r>
      <w:r>
        <w:rPr>
          <w:spacing w:val="1"/>
          <w:sz w:val="24"/>
        </w:rPr>
        <w:t xml:space="preserve"> </w:t>
      </w:r>
      <w:r>
        <w:rPr>
          <w:sz w:val="24"/>
        </w:rPr>
        <w:t>giving</w:t>
      </w:r>
      <w:r>
        <w:rPr>
          <w:spacing w:val="23"/>
          <w:sz w:val="24"/>
        </w:rPr>
        <w:t xml:space="preserve"> </w:t>
      </w:r>
      <w:r>
        <w:rPr>
          <w:sz w:val="24"/>
        </w:rPr>
        <w:t>their</w:t>
      </w:r>
      <w:r>
        <w:rPr>
          <w:spacing w:val="25"/>
          <w:sz w:val="24"/>
        </w:rPr>
        <w:t xml:space="preserve"> </w:t>
      </w:r>
      <w:r>
        <w:rPr>
          <w:sz w:val="24"/>
        </w:rPr>
        <w:t>details</w:t>
      </w:r>
      <w:r>
        <w:rPr>
          <w:spacing w:val="25"/>
          <w:sz w:val="24"/>
        </w:rPr>
        <w:t xml:space="preserve"> </w:t>
      </w:r>
      <w:r>
        <w:rPr>
          <w:sz w:val="24"/>
        </w:rPr>
        <w:t>in</w:t>
      </w:r>
      <w:r>
        <w:rPr>
          <w:spacing w:val="24"/>
          <w:sz w:val="24"/>
        </w:rPr>
        <w:t xml:space="preserve"> </w:t>
      </w:r>
      <w:r>
        <w:rPr>
          <w:sz w:val="24"/>
        </w:rPr>
        <w:t>the</w:t>
      </w:r>
      <w:r>
        <w:rPr>
          <w:spacing w:val="24"/>
          <w:sz w:val="24"/>
        </w:rPr>
        <w:t xml:space="preserve"> </w:t>
      </w:r>
      <w:r>
        <w:rPr>
          <w:sz w:val="24"/>
        </w:rPr>
        <w:t>references.</w:t>
      </w:r>
    </w:p>
    <w:p w14:paraId="7C0974A4" w14:textId="77777777" w:rsidR="003E2E4A" w:rsidRDefault="00000000">
      <w:pPr>
        <w:pStyle w:val="ListParagraph"/>
        <w:numPr>
          <w:ilvl w:val="1"/>
          <w:numId w:val="4"/>
        </w:numPr>
        <w:tabs>
          <w:tab w:val="left" w:pos="706"/>
        </w:tabs>
        <w:spacing w:before="203" w:line="283" w:lineRule="auto"/>
        <w:ind w:right="179"/>
        <w:jc w:val="both"/>
        <w:rPr>
          <w:sz w:val="24"/>
        </w:rPr>
      </w:pPr>
      <w:r>
        <w:rPr>
          <w:sz w:val="24"/>
        </w:rPr>
        <w:t>Whenever</w:t>
      </w:r>
      <w:r>
        <w:rPr>
          <w:spacing w:val="1"/>
          <w:sz w:val="24"/>
        </w:rPr>
        <w:t xml:space="preserve"> </w:t>
      </w:r>
      <w:r>
        <w:rPr>
          <w:w w:val="110"/>
          <w:sz w:val="24"/>
        </w:rPr>
        <w:t xml:space="preserve">I </w:t>
      </w:r>
      <w:r>
        <w:rPr>
          <w:sz w:val="24"/>
        </w:rPr>
        <w:t>have</w:t>
      </w:r>
      <w:r>
        <w:rPr>
          <w:spacing w:val="1"/>
          <w:sz w:val="24"/>
        </w:rPr>
        <w:t xml:space="preserve"> </w:t>
      </w:r>
      <w:r>
        <w:rPr>
          <w:sz w:val="24"/>
        </w:rPr>
        <w:t>quoted</w:t>
      </w:r>
      <w:r>
        <w:rPr>
          <w:spacing w:val="1"/>
          <w:sz w:val="24"/>
        </w:rPr>
        <w:t xml:space="preserve"> </w:t>
      </w:r>
      <w:r>
        <w:rPr>
          <w:sz w:val="24"/>
        </w:rPr>
        <w:t>written</w:t>
      </w:r>
      <w:r>
        <w:rPr>
          <w:spacing w:val="1"/>
          <w:sz w:val="24"/>
        </w:rPr>
        <w:t xml:space="preserve"> </w:t>
      </w:r>
      <w:r>
        <w:rPr>
          <w:sz w:val="24"/>
        </w:rPr>
        <w:t>materials</w:t>
      </w:r>
      <w:r>
        <w:rPr>
          <w:spacing w:val="1"/>
          <w:sz w:val="24"/>
        </w:rPr>
        <w:t xml:space="preserve"> </w:t>
      </w:r>
      <w:r>
        <w:rPr>
          <w:sz w:val="24"/>
        </w:rPr>
        <w:t>from</w:t>
      </w:r>
      <w:r>
        <w:rPr>
          <w:spacing w:val="1"/>
          <w:sz w:val="24"/>
        </w:rPr>
        <w:t xml:space="preserve"> </w:t>
      </w:r>
      <w:r>
        <w:rPr>
          <w:sz w:val="24"/>
        </w:rPr>
        <w:t>other</w:t>
      </w:r>
      <w:r>
        <w:rPr>
          <w:spacing w:val="1"/>
          <w:sz w:val="24"/>
        </w:rPr>
        <w:t xml:space="preserve"> </w:t>
      </w:r>
      <w:r>
        <w:rPr>
          <w:sz w:val="24"/>
        </w:rPr>
        <w:t>sources,</w:t>
      </w:r>
      <w:r>
        <w:rPr>
          <w:spacing w:val="54"/>
          <w:sz w:val="24"/>
        </w:rPr>
        <w:t xml:space="preserve"> </w:t>
      </w:r>
      <w:r>
        <w:rPr>
          <w:w w:val="110"/>
          <w:sz w:val="24"/>
        </w:rPr>
        <w:t xml:space="preserve">I </w:t>
      </w:r>
      <w:r>
        <w:rPr>
          <w:sz w:val="24"/>
        </w:rPr>
        <w:t>have</w:t>
      </w:r>
      <w:r>
        <w:rPr>
          <w:spacing w:val="54"/>
          <w:sz w:val="24"/>
        </w:rPr>
        <w:t xml:space="preserve"> </w:t>
      </w:r>
      <w:r>
        <w:rPr>
          <w:sz w:val="24"/>
        </w:rPr>
        <w:t>put</w:t>
      </w:r>
      <w:r>
        <w:rPr>
          <w:spacing w:val="54"/>
          <w:sz w:val="24"/>
        </w:rPr>
        <w:t xml:space="preserve"> </w:t>
      </w:r>
      <w:r>
        <w:rPr>
          <w:sz w:val="24"/>
        </w:rPr>
        <w:t>them</w:t>
      </w:r>
      <w:r>
        <w:rPr>
          <w:spacing w:val="1"/>
          <w:sz w:val="24"/>
        </w:rPr>
        <w:t xml:space="preserve"> </w:t>
      </w:r>
      <w:r>
        <w:rPr>
          <w:sz w:val="24"/>
        </w:rPr>
        <w:t>under</w:t>
      </w:r>
      <w:r>
        <w:rPr>
          <w:spacing w:val="1"/>
          <w:sz w:val="24"/>
        </w:rPr>
        <w:t xml:space="preserve"> </w:t>
      </w:r>
      <w:r>
        <w:rPr>
          <w:sz w:val="24"/>
        </w:rPr>
        <w:t>quotation</w:t>
      </w:r>
      <w:r>
        <w:rPr>
          <w:spacing w:val="1"/>
          <w:sz w:val="24"/>
        </w:rPr>
        <w:t xml:space="preserve"> </w:t>
      </w:r>
      <w:r>
        <w:rPr>
          <w:sz w:val="24"/>
        </w:rPr>
        <w:t>marks</w:t>
      </w:r>
      <w:r>
        <w:rPr>
          <w:spacing w:val="1"/>
          <w:sz w:val="24"/>
        </w:rPr>
        <w:t xml:space="preserve"> </w:t>
      </w:r>
      <w:r>
        <w:rPr>
          <w:sz w:val="24"/>
        </w:rPr>
        <w:t>and</w:t>
      </w:r>
      <w:r>
        <w:rPr>
          <w:spacing w:val="1"/>
          <w:sz w:val="24"/>
        </w:rPr>
        <w:t xml:space="preserve"> </w:t>
      </w:r>
      <w:r>
        <w:rPr>
          <w:sz w:val="24"/>
        </w:rPr>
        <w:t>given</w:t>
      </w:r>
      <w:r>
        <w:rPr>
          <w:spacing w:val="1"/>
          <w:sz w:val="24"/>
        </w:rPr>
        <w:t xml:space="preserve"> </w:t>
      </w:r>
      <w:r>
        <w:rPr>
          <w:sz w:val="24"/>
        </w:rPr>
        <w:t>due</w:t>
      </w:r>
      <w:r>
        <w:rPr>
          <w:spacing w:val="1"/>
          <w:sz w:val="24"/>
        </w:rPr>
        <w:t xml:space="preserve"> </w:t>
      </w:r>
      <w:r>
        <w:rPr>
          <w:sz w:val="24"/>
        </w:rPr>
        <w:t>credit</w:t>
      </w:r>
      <w:r>
        <w:rPr>
          <w:spacing w:val="1"/>
          <w:sz w:val="24"/>
        </w:rPr>
        <w:t xml:space="preserve"> </w:t>
      </w:r>
      <w:r>
        <w:rPr>
          <w:sz w:val="24"/>
        </w:rPr>
        <w:t>to</w:t>
      </w:r>
      <w:r>
        <w:rPr>
          <w:spacing w:val="54"/>
          <w:sz w:val="24"/>
        </w:rPr>
        <w:t xml:space="preserve"> </w:t>
      </w:r>
      <w:r>
        <w:rPr>
          <w:sz w:val="24"/>
        </w:rPr>
        <w:t>the</w:t>
      </w:r>
      <w:r>
        <w:rPr>
          <w:spacing w:val="54"/>
          <w:sz w:val="24"/>
        </w:rPr>
        <w:t xml:space="preserve"> </w:t>
      </w:r>
      <w:r>
        <w:rPr>
          <w:sz w:val="24"/>
        </w:rPr>
        <w:t>sources</w:t>
      </w:r>
      <w:r>
        <w:rPr>
          <w:spacing w:val="54"/>
          <w:sz w:val="24"/>
        </w:rPr>
        <w:t xml:space="preserve"> </w:t>
      </w:r>
      <w:r>
        <w:rPr>
          <w:sz w:val="24"/>
        </w:rPr>
        <w:t>by</w:t>
      </w:r>
      <w:r>
        <w:rPr>
          <w:spacing w:val="55"/>
          <w:sz w:val="24"/>
        </w:rPr>
        <w:t xml:space="preserve"> </w:t>
      </w:r>
      <w:r>
        <w:rPr>
          <w:sz w:val="24"/>
        </w:rPr>
        <w:t>citing</w:t>
      </w:r>
      <w:r>
        <w:rPr>
          <w:spacing w:val="54"/>
          <w:sz w:val="24"/>
        </w:rPr>
        <w:t xml:space="preserve"> </w:t>
      </w:r>
      <w:r>
        <w:rPr>
          <w:sz w:val="24"/>
        </w:rPr>
        <w:t>them</w:t>
      </w:r>
      <w:r>
        <w:rPr>
          <w:spacing w:val="54"/>
          <w:sz w:val="24"/>
        </w:rPr>
        <w:t xml:space="preserve"> </w:t>
      </w:r>
      <w:r>
        <w:rPr>
          <w:sz w:val="24"/>
        </w:rPr>
        <w:t>and</w:t>
      </w:r>
      <w:r>
        <w:rPr>
          <w:spacing w:val="1"/>
          <w:sz w:val="24"/>
        </w:rPr>
        <w:t xml:space="preserve"> </w:t>
      </w:r>
      <w:r>
        <w:rPr>
          <w:sz w:val="24"/>
        </w:rPr>
        <w:t>giving</w:t>
      </w:r>
      <w:r>
        <w:rPr>
          <w:spacing w:val="23"/>
          <w:sz w:val="24"/>
        </w:rPr>
        <w:t xml:space="preserve"> </w:t>
      </w:r>
      <w:r>
        <w:rPr>
          <w:sz w:val="24"/>
        </w:rPr>
        <w:t>required</w:t>
      </w:r>
      <w:r>
        <w:rPr>
          <w:spacing w:val="24"/>
          <w:sz w:val="24"/>
        </w:rPr>
        <w:t xml:space="preserve"> </w:t>
      </w:r>
      <w:r>
        <w:rPr>
          <w:sz w:val="24"/>
        </w:rPr>
        <w:t>details</w:t>
      </w:r>
      <w:r>
        <w:rPr>
          <w:spacing w:val="24"/>
          <w:sz w:val="24"/>
        </w:rPr>
        <w:t xml:space="preserve"> </w:t>
      </w:r>
      <w:r>
        <w:rPr>
          <w:sz w:val="24"/>
        </w:rPr>
        <w:t>in</w:t>
      </w:r>
      <w:r>
        <w:rPr>
          <w:spacing w:val="24"/>
          <w:sz w:val="24"/>
        </w:rPr>
        <w:t xml:space="preserve"> </w:t>
      </w:r>
      <w:r>
        <w:rPr>
          <w:sz w:val="24"/>
        </w:rPr>
        <w:t>the</w:t>
      </w:r>
      <w:r>
        <w:rPr>
          <w:spacing w:val="23"/>
          <w:sz w:val="24"/>
        </w:rPr>
        <w:t xml:space="preserve"> </w:t>
      </w:r>
      <w:r>
        <w:rPr>
          <w:sz w:val="24"/>
        </w:rPr>
        <w:t>references.</w:t>
      </w:r>
    </w:p>
    <w:p w14:paraId="11CCAE0B" w14:textId="77777777" w:rsidR="003E2E4A" w:rsidRDefault="003E2E4A">
      <w:pPr>
        <w:pStyle w:val="BodyText"/>
        <w:rPr>
          <w:sz w:val="20"/>
        </w:rPr>
      </w:pPr>
    </w:p>
    <w:p w14:paraId="743D9636" w14:textId="41C71B62" w:rsidR="003E2E4A" w:rsidRDefault="003E2E4A">
      <w:pPr>
        <w:pStyle w:val="BodyText"/>
        <w:rPr>
          <w:sz w:val="20"/>
        </w:rPr>
      </w:pPr>
    </w:p>
    <w:p w14:paraId="79B89AFD" w14:textId="77777777" w:rsidR="003E2E4A" w:rsidRDefault="003E2E4A">
      <w:pPr>
        <w:pStyle w:val="BodyText"/>
        <w:rPr>
          <w:sz w:val="20"/>
        </w:rPr>
      </w:pPr>
    </w:p>
    <w:p w14:paraId="3A1EC20A" w14:textId="1728886E" w:rsidR="003E2E4A" w:rsidRDefault="003E2E4A">
      <w:pPr>
        <w:pStyle w:val="BodyText"/>
        <w:rPr>
          <w:sz w:val="20"/>
        </w:rPr>
      </w:pPr>
    </w:p>
    <w:p w14:paraId="4906C349" w14:textId="580EF321" w:rsidR="003E2E4A" w:rsidRDefault="003E2E4A">
      <w:pPr>
        <w:pStyle w:val="BodyText"/>
        <w:rPr>
          <w:sz w:val="20"/>
        </w:rPr>
      </w:pPr>
    </w:p>
    <w:p w14:paraId="237EB691" w14:textId="568C8AC6" w:rsidR="003E2E4A" w:rsidRDefault="003E2E4A">
      <w:pPr>
        <w:pStyle w:val="BodyText"/>
        <w:rPr>
          <w:sz w:val="20"/>
        </w:rPr>
      </w:pPr>
    </w:p>
    <w:p w14:paraId="4F2E937E" w14:textId="203ECE8A" w:rsidR="003E2E4A" w:rsidRDefault="003E2E4A">
      <w:pPr>
        <w:pStyle w:val="BodyText"/>
        <w:rPr>
          <w:sz w:val="20"/>
        </w:rPr>
      </w:pPr>
    </w:p>
    <w:p w14:paraId="48DD392A" w14:textId="24865668" w:rsidR="003E2E4A" w:rsidRDefault="005A1CBF">
      <w:pPr>
        <w:pStyle w:val="BodyText"/>
        <w:rPr>
          <w:sz w:val="20"/>
        </w:rPr>
      </w:pPr>
      <w:r>
        <w:rPr>
          <w:noProof/>
        </w:rPr>
        <w:drawing>
          <wp:anchor distT="0" distB="0" distL="114300" distR="114300" simplePos="0" relativeHeight="487589888" behindDoc="0" locked="0" layoutInCell="1" allowOverlap="1" wp14:anchorId="5B0E65EC" wp14:editId="1D419978">
            <wp:simplePos x="0" y="0"/>
            <wp:positionH relativeFrom="column">
              <wp:posOffset>385390</wp:posOffset>
            </wp:positionH>
            <wp:positionV relativeFrom="paragraph">
              <wp:posOffset>239368</wp:posOffset>
            </wp:positionV>
            <wp:extent cx="1080770" cy="487680"/>
            <wp:effectExtent l="0" t="0" r="508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0770" cy="487680"/>
                    </a:xfrm>
                    <a:prstGeom prst="rect">
                      <a:avLst/>
                    </a:prstGeom>
                    <a:noFill/>
                    <a:ln>
                      <a:noFill/>
                    </a:ln>
                  </pic:spPr>
                </pic:pic>
              </a:graphicData>
            </a:graphic>
          </wp:anchor>
        </w:drawing>
      </w:r>
    </w:p>
    <w:p w14:paraId="69E6EBC7" w14:textId="70765FCE" w:rsidR="003E2E4A" w:rsidRDefault="003E2E4A">
      <w:pPr>
        <w:pStyle w:val="BodyText"/>
        <w:rPr>
          <w:sz w:val="20"/>
        </w:rPr>
      </w:pPr>
    </w:p>
    <w:p w14:paraId="5AF0243B" w14:textId="54AB80D0" w:rsidR="003E2E4A" w:rsidRDefault="007879FA">
      <w:pPr>
        <w:pStyle w:val="BodyText"/>
        <w:spacing w:before="10"/>
        <w:rPr>
          <w:sz w:val="23"/>
        </w:rPr>
      </w:pPr>
      <w:r>
        <w:rPr>
          <w:noProof/>
        </w:rPr>
        <mc:AlternateContent>
          <mc:Choice Requires="wps">
            <w:drawing>
              <wp:anchor distT="0" distB="0" distL="0" distR="0" simplePos="0" relativeHeight="487588864" behindDoc="1" locked="0" layoutInCell="1" allowOverlap="1" wp14:anchorId="29F6FEC7" wp14:editId="77D22A3E">
                <wp:simplePos x="0" y="0"/>
                <wp:positionH relativeFrom="page">
                  <wp:posOffset>914400</wp:posOffset>
                </wp:positionH>
                <wp:positionV relativeFrom="paragraph">
                  <wp:posOffset>213360</wp:posOffset>
                </wp:positionV>
                <wp:extent cx="2230120" cy="1270"/>
                <wp:effectExtent l="0" t="0" r="0" b="0"/>
                <wp:wrapTopAndBottom/>
                <wp:docPr id="11"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30120" cy="1270"/>
                        </a:xfrm>
                        <a:custGeom>
                          <a:avLst/>
                          <a:gdLst>
                            <a:gd name="T0" fmla="+- 0 1440 1440"/>
                            <a:gd name="T1" fmla="*/ T0 w 3512"/>
                            <a:gd name="T2" fmla="+- 0 4952 1440"/>
                            <a:gd name="T3" fmla="*/ T2 w 3512"/>
                          </a:gdLst>
                          <a:ahLst/>
                          <a:cxnLst>
                            <a:cxn ang="0">
                              <a:pos x="T1" y="0"/>
                            </a:cxn>
                            <a:cxn ang="0">
                              <a:pos x="T3" y="0"/>
                            </a:cxn>
                          </a:cxnLst>
                          <a:rect l="0" t="0" r="r" b="b"/>
                          <a:pathLst>
                            <a:path w="3512">
                              <a:moveTo>
                                <a:pt x="0" y="0"/>
                              </a:moveTo>
                              <a:lnTo>
                                <a:pt x="3512"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B1BD1A" id="Freeform 4" o:spid="_x0000_s1026" style="position:absolute;margin-left:1in;margin-top:16.8pt;width:175.6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51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" path="m,l3512,e" filled="f" strokeweight=".17569mm">
                <v:path arrowok="t" o:connecttype="custom" o:connectlocs="0,0;2230120,0" o:connectangles="0,0"/>
                <w10:wrap type="topAndBottom" anchorx="page"/>
              </v:shape>
            </w:pict>
          </mc:Fallback>
        </mc:AlternateContent>
      </w:r>
    </w:p>
    <w:p w14:paraId="49AADDB3" w14:textId="77777777" w:rsidR="003E2E4A" w:rsidRDefault="003E2E4A">
      <w:pPr>
        <w:pStyle w:val="BodyText"/>
        <w:spacing w:before="3"/>
        <w:rPr>
          <w:sz w:val="22"/>
        </w:rPr>
      </w:pPr>
    </w:p>
    <w:p w14:paraId="3B07F5F1" w14:textId="20E23ECE" w:rsidR="003E2E4A" w:rsidRDefault="001A7FF2">
      <w:pPr>
        <w:pStyle w:val="BodyText"/>
        <w:spacing w:before="51"/>
        <w:ind w:left="471"/>
      </w:pPr>
      <w:r>
        <w:rPr>
          <w:w w:val="105"/>
        </w:rPr>
        <w:t>Anurag Baundwal</w:t>
      </w:r>
    </w:p>
    <w:p w14:paraId="3B72F731" w14:textId="77777777" w:rsidR="003E2E4A" w:rsidRDefault="003E2E4A">
      <w:pPr>
        <w:sectPr w:rsidR="003E2E4A">
          <w:pgSz w:w="11910" w:h="16840"/>
          <w:pgMar w:top="1580" w:right="1260" w:bottom="1020" w:left="1320" w:header="0" w:footer="822" w:gutter="0"/>
          <w:cols w:space="720"/>
        </w:sectPr>
      </w:pPr>
    </w:p>
    <w:p w14:paraId="4481E812" w14:textId="77777777" w:rsidR="003E2E4A" w:rsidRDefault="003E2E4A">
      <w:pPr>
        <w:pStyle w:val="BodyText"/>
        <w:rPr>
          <w:sz w:val="20"/>
        </w:rPr>
      </w:pPr>
    </w:p>
    <w:p w14:paraId="46B0C924" w14:textId="1C18114D" w:rsidR="003E2E4A" w:rsidRDefault="003E2E4A">
      <w:pPr>
        <w:pStyle w:val="BodyText"/>
        <w:rPr>
          <w:sz w:val="20"/>
        </w:rPr>
      </w:pPr>
    </w:p>
    <w:p w14:paraId="625C680D" w14:textId="77777777" w:rsidR="00603E17" w:rsidRDefault="00603E17">
      <w:pPr>
        <w:pStyle w:val="BodyText"/>
        <w:rPr>
          <w:sz w:val="20"/>
        </w:rPr>
      </w:pPr>
    </w:p>
    <w:p w14:paraId="07213250" w14:textId="77777777" w:rsidR="003E2E4A" w:rsidRDefault="003E2E4A">
      <w:pPr>
        <w:pStyle w:val="BodyText"/>
        <w:spacing w:before="3"/>
        <w:rPr>
          <w:sz w:val="17"/>
        </w:rPr>
      </w:pPr>
    </w:p>
    <w:p w14:paraId="06C92B15" w14:textId="19584DEA" w:rsidR="003E2E4A" w:rsidRPr="003461FF" w:rsidRDefault="00000000" w:rsidP="003461FF">
      <w:pPr>
        <w:pStyle w:val="Heading1"/>
        <w:spacing w:before="5"/>
        <w:ind w:left="1484" w:right="1541"/>
        <w:jc w:val="center"/>
      </w:pPr>
      <w:r>
        <w:rPr>
          <w:w w:val="125"/>
        </w:rPr>
        <w:t>Abstract</w:t>
      </w:r>
    </w:p>
    <w:p w14:paraId="40FDAD15" w14:textId="77777777" w:rsidR="003461FF" w:rsidRDefault="003461FF" w:rsidP="003461FF">
      <w:pPr>
        <w:spacing w:before="54"/>
        <w:ind w:left="120"/>
        <w:rPr>
          <w:i/>
          <w:w w:val="105"/>
          <w:sz w:val="24"/>
        </w:rPr>
      </w:pPr>
    </w:p>
    <w:p w14:paraId="7AEE6E9D" w14:textId="5FDBBE68" w:rsidR="003461FF" w:rsidRDefault="007D0918" w:rsidP="003A1BA8">
      <w:pPr>
        <w:spacing w:before="54"/>
        <w:ind w:left="120"/>
        <w:jc w:val="both"/>
        <w:rPr>
          <w:i/>
          <w:w w:val="105"/>
          <w:sz w:val="24"/>
        </w:rPr>
      </w:pPr>
      <w:r>
        <w:rPr>
          <w:i/>
          <w:w w:val="105"/>
          <w:sz w:val="24"/>
        </w:rPr>
        <w:t xml:space="preserve">The term </w:t>
      </w:r>
      <w:r w:rsidR="003461FF">
        <w:rPr>
          <w:i/>
          <w:w w:val="105"/>
          <w:sz w:val="24"/>
        </w:rPr>
        <w:t>Q-Learning refers to a certain type of model-free Reinforcement Learning algorithms,</w:t>
      </w:r>
      <w:r>
        <w:rPr>
          <w:i/>
          <w:w w:val="105"/>
          <w:sz w:val="24"/>
        </w:rPr>
        <w:t xml:space="preserve"> having applications in a wide variety of fields. </w:t>
      </w:r>
      <w:r w:rsidR="003461FF">
        <w:rPr>
          <w:i/>
          <w:w w:val="105"/>
          <w:sz w:val="24"/>
        </w:rPr>
        <w:t xml:space="preserve">NOMA (Non-Orthogonal Multiple Access) </w:t>
      </w:r>
      <w:r w:rsidR="009229D4">
        <w:rPr>
          <w:i/>
          <w:w w:val="105"/>
          <w:sz w:val="24"/>
        </w:rPr>
        <w:t>is a powerful Multiple</w:t>
      </w:r>
      <w:r w:rsidR="003461FF">
        <w:rPr>
          <w:i/>
          <w:w w:val="105"/>
          <w:sz w:val="24"/>
        </w:rPr>
        <w:t xml:space="preserve"> Access </w:t>
      </w:r>
      <w:r w:rsidR="009229D4">
        <w:rPr>
          <w:i/>
          <w:w w:val="105"/>
          <w:sz w:val="24"/>
        </w:rPr>
        <w:t>technique</w:t>
      </w:r>
      <w:r w:rsidR="003461FF">
        <w:rPr>
          <w:i/>
          <w:w w:val="105"/>
          <w:sz w:val="24"/>
        </w:rPr>
        <w:t xml:space="preserve"> </w:t>
      </w:r>
      <w:r w:rsidR="009229D4">
        <w:rPr>
          <w:i/>
          <w:w w:val="105"/>
          <w:sz w:val="24"/>
        </w:rPr>
        <w:t>for resource allocation.</w:t>
      </w:r>
      <w:r w:rsidR="003461FF">
        <w:rPr>
          <w:i/>
          <w:w w:val="105"/>
          <w:sz w:val="24"/>
        </w:rPr>
        <w:t xml:space="preserve"> </w:t>
      </w:r>
      <w:r w:rsidR="009229D4">
        <w:rPr>
          <w:i/>
          <w:w w:val="105"/>
          <w:sz w:val="24"/>
        </w:rPr>
        <w:t xml:space="preserve">Through this paper </w:t>
      </w:r>
      <w:r w:rsidR="00ED1684">
        <w:rPr>
          <w:i/>
          <w:w w:val="105"/>
          <w:sz w:val="24"/>
        </w:rPr>
        <w:t>I</w:t>
      </w:r>
      <w:r w:rsidR="009229D4">
        <w:rPr>
          <w:i/>
          <w:w w:val="105"/>
          <w:sz w:val="24"/>
        </w:rPr>
        <w:t xml:space="preserve"> have conducted a review of the literature in both these fields and discussed their application</w:t>
      </w:r>
      <w:r w:rsidR="003461FF">
        <w:rPr>
          <w:i/>
          <w:w w:val="105"/>
          <w:sz w:val="24"/>
        </w:rPr>
        <w:t xml:space="preserve"> to IoT-Satellite Terrestrial Relay Networks (STRNs). Doing this helps provide better throughput compared to other techniques, as well reduce the resource require</w:t>
      </w:r>
      <w:r w:rsidR="00556164">
        <w:rPr>
          <w:i/>
          <w:w w:val="105"/>
          <w:sz w:val="24"/>
        </w:rPr>
        <w:t>ments (channels and relays)</w:t>
      </w:r>
      <w:r w:rsidR="003461FF">
        <w:rPr>
          <w:i/>
          <w:w w:val="105"/>
          <w:sz w:val="24"/>
        </w:rPr>
        <w:t xml:space="preserve">.  </w:t>
      </w:r>
    </w:p>
    <w:p w14:paraId="47F7D9B6" w14:textId="77777777" w:rsidR="003461FF" w:rsidRDefault="003461FF" w:rsidP="003A1BA8">
      <w:pPr>
        <w:spacing w:before="54"/>
        <w:jc w:val="both"/>
        <w:rPr>
          <w:i/>
          <w:w w:val="105"/>
          <w:sz w:val="24"/>
        </w:rPr>
      </w:pPr>
    </w:p>
    <w:p w14:paraId="2D473293" w14:textId="6725A176" w:rsidR="003E2E4A" w:rsidRDefault="003E2E4A">
      <w:pPr>
        <w:pStyle w:val="BodyText"/>
        <w:spacing w:before="4"/>
        <w:rPr>
          <w:i/>
          <w:sz w:val="28"/>
        </w:rPr>
      </w:pPr>
    </w:p>
    <w:p w14:paraId="29B01D29" w14:textId="645B79F2" w:rsidR="009229D4" w:rsidRDefault="009229D4">
      <w:pPr>
        <w:pStyle w:val="BodyText"/>
        <w:spacing w:before="4"/>
        <w:rPr>
          <w:i/>
          <w:sz w:val="28"/>
        </w:rPr>
      </w:pPr>
    </w:p>
    <w:p w14:paraId="246220C4" w14:textId="638FCF99" w:rsidR="009229D4" w:rsidRDefault="009229D4">
      <w:pPr>
        <w:pStyle w:val="BodyText"/>
        <w:spacing w:before="4"/>
        <w:rPr>
          <w:i/>
          <w:sz w:val="28"/>
        </w:rPr>
      </w:pPr>
    </w:p>
    <w:p w14:paraId="1F1C1CF7" w14:textId="148FF74A" w:rsidR="009229D4" w:rsidRDefault="009229D4">
      <w:pPr>
        <w:pStyle w:val="BodyText"/>
        <w:spacing w:before="4"/>
        <w:rPr>
          <w:i/>
          <w:sz w:val="28"/>
        </w:rPr>
      </w:pPr>
    </w:p>
    <w:p w14:paraId="720E9744" w14:textId="34CDED30" w:rsidR="009229D4" w:rsidRDefault="009229D4">
      <w:pPr>
        <w:pStyle w:val="BodyText"/>
        <w:spacing w:before="4"/>
        <w:rPr>
          <w:i/>
          <w:sz w:val="28"/>
        </w:rPr>
      </w:pPr>
    </w:p>
    <w:p w14:paraId="5B110A0D" w14:textId="37BB76BB" w:rsidR="009229D4" w:rsidRDefault="009229D4">
      <w:pPr>
        <w:pStyle w:val="BodyText"/>
        <w:spacing w:before="4"/>
        <w:rPr>
          <w:i/>
          <w:sz w:val="28"/>
        </w:rPr>
      </w:pPr>
    </w:p>
    <w:p w14:paraId="2DC6ADE4" w14:textId="3A09C205" w:rsidR="009229D4" w:rsidRDefault="009229D4">
      <w:pPr>
        <w:pStyle w:val="BodyText"/>
        <w:spacing w:before="4"/>
        <w:rPr>
          <w:i/>
          <w:sz w:val="28"/>
        </w:rPr>
      </w:pPr>
    </w:p>
    <w:p w14:paraId="23650A84" w14:textId="7651357A" w:rsidR="009229D4" w:rsidRDefault="009229D4">
      <w:pPr>
        <w:pStyle w:val="BodyText"/>
        <w:spacing w:before="4"/>
        <w:rPr>
          <w:i/>
          <w:sz w:val="28"/>
        </w:rPr>
      </w:pPr>
    </w:p>
    <w:p w14:paraId="247D8D1F" w14:textId="7F9BA537" w:rsidR="009229D4" w:rsidRDefault="009229D4">
      <w:pPr>
        <w:pStyle w:val="BodyText"/>
        <w:spacing w:before="4"/>
        <w:rPr>
          <w:i/>
          <w:sz w:val="28"/>
        </w:rPr>
      </w:pPr>
    </w:p>
    <w:p w14:paraId="111E2FB6" w14:textId="4E190EFD" w:rsidR="009229D4" w:rsidRDefault="009229D4">
      <w:pPr>
        <w:pStyle w:val="BodyText"/>
        <w:spacing w:before="4"/>
        <w:rPr>
          <w:i/>
          <w:sz w:val="28"/>
        </w:rPr>
      </w:pPr>
    </w:p>
    <w:p w14:paraId="3260F0C1" w14:textId="4C00E4B8" w:rsidR="009229D4" w:rsidRDefault="009229D4">
      <w:pPr>
        <w:pStyle w:val="BodyText"/>
        <w:spacing w:before="4"/>
        <w:rPr>
          <w:i/>
          <w:sz w:val="28"/>
        </w:rPr>
      </w:pPr>
    </w:p>
    <w:p w14:paraId="5953410E" w14:textId="69F3AA99" w:rsidR="009229D4" w:rsidRDefault="009229D4">
      <w:pPr>
        <w:pStyle w:val="BodyText"/>
        <w:spacing w:before="4"/>
        <w:rPr>
          <w:i/>
          <w:sz w:val="28"/>
        </w:rPr>
      </w:pPr>
    </w:p>
    <w:p w14:paraId="43E49ABB" w14:textId="3410C808" w:rsidR="009229D4" w:rsidRDefault="009229D4">
      <w:pPr>
        <w:pStyle w:val="BodyText"/>
        <w:spacing w:before="4"/>
        <w:rPr>
          <w:i/>
          <w:sz w:val="28"/>
        </w:rPr>
      </w:pPr>
    </w:p>
    <w:p w14:paraId="02D6BB6B" w14:textId="02E0A98D" w:rsidR="009229D4" w:rsidRDefault="009229D4">
      <w:pPr>
        <w:pStyle w:val="BodyText"/>
        <w:spacing w:before="4"/>
        <w:rPr>
          <w:i/>
          <w:sz w:val="28"/>
        </w:rPr>
      </w:pPr>
    </w:p>
    <w:p w14:paraId="7FD54A1B" w14:textId="3488F460" w:rsidR="009229D4" w:rsidRDefault="009229D4">
      <w:pPr>
        <w:pStyle w:val="BodyText"/>
        <w:spacing w:before="4"/>
        <w:rPr>
          <w:i/>
          <w:sz w:val="28"/>
        </w:rPr>
      </w:pPr>
    </w:p>
    <w:p w14:paraId="0513E1EB" w14:textId="66CE9C15" w:rsidR="009229D4" w:rsidRDefault="009229D4">
      <w:pPr>
        <w:pStyle w:val="BodyText"/>
        <w:spacing w:before="4"/>
        <w:rPr>
          <w:i/>
          <w:sz w:val="28"/>
        </w:rPr>
      </w:pPr>
    </w:p>
    <w:p w14:paraId="1F46B5CF" w14:textId="76B99A6A" w:rsidR="009229D4" w:rsidRDefault="009229D4">
      <w:pPr>
        <w:pStyle w:val="BodyText"/>
        <w:spacing w:before="4"/>
        <w:rPr>
          <w:i/>
          <w:sz w:val="28"/>
        </w:rPr>
      </w:pPr>
    </w:p>
    <w:p w14:paraId="4965DB01" w14:textId="638F9100" w:rsidR="009229D4" w:rsidRDefault="009229D4">
      <w:pPr>
        <w:pStyle w:val="BodyText"/>
        <w:spacing w:before="4"/>
        <w:rPr>
          <w:i/>
          <w:sz w:val="28"/>
        </w:rPr>
      </w:pPr>
    </w:p>
    <w:p w14:paraId="15BA8C76" w14:textId="30AB4E14" w:rsidR="009229D4" w:rsidRDefault="009229D4">
      <w:pPr>
        <w:pStyle w:val="BodyText"/>
        <w:spacing w:before="4"/>
        <w:rPr>
          <w:i/>
          <w:sz w:val="28"/>
        </w:rPr>
      </w:pPr>
    </w:p>
    <w:p w14:paraId="36DF2C7C" w14:textId="2ABA5502" w:rsidR="009229D4" w:rsidRDefault="009229D4">
      <w:pPr>
        <w:pStyle w:val="BodyText"/>
        <w:spacing w:before="4"/>
        <w:rPr>
          <w:i/>
          <w:sz w:val="28"/>
        </w:rPr>
      </w:pPr>
    </w:p>
    <w:p w14:paraId="495BFDE6" w14:textId="69284807" w:rsidR="009229D4" w:rsidRDefault="009229D4">
      <w:pPr>
        <w:pStyle w:val="BodyText"/>
        <w:spacing w:before="4"/>
        <w:rPr>
          <w:i/>
          <w:sz w:val="28"/>
        </w:rPr>
      </w:pPr>
    </w:p>
    <w:p w14:paraId="49602ED3" w14:textId="09F13F47" w:rsidR="009229D4" w:rsidRDefault="009229D4">
      <w:pPr>
        <w:pStyle w:val="BodyText"/>
        <w:spacing w:before="4"/>
        <w:rPr>
          <w:i/>
          <w:sz w:val="28"/>
        </w:rPr>
      </w:pPr>
    </w:p>
    <w:p w14:paraId="07154C7B" w14:textId="5723BB50" w:rsidR="009229D4" w:rsidRDefault="009229D4">
      <w:pPr>
        <w:pStyle w:val="BodyText"/>
        <w:spacing w:before="4"/>
        <w:rPr>
          <w:i/>
          <w:sz w:val="28"/>
        </w:rPr>
      </w:pPr>
    </w:p>
    <w:p w14:paraId="10D5C17C" w14:textId="736C6838" w:rsidR="009229D4" w:rsidRDefault="009229D4">
      <w:pPr>
        <w:pStyle w:val="BodyText"/>
        <w:spacing w:before="4"/>
        <w:rPr>
          <w:i/>
          <w:sz w:val="28"/>
        </w:rPr>
      </w:pPr>
    </w:p>
    <w:p w14:paraId="20E712B3" w14:textId="5BC5154C" w:rsidR="009229D4" w:rsidRDefault="009229D4">
      <w:pPr>
        <w:pStyle w:val="BodyText"/>
        <w:spacing w:before="4"/>
        <w:rPr>
          <w:i/>
          <w:sz w:val="28"/>
        </w:rPr>
      </w:pPr>
    </w:p>
    <w:p w14:paraId="32CEEE42" w14:textId="47973829" w:rsidR="009229D4" w:rsidRDefault="009229D4">
      <w:pPr>
        <w:pStyle w:val="BodyText"/>
        <w:spacing w:before="4"/>
        <w:rPr>
          <w:i/>
          <w:sz w:val="28"/>
        </w:rPr>
      </w:pPr>
    </w:p>
    <w:p w14:paraId="0F52631A" w14:textId="66B086A1" w:rsidR="009229D4" w:rsidRDefault="009229D4">
      <w:pPr>
        <w:pStyle w:val="BodyText"/>
        <w:spacing w:before="4"/>
        <w:rPr>
          <w:i/>
          <w:sz w:val="28"/>
        </w:rPr>
      </w:pPr>
    </w:p>
    <w:p w14:paraId="1D29B272" w14:textId="4B789877" w:rsidR="009229D4" w:rsidRDefault="009229D4">
      <w:pPr>
        <w:pStyle w:val="BodyText"/>
        <w:spacing w:before="4"/>
        <w:rPr>
          <w:i/>
          <w:sz w:val="28"/>
        </w:rPr>
      </w:pPr>
    </w:p>
    <w:p w14:paraId="6C7DD888" w14:textId="77777777" w:rsidR="00603E17" w:rsidRDefault="00603E17">
      <w:pPr>
        <w:pStyle w:val="BodyText"/>
        <w:spacing w:before="4"/>
        <w:rPr>
          <w:i/>
          <w:sz w:val="28"/>
        </w:rPr>
      </w:pPr>
    </w:p>
    <w:p w14:paraId="1D1FBA26" w14:textId="3BB77A10" w:rsidR="0064329A" w:rsidRDefault="00000000" w:rsidP="0064329A">
      <w:pPr>
        <w:pStyle w:val="Heading1"/>
        <w:spacing w:line="448" w:lineRule="auto"/>
        <w:ind w:right="2951"/>
        <w:rPr>
          <w:w w:val="120"/>
        </w:rPr>
      </w:pPr>
      <w:r>
        <w:rPr>
          <w:w w:val="120"/>
        </w:rPr>
        <w:t>Chapter</w:t>
      </w:r>
      <w:r>
        <w:rPr>
          <w:spacing w:val="1"/>
          <w:w w:val="120"/>
        </w:rPr>
        <w:t xml:space="preserve"> </w:t>
      </w:r>
      <w:r>
        <w:rPr>
          <w:w w:val="120"/>
        </w:rPr>
        <w:t>1</w:t>
      </w:r>
      <w:r w:rsidR="0064329A">
        <w:rPr>
          <w:w w:val="120"/>
        </w:rPr>
        <w:t>:</w:t>
      </w:r>
      <w:r>
        <w:rPr>
          <w:spacing w:val="1"/>
          <w:w w:val="120"/>
        </w:rPr>
        <w:t xml:space="preserve"> </w:t>
      </w:r>
      <w:r w:rsidR="00556164">
        <w:rPr>
          <w:w w:val="120"/>
        </w:rPr>
        <w:t>Reinforcement Learning</w:t>
      </w:r>
    </w:p>
    <w:p w14:paraId="08D28524" w14:textId="165F8646" w:rsidR="0064329A" w:rsidRDefault="0064329A" w:rsidP="0064329A">
      <w:pPr>
        <w:pStyle w:val="Heading1"/>
        <w:spacing w:line="448" w:lineRule="auto"/>
        <w:ind w:right="2951"/>
        <w:rPr>
          <w:w w:val="120"/>
          <w:sz w:val="36"/>
          <w:szCs w:val="36"/>
        </w:rPr>
      </w:pPr>
      <w:r w:rsidRPr="0064329A">
        <w:rPr>
          <w:w w:val="120"/>
          <w:sz w:val="36"/>
          <w:szCs w:val="36"/>
        </w:rPr>
        <w:t>Introduction</w:t>
      </w:r>
    </w:p>
    <w:p w14:paraId="69AEEA98" w14:textId="5FB779A6" w:rsidR="00CB0212" w:rsidRPr="0064329A" w:rsidRDefault="00CB0212" w:rsidP="0064329A">
      <w:pPr>
        <w:pStyle w:val="Heading1"/>
        <w:spacing w:line="448" w:lineRule="auto"/>
        <w:ind w:right="2951"/>
        <w:rPr>
          <w:w w:val="120"/>
          <w:sz w:val="36"/>
          <w:szCs w:val="36"/>
        </w:rPr>
      </w:pPr>
      <w:r>
        <w:rPr>
          <w:noProof/>
        </w:rPr>
        <w:drawing>
          <wp:inline distT="0" distB="0" distL="0" distR="0" wp14:anchorId="72CE2E0F" wp14:editId="780DDF53">
            <wp:extent cx="3752740" cy="2684437"/>
            <wp:effectExtent l="0" t="0" r="635" b="1905"/>
            <wp:docPr id="7" name="Picture 7" descr="10 Companies Using Machine Learning in Cool W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Companies Using Machine Learning in Cool Wa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1818" cy="2698084"/>
                    </a:xfrm>
                    <a:prstGeom prst="rect">
                      <a:avLst/>
                    </a:prstGeom>
                    <a:noFill/>
                    <a:ln>
                      <a:noFill/>
                    </a:ln>
                  </pic:spPr>
                </pic:pic>
              </a:graphicData>
            </a:graphic>
          </wp:inline>
        </w:drawing>
      </w:r>
    </w:p>
    <w:p w14:paraId="0A634FF7" w14:textId="0FF240F9" w:rsidR="003E2E4A" w:rsidRDefault="00AC737D" w:rsidP="003A1BA8">
      <w:pPr>
        <w:pStyle w:val="BodyText"/>
        <w:spacing w:before="260" w:line="283" w:lineRule="auto"/>
        <w:ind w:left="120" w:right="177"/>
        <w:jc w:val="both"/>
      </w:pPr>
      <w:r>
        <w:rPr>
          <w:w w:val="105"/>
        </w:rPr>
        <w:t>Reinforcement learning is a branch of Machine Learning. It deals with agents in an environment, which is typically modelled as a Markov Decision Process (MDP</w:t>
      </w:r>
      <w:r w:rsidR="005F5884">
        <w:rPr>
          <w:w w:val="105"/>
        </w:rPr>
        <w:t>) and</w:t>
      </w:r>
      <w:r>
        <w:rPr>
          <w:w w:val="105"/>
        </w:rPr>
        <w:t xml:space="preserve"> guides the agents on what actions to take </w:t>
      </w:r>
      <w:r w:rsidR="005F5884">
        <w:rPr>
          <w:w w:val="105"/>
        </w:rPr>
        <w:t>maximize</w:t>
      </w:r>
      <w:r>
        <w:rPr>
          <w:w w:val="105"/>
        </w:rPr>
        <w:t xml:space="preserve"> their rewards.</w:t>
      </w:r>
    </w:p>
    <w:p w14:paraId="1EFF632A" w14:textId="77777777" w:rsidR="003E2E4A" w:rsidRDefault="003E2E4A">
      <w:pPr>
        <w:pStyle w:val="BodyText"/>
        <w:rPr>
          <w:sz w:val="20"/>
        </w:rPr>
      </w:pPr>
    </w:p>
    <w:p w14:paraId="468C1115" w14:textId="1D41D0EE" w:rsidR="003E2E4A" w:rsidRDefault="005F5884" w:rsidP="005F5884">
      <w:pPr>
        <w:pStyle w:val="BodyText"/>
        <w:spacing w:before="10"/>
        <w:jc w:val="center"/>
        <w:rPr>
          <w:sz w:val="19"/>
        </w:rPr>
      </w:pPr>
      <w:r>
        <w:rPr>
          <w:noProof/>
        </w:rPr>
        <w:drawing>
          <wp:inline distT="0" distB="0" distL="0" distR="0" wp14:anchorId="796675D2" wp14:editId="1CACCFBB">
            <wp:extent cx="3003550" cy="1571954"/>
            <wp:effectExtent l="0" t="0" r="6350" b="9525"/>
            <wp:docPr id="2" name="Picture 2" descr="Reinforcement Learning Algorithms and Applications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inforcement Learning Algorithms and Applications - TechVidv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8960" cy="1585253"/>
                    </a:xfrm>
                    <a:prstGeom prst="rect">
                      <a:avLst/>
                    </a:prstGeom>
                    <a:noFill/>
                    <a:ln>
                      <a:noFill/>
                    </a:ln>
                  </pic:spPr>
                </pic:pic>
              </a:graphicData>
            </a:graphic>
          </wp:inline>
        </w:drawing>
      </w:r>
    </w:p>
    <w:p w14:paraId="06782FC5" w14:textId="77777777" w:rsidR="003E2E4A" w:rsidRDefault="003E2E4A">
      <w:pPr>
        <w:pStyle w:val="BodyText"/>
        <w:rPr>
          <w:sz w:val="20"/>
        </w:rPr>
      </w:pPr>
    </w:p>
    <w:p w14:paraId="4BCD4393" w14:textId="77777777" w:rsidR="003E2E4A" w:rsidRDefault="003E2E4A">
      <w:pPr>
        <w:pStyle w:val="BodyText"/>
        <w:spacing w:before="12"/>
        <w:rPr>
          <w:sz w:val="25"/>
        </w:rPr>
      </w:pPr>
    </w:p>
    <w:p w14:paraId="1CA64249" w14:textId="218C8642" w:rsidR="003E2E4A" w:rsidRDefault="00000000">
      <w:pPr>
        <w:pStyle w:val="BodyText"/>
        <w:spacing w:before="51"/>
        <w:ind w:left="1482" w:right="1542"/>
        <w:jc w:val="center"/>
      </w:pPr>
      <w:r>
        <w:rPr>
          <w:w w:val="110"/>
        </w:rPr>
        <w:t>Figure</w:t>
      </w:r>
      <w:r>
        <w:rPr>
          <w:spacing w:val="6"/>
          <w:w w:val="110"/>
        </w:rPr>
        <w:t xml:space="preserve"> </w:t>
      </w:r>
      <w:r>
        <w:rPr>
          <w:w w:val="110"/>
        </w:rPr>
        <w:t>1:</w:t>
      </w:r>
      <w:r>
        <w:rPr>
          <w:spacing w:val="29"/>
          <w:w w:val="110"/>
        </w:rPr>
        <w:t xml:space="preserve"> </w:t>
      </w:r>
      <w:r w:rsidR="005F5884">
        <w:rPr>
          <w:w w:val="110"/>
        </w:rPr>
        <w:t>Reinforcement Learning</w:t>
      </w:r>
    </w:p>
    <w:p w14:paraId="3149A2DE" w14:textId="77777777" w:rsidR="003E2E4A" w:rsidRDefault="003E2E4A">
      <w:pPr>
        <w:pStyle w:val="BodyText"/>
        <w:spacing w:before="1"/>
        <w:rPr>
          <w:sz w:val="26"/>
        </w:rPr>
      </w:pPr>
    </w:p>
    <w:p w14:paraId="5CA545A3" w14:textId="77777777" w:rsidR="00CB0212" w:rsidRDefault="00CB0212" w:rsidP="003A1BA8">
      <w:pPr>
        <w:pStyle w:val="BodyText"/>
        <w:spacing w:before="1" w:line="283" w:lineRule="auto"/>
        <w:ind w:left="120" w:right="177" w:firstLine="22"/>
        <w:jc w:val="both"/>
      </w:pPr>
    </w:p>
    <w:p w14:paraId="27590538" w14:textId="77777777" w:rsidR="00603E17" w:rsidRDefault="00603E17" w:rsidP="003A1BA8">
      <w:pPr>
        <w:pStyle w:val="BodyText"/>
        <w:spacing w:before="1" w:line="283" w:lineRule="auto"/>
        <w:ind w:left="120" w:right="177" w:firstLine="22"/>
        <w:jc w:val="both"/>
      </w:pPr>
    </w:p>
    <w:p w14:paraId="5C2933A9" w14:textId="32E8C84D" w:rsidR="005F5884" w:rsidRDefault="005F5884" w:rsidP="003A1BA8">
      <w:pPr>
        <w:pStyle w:val="BodyText"/>
        <w:spacing w:before="1" w:line="283" w:lineRule="auto"/>
        <w:ind w:left="120" w:right="177" w:firstLine="22"/>
        <w:jc w:val="both"/>
      </w:pPr>
      <w:r>
        <w:lastRenderedPageBreak/>
        <w:t xml:space="preserve">Applications: </w:t>
      </w:r>
      <w:proofErr w:type="gramStart"/>
      <w:r>
        <w:t>Reinforcement  L</w:t>
      </w:r>
      <w:r w:rsidRPr="005F5884">
        <w:t>e</w:t>
      </w:r>
      <w:r>
        <w:t>arning</w:t>
      </w:r>
      <w:proofErr w:type="gramEnd"/>
      <w:r>
        <w:t xml:space="preserve"> has applications in many disciplines, such as game theory, control theory, operations research, information theory, simulation, multi-agent systems, statistics, etc.</w:t>
      </w:r>
    </w:p>
    <w:p w14:paraId="7F5E7965" w14:textId="77777777" w:rsidR="005F5884" w:rsidRDefault="005F5884" w:rsidP="003A1BA8">
      <w:pPr>
        <w:pStyle w:val="BodyText"/>
        <w:spacing w:before="1" w:line="283" w:lineRule="auto"/>
        <w:ind w:left="120" w:right="177" w:firstLine="22"/>
        <w:jc w:val="both"/>
      </w:pPr>
    </w:p>
    <w:p w14:paraId="07BD4B14" w14:textId="77777777" w:rsidR="00D876DF" w:rsidRDefault="00D876DF" w:rsidP="003A1BA8">
      <w:pPr>
        <w:pStyle w:val="BodyText"/>
        <w:spacing w:before="1" w:line="283" w:lineRule="auto"/>
        <w:ind w:left="120" w:right="177" w:firstLine="22"/>
        <w:jc w:val="both"/>
      </w:pPr>
      <w:r>
        <w:t>Algorithms</w:t>
      </w:r>
      <w:r w:rsidR="005F5884">
        <w:t>:</w:t>
      </w:r>
      <w:r>
        <w:t xml:space="preserve"> There are several popular reinforcement learning algorithms, such as</w:t>
      </w:r>
    </w:p>
    <w:p w14:paraId="76411EAD" w14:textId="77777777" w:rsidR="00D876DF" w:rsidRDefault="00D876DF" w:rsidP="00D876DF">
      <w:pPr>
        <w:pStyle w:val="BodyText"/>
        <w:numPr>
          <w:ilvl w:val="0"/>
          <w:numId w:val="5"/>
        </w:numPr>
        <w:spacing w:before="1" w:line="283" w:lineRule="auto"/>
        <w:ind w:right="177"/>
      </w:pPr>
      <w:r>
        <w:t>Monte Carlo</w:t>
      </w:r>
    </w:p>
    <w:p w14:paraId="5ACBD776" w14:textId="77777777" w:rsidR="00D876DF" w:rsidRDefault="00D876DF" w:rsidP="00D876DF">
      <w:pPr>
        <w:pStyle w:val="BodyText"/>
        <w:numPr>
          <w:ilvl w:val="0"/>
          <w:numId w:val="5"/>
        </w:numPr>
        <w:spacing w:before="1" w:line="283" w:lineRule="auto"/>
        <w:ind w:right="177"/>
      </w:pPr>
      <w:r>
        <w:t>Q- Learning</w:t>
      </w:r>
    </w:p>
    <w:p w14:paraId="4D0804A6" w14:textId="77777777" w:rsidR="00D876DF" w:rsidRDefault="00D876DF" w:rsidP="00D876DF">
      <w:pPr>
        <w:pStyle w:val="BodyText"/>
        <w:numPr>
          <w:ilvl w:val="0"/>
          <w:numId w:val="5"/>
        </w:numPr>
        <w:spacing w:before="1" w:line="283" w:lineRule="auto"/>
        <w:ind w:right="177"/>
      </w:pPr>
      <w:r>
        <w:t>SARSA</w:t>
      </w:r>
    </w:p>
    <w:p w14:paraId="0EE5D6BC" w14:textId="77777777" w:rsidR="00D876DF" w:rsidRDefault="00D876DF" w:rsidP="00D876DF">
      <w:pPr>
        <w:pStyle w:val="BodyText"/>
        <w:numPr>
          <w:ilvl w:val="0"/>
          <w:numId w:val="5"/>
        </w:numPr>
        <w:spacing w:before="1" w:line="283" w:lineRule="auto"/>
        <w:ind w:right="177"/>
      </w:pPr>
      <w:r>
        <w:t>DQN</w:t>
      </w:r>
    </w:p>
    <w:p w14:paraId="3749AF84" w14:textId="77777777" w:rsidR="00D876DF" w:rsidRDefault="00D876DF" w:rsidP="00D876DF">
      <w:pPr>
        <w:pStyle w:val="BodyText"/>
        <w:numPr>
          <w:ilvl w:val="0"/>
          <w:numId w:val="5"/>
        </w:numPr>
        <w:spacing w:before="1" w:line="283" w:lineRule="auto"/>
        <w:ind w:right="177"/>
      </w:pPr>
      <w:r>
        <w:t>DDPG</w:t>
      </w:r>
    </w:p>
    <w:p w14:paraId="6D4115BF" w14:textId="77777777" w:rsidR="00D876DF" w:rsidRDefault="00D876DF" w:rsidP="00D876DF">
      <w:pPr>
        <w:pStyle w:val="BodyText"/>
        <w:numPr>
          <w:ilvl w:val="0"/>
          <w:numId w:val="5"/>
        </w:numPr>
        <w:spacing w:before="1" w:line="283" w:lineRule="auto"/>
        <w:ind w:right="177"/>
      </w:pPr>
      <w:r>
        <w:t>A3C</w:t>
      </w:r>
    </w:p>
    <w:p w14:paraId="62C942F3" w14:textId="77777777" w:rsidR="00D876DF" w:rsidRDefault="00D876DF" w:rsidP="00D876DF">
      <w:pPr>
        <w:pStyle w:val="BodyText"/>
        <w:numPr>
          <w:ilvl w:val="0"/>
          <w:numId w:val="5"/>
        </w:numPr>
        <w:spacing w:before="1" w:line="283" w:lineRule="auto"/>
        <w:ind w:right="177"/>
      </w:pPr>
      <w:r>
        <w:t>NAF</w:t>
      </w:r>
    </w:p>
    <w:p w14:paraId="5CCA5B55" w14:textId="77777777" w:rsidR="00D876DF" w:rsidRDefault="00D876DF" w:rsidP="00D876DF">
      <w:pPr>
        <w:pStyle w:val="BodyText"/>
        <w:numPr>
          <w:ilvl w:val="0"/>
          <w:numId w:val="5"/>
        </w:numPr>
        <w:spacing w:before="1" w:line="283" w:lineRule="auto"/>
        <w:ind w:right="177"/>
      </w:pPr>
      <w:r>
        <w:t>TRPO</w:t>
      </w:r>
    </w:p>
    <w:p w14:paraId="37EC4507" w14:textId="77777777" w:rsidR="00D876DF" w:rsidRDefault="00D876DF" w:rsidP="00D876DF">
      <w:pPr>
        <w:pStyle w:val="BodyText"/>
        <w:numPr>
          <w:ilvl w:val="0"/>
          <w:numId w:val="5"/>
        </w:numPr>
        <w:spacing w:before="1" w:line="283" w:lineRule="auto"/>
        <w:ind w:right="177"/>
      </w:pPr>
      <w:proofErr w:type="gramStart"/>
      <w:r>
        <w:t>etc..</w:t>
      </w:r>
      <w:proofErr w:type="gramEnd"/>
    </w:p>
    <w:p w14:paraId="51A83D4F" w14:textId="77777777" w:rsidR="00D876DF" w:rsidRDefault="00D876DF" w:rsidP="00D876DF">
      <w:pPr>
        <w:pStyle w:val="BodyText"/>
        <w:spacing w:before="1" w:line="283" w:lineRule="auto"/>
        <w:ind w:right="177"/>
      </w:pPr>
    </w:p>
    <w:p w14:paraId="5E9D9211" w14:textId="77777777" w:rsidR="009229D4" w:rsidRDefault="009229D4" w:rsidP="00D876DF">
      <w:pPr>
        <w:pStyle w:val="Heading1"/>
        <w:spacing w:line="448" w:lineRule="auto"/>
        <w:ind w:right="2951"/>
        <w:rPr>
          <w:w w:val="120"/>
          <w:sz w:val="36"/>
          <w:szCs w:val="36"/>
        </w:rPr>
      </w:pPr>
    </w:p>
    <w:p w14:paraId="09B6BFF5" w14:textId="63AF7EBA" w:rsidR="00D876DF" w:rsidRPr="0064329A" w:rsidRDefault="00D876DF" w:rsidP="00D876DF">
      <w:pPr>
        <w:pStyle w:val="Heading1"/>
        <w:spacing w:line="448" w:lineRule="auto"/>
        <w:ind w:right="2951"/>
        <w:rPr>
          <w:w w:val="120"/>
          <w:sz w:val="36"/>
          <w:szCs w:val="36"/>
        </w:rPr>
      </w:pPr>
      <w:r>
        <w:rPr>
          <w:w w:val="120"/>
          <w:sz w:val="36"/>
          <w:szCs w:val="36"/>
        </w:rPr>
        <w:t>Literature Review</w:t>
      </w:r>
    </w:p>
    <w:p w14:paraId="72785351" w14:textId="14481F57" w:rsidR="0023047A" w:rsidRDefault="00924D43" w:rsidP="003A1BA8">
      <w:pPr>
        <w:pStyle w:val="BodyText"/>
        <w:spacing w:before="1" w:line="283" w:lineRule="auto"/>
        <w:ind w:left="142" w:right="177"/>
        <w:jc w:val="both"/>
      </w:pPr>
      <w:r>
        <w:t>Let us</w:t>
      </w:r>
      <w:r w:rsidR="0023047A">
        <w:t xml:space="preserve"> now look at some of the papers in the field of Reinforcement Learning, </w:t>
      </w:r>
      <w:r w:rsidR="00B37695">
        <w:t xml:space="preserve">each discussing a different RL algorithm, </w:t>
      </w:r>
      <w:r w:rsidR="0023047A">
        <w:t>in chronological order.</w:t>
      </w:r>
    </w:p>
    <w:p w14:paraId="522A495F" w14:textId="77777777" w:rsidR="0023047A" w:rsidRDefault="0023047A" w:rsidP="003A1BA8">
      <w:pPr>
        <w:pStyle w:val="BodyText"/>
        <w:spacing w:before="1" w:line="283" w:lineRule="auto"/>
        <w:ind w:left="142" w:right="177"/>
        <w:jc w:val="both"/>
      </w:pPr>
    </w:p>
    <w:p w14:paraId="0808C61D" w14:textId="7663CBEA" w:rsidR="0023047A" w:rsidRDefault="0023047A" w:rsidP="003A1BA8">
      <w:pPr>
        <w:pStyle w:val="BodyText"/>
        <w:spacing w:before="1" w:line="283" w:lineRule="auto"/>
        <w:ind w:left="142" w:right="177"/>
        <w:jc w:val="both"/>
      </w:pPr>
      <w:r>
        <w:t>1989 – Q-Learning by Christopher Watkins</w:t>
      </w:r>
    </w:p>
    <w:p w14:paraId="228682A7" w14:textId="77777777" w:rsidR="0023047A" w:rsidRDefault="0023047A" w:rsidP="003A1BA8">
      <w:pPr>
        <w:pStyle w:val="BodyText"/>
        <w:spacing w:before="1" w:line="283" w:lineRule="auto"/>
        <w:ind w:left="142" w:right="177"/>
        <w:jc w:val="both"/>
      </w:pPr>
      <w:r>
        <w:t xml:space="preserve">This was the first paper to introduce Q-Learning to the world. </w:t>
      </w:r>
      <w:proofErr w:type="spellStart"/>
      <w:r>
        <w:t>Wattkins</w:t>
      </w:r>
      <w:proofErr w:type="spellEnd"/>
      <w:r>
        <w:t xml:space="preserve"> proved that one-step Q-Learning method </w:t>
      </w:r>
      <w:r w:rsidR="004A5360">
        <w:t>can converge to optimal value function and policy. Also discusses the estimation of q* (now known as Q-Functions) with action-value functions. Defined. Q-Functions. Established the key idea of a Q-Table</w:t>
      </w:r>
    </w:p>
    <w:p w14:paraId="7CD8B47E" w14:textId="757CF4D3" w:rsidR="004A5360" w:rsidRDefault="004A5360" w:rsidP="003A1BA8">
      <w:pPr>
        <w:pStyle w:val="BodyText"/>
        <w:spacing w:before="1" w:line="283" w:lineRule="auto"/>
        <w:ind w:left="142" w:right="177"/>
        <w:jc w:val="both"/>
      </w:pPr>
    </w:p>
    <w:p w14:paraId="5553EF31" w14:textId="100C06BE" w:rsidR="004A5360" w:rsidRDefault="004A5360" w:rsidP="003A1BA8">
      <w:pPr>
        <w:pStyle w:val="BodyText"/>
        <w:spacing w:before="1" w:line="283" w:lineRule="auto"/>
        <w:ind w:left="142" w:right="177"/>
        <w:jc w:val="both"/>
      </w:pPr>
      <w:r>
        <w:t xml:space="preserve">1994 – On-Line Q-Learning using Connectionist Systems </w:t>
      </w:r>
      <w:proofErr w:type="gramStart"/>
      <w:r>
        <w:t>by  G.</w:t>
      </w:r>
      <w:proofErr w:type="gramEnd"/>
      <w:r>
        <w:t xml:space="preserve"> A. </w:t>
      </w:r>
      <w:proofErr w:type="spellStart"/>
      <w:r>
        <w:t>Rummery</w:t>
      </w:r>
      <w:proofErr w:type="spellEnd"/>
      <w:r>
        <w:t xml:space="preserve"> &amp; M. Niranjan</w:t>
      </w:r>
    </w:p>
    <w:p w14:paraId="5A2A96A6" w14:textId="34477228" w:rsidR="004A5360" w:rsidRDefault="004A5360" w:rsidP="003A1BA8">
      <w:pPr>
        <w:pStyle w:val="BodyText"/>
        <w:spacing w:before="1" w:line="283" w:lineRule="auto"/>
        <w:ind w:left="142" w:right="177"/>
        <w:jc w:val="both"/>
      </w:pPr>
      <w:r>
        <w:t>This paper introduced a new algorithm called Modified Connectionist Q</w:t>
      </w:r>
      <w:r w:rsidR="005E4FF5">
        <w:t xml:space="preserve">-Learning (MCQ-L) which is also known as SARSA. This new algorithm was then compared with several other Q-Learning </w:t>
      </w:r>
      <w:proofErr w:type="gramStart"/>
      <w:r w:rsidR="005E4FF5">
        <w:t>algorithms  that</w:t>
      </w:r>
      <w:proofErr w:type="gramEnd"/>
      <w:r w:rsidR="005E4FF5">
        <w:t xml:space="preserve"> existed at the time. The </w:t>
      </w:r>
      <w:r w:rsidR="00AD2E8D">
        <w:t>comparison</w:t>
      </w:r>
      <w:r w:rsidR="005E4FF5">
        <w:t xml:space="preserve"> was made by testing the algorithms on a robot navigation problem, where a simulated robot had </w:t>
      </w:r>
      <w:proofErr w:type="gramStart"/>
      <w:r w:rsidR="005E4FF5">
        <w:t>to  guide</w:t>
      </w:r>
      <w:proofErr w:type="gramEnd"/>
      <w:r w:rsidR="005E4FF5">
        <w:t xml:space="preserve"> itself to a goal position in the presence of </w:t>
      </w:r>
      <w:r w:rsidR="00AD2E8D">
        <w:t>obstacles</w:t>
      </w:r>
      <w:r w:rsidR="005E4FF5">
        <w:t>. The authors showed that MCQ-L and other on-line learning algorithms like it were more robust compared to standard Q-Learning algorithms.</w:t>
      </w:r>
    </w:p>
    <w:p w14:paraId="72684E3B" w14:textId="268E12E3" w:rsidR="005E4FF5" w:rsidRDefault="005E4FF5" w:rsidP="003A1BA8">
      <w:pPr>
        <w:pStyle w:val="BodyText"/>
        <w:spacing w:before="1" w:line="283" w:lineRule="auto"/>
        <w:ind w:left="142" w:right="177"/>
        <w:jc w:val="both"/>
      </w:pPr>
    </w:p>
    <w:p w14:paraId="197E8DB7" w14:textId="4BF19722" w:rsidR="00F35C07" w:rsidRDefault="00F35C07" w:rsidP="003A1BA8">
      <w:pPr>
        <w:pStyle w:val="BodyText"/>
        <w:spacing w:before="1" w:line="283" w:lineRule="auto"/>
        <w:ind w:left="142" w:right="177"/>
        <w:jc w:val="both"/>
      </w:pPr>
      <w:r>
        <w:t xml:space="preserve">1997 </w:t>
      </w:r>
      <w:r>
        <w:t>–</w:t>
      </w:r>
      <w:r>
        <w:t xml:space="preserve"> </w:t>
      </w:r>
      <w:r>
        <w:t xml:space="preserve">Reinforcement Learning with Hierarchies of Machines </w:t>
      </w:r>
      <w:r>
        <w:t>by Ronald P. and Stuart Russel</w:t>
      </w:r>
    </w:p>
    <w:p w14:paraId="33776635" w14:textId="1DCC8A4E" w:rsidR="005E4FF5" w:rsidRDefault="00F35C07" w:rsidP="003A1BA8">
      <w:pPr>
        <w:pStyle w:val="BodyText"/>
        <w:spacing w:before="1" w:line="283" w:lineRule="auto"/>
        <w:ind w:left="142" w:right="177"/>
        <w:jc w:val="both"/>
      </w:pPr>
      <w:r>
        <w:t>This paper provided a</w:t>
      </w:r>
      <w:r>
        <w:t xml:space="preserve"> description of the decomposition of </w:t>
      </w:r>
      <w:r>
        <w:t>higher-level</w:t>
      </w:r>
      <w:r>
        <w:t xml:space="preserve"> activities into </w:t>
      </w:r>
      <w:proofErr w:type="gramStart"/>
      <w:r>
        <w:t>lower level</w:t>
      </w:r>
      <w:proofErr w:type="gramEnd"/>
      <w:r>
        <w:t xml:space="preserve"> activities. </w:t>
      </w:r>
      <w:r>
        <w:t xml:space="preserve">It also introduced the idea of </w:t>
      </w:r>
      <w:r>
        <w:t>HAM</w:t>
      </w:r>
      <w:r>
        <w:t>s, which</w:t>
      </w:r>
      <w:r>
        <w:t xml:space="preserve"> are finite state machines/programs and work in a non-deterministic way. States that with HAMs, knowledge can be reused across </w:t>
      </w:r>
      <w:r>
        <w:lastRenderedPageBreak/>
        <w:t xml:space="preserve">different problems and that it only implies a recombination of component solutions to attack a larger more complex problem. Machines are associated with skills, like when finding a </w:t>
      </w:r>
      <w:r>
        <w:t>wall,</w:t>
      </w:r>
      <w:r>
        <w:t xml:space="preserve"> the current machine can call a backoff machine or a follow-wall machine as a policy. </w:t>
      </w:r>
      <w:r>
        <w:t>The a</w:t>
      </w:r>
      <w:r>
        <w:t>uthors of HAM also propose HAMQ, a crossing between HAM and Q-Learning.</w:t>
      </w:r>
    </w:p>
    <w:p w14:paraId="3890899B" w14:textId="41509B3B" w:rsidR="005E4FF5" w:rsidRDefault="005E4FF5" w:rsidP="005E4FF5">
      <w:pPr>
        <w:pStyle w:val="BodyText"/>
        <w:spacing w:before="1" w:line="283" w:lineRule="auto"/>
        <w:ind w:left="142" w:right="177"/>
      </w:pPr>
    </w:p>
    <w:p w14:paraId="4C5FFF39" w14:textId="18125B24" w:rsidR="00F35C07" w:rsidRDefault="00F35C07" w:rsidP="003A1BA8">
      <w:pPr>
        <w:pStyle w:val="BodyText"/>
        <w:spacing w:before="1" w:line="283" w:lineRule="auto"/>
        <w:ind w:left="142" w:right="177"/>
        <w:jc w:val="both"/>
      </w:pPr>
      <w:r>
        <w:t xml:space="preserve">2013 – Playing Atari with Deep Reinforcement Learning by several authors from </w:t>
      </w:r>
      <w:proofErr w:type="spellStart"/>
      <w:r>
        <w:t>Deepmind</w:t>
      </w:r>
      <w:proofErr w:type="spellEnd"/>
      <w:r>
        <w:t xml:space="preserve"> Technologies (V. Minh, </w:t>
      </w:r>
      <w:proofErr w:type="spellStart"/>
      <w:r>
        <w:t>Koray</w:t>
      </w:r>
      <w:proofErr w:type="spellEnd"/>
      <w:r>
        <w:t xml:space="preserve"> K., David S., Alex G., </w:t>
      </w:r>
      <w:proofErr w:type="spellStart"/>
      <w:r>
        <w:t>Ioannis</w:t>
      </w:r>
      <w:proofErr w:type="spellEnd"/>
      <w:r>
        <w:t xml:space="preserve"> </w:t>
      </w:r>
      <w:proofErr w:type="gramStart"/>
      <w:r>
        <w:t>A. ,</w:t>
      </w:r>
      <w:proofErr w:type="gramEnd"/>
      <w:r>
        <w:t xml:space="preserve"> </w:t>
      </w:r>
      <w:proofErr w:type="spellStart"/>
      <w:r>
        <w:t>Daan</w:t>
      </w:r>
      <w:proofErr w:type="spellEnd"/>
      <w:r>
        <w:t xml:space="preserve"> </w:t>
      </w:r>
      <w:proofErr w:type="spellStart"/>
      <w:r>
        <w:t>Wierstra</w:t>
      </w:r>
      <w:proofErr w:type="spellEnd"/>
      <w:r>
        <w:t>, and Martin R.)</w:t>
      </w:r>
    </w:p>
    <w:p w14:paraId="3AF9B144" w14:textId="714FB179" w:rsidR="00A3206C" w:rsidRDefault="00A3206C" w:rsidP="003A1BA8">
      <w:pPr>
        <w:pStyle w:val="BodyText"/>
        <w:spacing w:before="1" w:line="283" w:lineRule="auto"/>
        <w:ind w:left="142" w:right="177"/>
        <w:jc w:val="both"/>
      </w:pPr>
      <w:r>
        <w:t>This paper deals with the problem of RL with high-dimensional sensory input, for example in vision and speech</w:t>
      </w:r>
      <w:r w:rsidR="00DE10CF">
        <w:t xml:space="preserve"> processing</w:t>
      </w:r>
      <w:r>
        <w:t>.</w:t>
      </w:r>
      <w:r w:rsidR="00924D43">
        <w:t xml:space="preserve"> Since the number of state-action pairs in these environments can be enormous, algorithms such as Q-Learning struggle because it becomes computationally infeasible to iteratively update the values in the Q-Table. So instead, the authors borrowed ideas from Deep Learning and used a Deep Neural Network to approximate the optimal Q-Function. After training, the network surpassed previous RL algorithms on all six of the games it trained on and surpassed an expert human player on three of them.</w:t>
      </w:r>
    </w:p>
    <w:p w14:paraId="7C8CFAA7" w14:textId="754FBEDC" w:rsidR="00141794" w:rsidRDefault="00141794" w:rsidP="00141794">
      <w:pPr>
        <w:pStyle w:val="BodyText"/>
        <w:keepNext/>
        <w:spacing w:before="1" w:line="283" w:lineRule="auto"/>
        <w:ind w:right="177"/>
      </w:pPr>
    </w:p>
    <w:p w14:paraId="247C1E5F" w14:textId="62861FA9" w:rsidR="005E4FF5" w:rsidRDefault="00141794" w:rsidP="00141794">
      <w:pPr>
        <w:pStyle w:val="Caption"/>
        <w:jc w:val="center"/>
      </w:pPr>
      <w:r>
        <w:t xml:space="preserve">Figure </w:t>
      </w:r>
      <w:fldSimple w:instr=" SEQ Figure \* ARABIC ">
        <w:r w:rsidR="005A1CBF">
          <w:rPr>
            <w:noProof/>
          </w:rPr>
          <w:t>1</w:t>
        </w:r>
      </w:fldSimple>
      <w:r>
        <w:rPr>
          <w:noProof/>
        </w:rPr>
        <w:t>: Hierarchy Of Multiple Access Schemes</w:t>
      </w:r>
    </w:p>
    <w:p w14:paraId="40B79624" w14:textId="77777777" w:rsidR="00CB0212" w:rsidRDefault="00CB0212" w:rsidP="007670EB">
      <w:pPr>
        <w:pStyle w:val="Heading1"/>
        <w:spacing w:line="448" w:lineRule="auto"/>
        <w:ind w:right="-26"/>
        <w:rPr>
          <w:w w:val="120"/>
        </w:rPr>
      </w:pPr>
    </w:p>
    <w:p w14:paraId="697CF9D3" w14:textId="77777777" w:rsidR="00CB0212" w:rsidRDefault="00CB0212" w:rsidP="007670EB">
      <w:pPr>
        <w:pStyle w:val="Heading1"/>
        <w:spacing w:line="448" w:lineRule="auto"/>
        <w:ind w:right="-26"/>
        <w:rPr>
          <w:w w:val="120"/>
        </w:rPr>
      </w:pPr>
    </w:p>
    <w:p w14:paraId="7794ECAF" w14:textId="77777777" w:rsidR="00CB0212" w:rsidRDefault="00CB0212" w:rsidP="007670EB">
      <w:pPr>
        <w:pStyle w:val="Heading1"/>
        <w:spacing w:line="448" w:lineRule="auto"/>
        <w:ind w:right="-26"/>
        <w:rPr>
          <w:w w:val="120"/>
        </w:rPr>
      </w:pPr>
    </w:p>
    <w:p w14:paraId="3537A2F9" w14:textId="77777777" w:rsidR="00CB0212" w:rsidRDefault="00CB0212" w:rsidP="007670EB">
      <w:pPr>
        <w:pStyle w:val="Heading1"/>
        <w:spacing w:line="448" w:lineRule="auto"/>
        <w:ind w:right="-26"/>
        <w:rPr>
          <w:w w:val="120"/>
        </w:rPr>
      </w:pPr>
    </w:p>
    <w:p w14:paraId="24ADEDA0" w14:textId="77777777" w:rsidR="00CB0212" w:rsidRDefault="00CB0212" w:rsidP="007670EB">
      <w:pPr>
        <w:pStyle w:val="Heading1"/>
        <w:spacing w:line="448" w:lineRule="auto"/>
        <w:ind w:right="-26"/>
        <w:rPr>
          <w:w w:val="120"/>
        </w:rPr>
      </w:pPr>
    </w:p>
    <w:p w14:paraId="71ACA81B" w14:textId="77777777" w:rsidR="00CB0212" w:rsidRDefault="00CB0212" w:rsidP="007670EB">
      <w:pPr>
        <w:pStyle w:val="Heading1"/>
        <w:spacing w:line="448" w:lineRule="auto"/>
        <w:ind w:right="-26"/>
        <w:rPr>
          <w:w w:val="120"/>
        </w:rPr>
      </w:pPr>
    </w:p>
    <w:p w14:paraId="15200008" w14:textId="7BFF8661" w:rsidR="00CB0212" w:rsidRDefault="00CB0212" w:rsidP="00CB0212">
      <w:pPr>
        <w:pStyle w:val="Heading1"/>
        <w:spacing w:line="448" w:lineRule="auto"/>
        <w:ind w:left="0" w:right="-26"/>
        <w:rPr>
          <w:w w:val="120"/>
        </w:rPr>
      </w:pPr>
    </w:p>
    <w:p w14:paraId="14D33EB6" w14:textId="77777777" w:rsidR="00087E57" w:rsidRDefault="00087E57" w:rsidP="00CB0212">
      <w:pPr>
        <w:pStyle w:val="Heading1"/>
        <w:spacing w:line="448" w:lineRule="auto"/>
        <w:ind w:left="0" w:right="-26"/>
        <w:rPr>
          <w:w w:val="120"/>
        </w:rPr>
      </w:pPr>
    </w:p>
    <w:p w14:paraId="062FD3CD" w14:textId="0E600802" w:rsidR="007670EB" w:rsidRDefault="00924D43" w:rsidP="007670EB">
      <w:pPr>
        <w:pStyle w:val="Heading1"/>
        <w:spacing w:line="448" w:lineRule="auto"/>
        <w:ind w:right="-26"/>
        <w:rPr>
          <w:spacing w:val="1"/>
          <w:w w:val="120"/>
        </w:rPr>
      </w:pPr>
      <w:r>
        <w:rPr>
          <w:w w:val="120"/>
        </w:rPr>
        <w:lastRenderedPageBreak/>
        <w:t>Chapter</w:t>
      </w:r>
      <w:r>
        <w:rPr>
          <w:spacing w:val="1"/>
          <w:w w:val="120"/>
        </w:rPr>
        <w:t xml:space="preserve"> </w:t>
      </w:r>
      <w:r>
        <w:rPr>
          <w:w w:val="120"/>
        </w:rPr>
        <w:t>2</w:t>
      </w:r>
      <w:r>
        <w:rPr>
          <w:w w:val="120"/>
        </w:rPr>
        <w:t>:</w:t>
      </w:r>
      <w:r>
        <w:rPr>
          <w:spacing w:val="1"/>
          <w:w w:val="120"/>
        </w:rPr>
        <w:t xml:space="preserve"> </w:t>
      </w:r>
      <w:r w:rsidR="007670EB">
        <w:rPr>
          <w:spacing w:val="1"/>
          <w:w w:val="120"/>
        </w:rPr>
        <w:t xml:space="preserve">5G NOMA </w:t>
      </w:r>
    </w:p>
    <w:p w14:paraId="26EC21E8" w14:textId="69233186" w:rsidR="00924D43" w:rsidRDefault="007670EB" w:rsidP="007670EB">
      <w:pPr>
        <w:pStyle w:val="Heading1"/>
        <w:spacing w:line="448" w:lineRule="auto"/>
        <w:ind w:right="399"/>
        <w:rPr>
          <w:w w:val="120"/>
        </w:rPr>
      </w:pPr>
      <w:r>
        <w:rPr>
          <w:spacing w:val="1"/>
          <w:w w:val="120"/>
        </w:rPr>
        <w:t>(</w:t>
      </w:r>
      <w:r w:rsidR="00924D43">
        <w:rPr>
          <w:w w:val="120"/>
        </w:rPr>
        <w:t>Non-</w:t>
      </w:r>
      <w:r>
        <w:rPr>
          <w:w w:val="120"/>
        </w:rPr>
        <w:t>O</w:t>
      </w:r>
      <w:r w:rsidR="00924D43">
        <w:rPr>
          <w:w w:val="120"/>
        </w:rPr>
        <w:t>rth</w:t>
      </w:r>
      <w:r>
        <w:rPr>
          <w:w w:val="120"/>
        </w:rPr>
        <w:t>o</w:t>
      </w:r>
      <w:r w:rsidR="00924D43">
        <w:rPr>
          <w:w w:val="120"/>
        </w:rPr>
        <w:t>gonal</w:t>
      </w:r>
      <w:r>
        <w:rPr>
          <w:w w:val="120"/>
        </w:rPr>
        <w:t xml:space="preserve"> Multiple Access)</w:t>
      </w:r>
    </w:p>
    <w:p w14:paraId="4BDD8FBB" w14:textId="684C1657" w:rsidR="00924D43" w:rsidRDefault="00924D43" w:rsidP="00924D43">
      <w:pPr>
        <w:pStyle w:val="Heading1"/>
        <w:spacing w:line="448" w:lineRule="auto"/>
        <w:ind w:right="2951"/>
        <w:rPr>
          <w:w w:val="120"/>
          <w:sz w:val="36"/>
          <w:szCs w:val="36"/>
        </w:rPr>
      </w:pPr>
      <w:r w:rsidRPr="0064329A">
        <w:rPr>
          <w:w w:val="120"/>
          <w:sz w:val="36"/>
          <w:szCs w:val="36"/>
        </w:rPr>
        <w:t>Introduction</w:t>
      </w:r>
    </w:p>
    <w:p w14:paraId="5A8CD434" w14:textId="5483A1A3" w:rsidR="005E4FF5" w:rsidRDefault="00241381" w:rsidP="003A1BA8">
      <w:pPr>
        <w:pStyle w:val="BodyText"/>
        <w:spacing w:before="1" w:line="283" w:lineRule="auto"/>
        <w:ind w:left="142" w:right="177"/>
      </w:pPr>
      <w:r>
        <w:t xml:space="preserve">Non-orthogonal multiple access (NOMA) </w:t>
      </w:r>
      <w:r>
        <w:t xml:space="preserve">is a multiple access technique which </w:t>
      </w:r>
      <w:r>
        <w:t>has become an important principle for the design of radio access techniques for the fifth generation (5G) wireless networks.</w:t>
      </w:r>
      <w:r>
        <w:t xml:space="preserve"> There are several 5G multiple access techniques (shown in the figure below under the NOMA branch), with power domain NOMA is the most popular.</w:t>
      </w:r>
      <w:r w:rsidR="00D26A2A">
        <w:t xml:space="preserve"> </w:t>
      </w:r>
      <w:proofErr w:type="gramStart"/>
      <w:r w:rsidR="00D26A2A">
        <w:t>However</w:t>
      </w:r>
      <w:proofErr w:type="gramEnd"/>
      <w:r w:rsidR="00D26A2A">
        <w:t xml:space="preserve"> in this paper we will focus on Single Carrier NOMA.</w:t>
      </w:r>
      <w:r w:rsidR="00141794">
        <w:rPr>
          <w:noProof/>
        </w:rPr>
        <w:drawing>
          <wp:inline distT="0" distB="0" distL="0" distR="0" wp14:anchorId="5BCAA108" wp14:editId="23238BD2">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954315C" w14:textId="2B2ED9E3" w:rsidR="00D26A2A" w:rsidRPr="00BE1118" w:rsidRDefault="00241381" w:rsidP="003A1BA8">
      <w:pPr>
        <w:pStyle w:val="BodyText"/>
        <w:spacing w:before="1" w:line="283" w:lineRule="auto"/>
        <w:ind w:left="142" w:right="177"/>
        <w:jc w:val="both"/>
        <w:rPr>
          <w:color w:val="FF0000"/>
        </w:rPr>
      </w:pPr>
      <w:r>
        <w:t xml:space="preserve">They key idea behind </w:t>
      </w:r>
      <w:r w:rsidR="00D26A2A">
        <w:t>all</w:t>
      </w:r>
      <w:r>
        <w:t xml:space="preserve"> these NOMA techniques is the same – serving more than one user per orthogonal resource block.</w:t>
      </w:r>
      <w:r w:rsidR="00BE1118" w:rsidRPr="00BE1118">
        <w:t xml:space="preserve"> </w:t>
      </w:r>
      <w:r w:rsidR="00BE1118" w:rsidRPr="00BE1118">
        <w:t xml:space="preserve">In </w:t>
      </w:r>
      <w:r w:rsidR="00BE1118">
        <w:t xml:space="preserve">Power Domain </w:t>
      </w:r>
      <w:r w:rsidR="00BE1118" w:rsidRPr="00BE1118">
        <w:t xml:space="preserve">NOMA, each user operates in the same band and at the same time where they are distinguished by their power levels. NOMA uses superposition coding at the transmitter </w:t>
      </w:r>
      <w:r w:rsidR="00983972">
        <w:t xml:space="preserve">and </w:t>
      </w:r>
      <w:r w:rsidR="00BE1118" w:rsidRPr="00BE1118">
        <w:t xml:space="preserve">successive interference cancellation (SIC) </w:t>
      </w:r>
      <w:r w:rsidR="00983972">
        <w:t xml:space="preserve">at the </w:t>
      </w:r>
      <w:r w:rsidR="00BE1118" w:rsidRPr="00BE1118">
        <w:t>receiver</w:t>
      </w:r>
      <w:r w:rsidR="00983972">
        <w:t xml:space="preserve"> to decode the received signal</w:t>
      </w:r>
      <w:r w:rsidR="00BE1118" w:rsidRPr="00BE1118">
        <w:t>.</w:t>
      </w:r>
    </w:p>
    <w:p w14:paraId="5D09CDA1" w14:textId="77777777" w:rsidR="00D26A2A" w:rsidRDefault="00D26A2A" w:rsidP="00D26A2A">
      <w:pPr>
        <w:pStyle w:val="BodyText"/>
        <w:spacing w:before="1" w:line="283" w:lineRule="auto"/>
        <w:ind w:right="177"/>
      </w:pPr>
    </w:p>
    <w:p w14:paraId="7BF69EDF" w14:textId="39AF8111" w:rsidR="00D26A2A" w:rsidRDefault="00D26A2A" w:rsidP="003A1BA8">
      <w:pPr>
        <w:pStyle w:val="BodyText"/>
        <w:spacing w:before="1" w:line="283" w:lineRule="auto"/>
        <w:ind w:left="142" w:right="177"/>
        <w:jc w:val="both"/>
      </w:pPr>
      <w:r>
        <w:t>Advantages of NOMA over OMA (Orthogonal Multiple Access):</w:t>
      </w:r>
    </w:p>
    <w:p w14:paraId="1AAE2D44" w14:textId="77777777" w:rsidR="00D26A2A" w:rsidRDefault="00D26A2A" w:rsidP="003A1BA8">
      <w:pPr>
        <w:pStyle w:val="BodyText"/>
        <w:numPr>
          <w:ilvl w:val="0"/>
          <w:numId w:val="11"/>
        </w:numPr>
        <w:spacing w:before="1" w:line="283" w:lineRule="auto"/>
        <w:ind w:left="142" w:right="177" w:firstLine="0"/>
        <w:jc w:val="both"/>
      </w:pPr>
      <w:r>
        <w:t>Higher spectral efficiency</w:t>
      </w:r>
    </w:p>
    <w:p w14:paraId="4709C04D" w14:textId="77777777" w:rsidR="00D26A2A" w:rsidRDefault="00D26A2A" w:rsidP="003A1BA8">
      <w:pPr>
        <w:pStyle w:val="BodyText"/>
        <w:numPr>
          <w:ilvl w:val="0"/>
          <w:numId w:val="11"/>
        </w:numPr>
        <w:spacing w:before="1" w:line="283" w:lineRule="auto"/>
        <w:ind w:left="142" w:right="177" w:firstLine="0"/>
        <w:jc w:val="both"/>
      </w:pPr>
      <w:r>
        <w:t>Higher connection density</w:t>
      </w:r>
    </w:p>
    <w:p w14:paraId="50CA4E53" w14:textId="77777777" w:rsidR="00D26A2A" w:rsidRDefault="00D26A2A" w:rsidP="003A1BA8">
      <w:pPr>
        <w:pStyle w:val="BodyText"/>
        <w:numPr>
          <w:ilvl w:val="0"/>
          <w:numId w:val="11"/>
        </w:numPr>
        <w:spacing w:before="1" w:line="283" w:lineRule="auto"/>
        <w:ind w:left="142" w:right="177" w:firstLine="0"/>
        <w:jc w:val="both"/>
      </w:pPr>
      <w:r>
        <w:t>Enhanced user fairness</w:t>
      </w:r>
    </w:p>
    <w:p w14:paraId="7A7BB5B1" w14:textId="77777777" w:rsidR="00D26A2A" w:rsidRDefault="00D26A2A" w:rsidP="00BE1118">
      <w:pPr>
        <w:pStyle w:val="BodyText"/>
        <w:numPr>
          <w:ilvl w:val="0"/>
          <w:numId w:val="11"/>
        </w:numPr>
        <w:spacing w:before="1" w:line="283" w:lineRule="auto"/>
        <w:ind w:left="142" w:right="177" w:firstLine="0"/>
      </w:pPr>
      <w:r>
        <w:t>Lower latency</w:t>
      </w:r>
    </w:p>
    <w:p w14:paraId="2CA27FCC" w14:textId="77777777" w:rsidR="00D26A2A" w:rsidRDefault="00D26A2A" w:rsidP="00BE1118">
      <w:pPr>
        <w:pStyle w:val="BodyText"/>
        <w:numPr>
          <w:ilvl w:val="0"/>
          <w:numId w:val="11"/>
        </w:numPr>
        <w:spacing w:before="1" w:line="283" w:lineRule="auto"/>
        <w:ind w:left="142" w:right="177" w:firstLine="0"/>
      </w:pPr>
      <w:r>
        <w:t>Supporting diverse QoS</w:t>
      </w:r>
    </w:p>
    <w:p w14:paraId="6B7EEDDD" w14:textId="77777777" w:rsidR="00BE1118" w:rsidRDefault="00BE1118" w:rsidP="00BE1118">
      <w:pPr>
        <w:pStyle w:val="BodyText"/>
        <w:spacing w:before="1" w:line="283" w:lineRule="auto"/>
        <w:ind w:left="142" w:right="177"/>
      </w:pPr>
    </w:p>
    <w:p w14:paraId="25CFEA76" w14:textId="23EA384F" w:rsidR="00D26A2A" w:rsidRDefault="00D26A2A" w:rsidP="00BE1118">
      <w:pPr>
        <w:pStyle w:val="BodyText"/>
        <w:spacing w:before="1" w:line="283" w:lineRule="auto"/>
        <w:ind w:left="142" w:right="177"/>
      </w:pPr>
      <w:r>
        <w:t xml:space="preserve">Disadvantages: </w:t>
      </w:r>
    </w:p>
    <w:p w14:paraId="48FC3CE3" w14:textId="10BD4EB4" w:rsidR="00C05F19" w:rsidRDefault="00D26A2A" w:rsidP="00C05F19">
      <w:pPr>
        <w:pStyle w:val="BodyText"/>
        <w:numPr>
          <w:ilvl w:val="0"/>
          <w:numId w:val="12"/>
        </w:numPr>
        <w:spacing w:before="1" w:line="283" w:lineRule="auto"/>
        <w:ind w:left="142" w:right="177" w:firstLine="0"/>
      </w:pPr>
      <w:r>
        <w:t xml:space="preserve">Increased receiver complexity </w:t>
      </w:r>
    </w:p>
    <w:p w14:paraId="498104BD" w14:textId="77777777" w:rsidR="00C05F19" w:rsidRDefault="00C05F19" w:rsidP="00C05F19">
      <w:pPr>
        <w:pStyle w:val="BodyText"/>
        <w:spacing w:before="1" w:line="283" w:lineRule="auto"/>
        <w:ind w:left="142" w:right="177"/>
      </w:pPr>
    </w:p>
    <w:p w14:paraId="5CE44D74" w14:textId="77777777" w:rsidR="00C05F19" w:rsidRDefault="00C05F19" w:rsidP="00C05F19">
      <w:pPr>
        <w:pStyle w:val="BodyText"/>
        <w:keepNext/>
        <w:spacing w:before="1" w:line="283" w:lineRule="auto"/>
        <w:ind w:right="177"/>
        <w:jc w:val="center"/>
      </w:pPr>
      <w:r w:rsidRPr="00C05F19">
        <w:drawing>
          <wp:inline distT="0" distB="0" distL="0" distR="0" wp14:anchorId="301DFCA7" wp14:editId="6811DFA3">
            <wp:extent cx="4360578" cy="2415377"/>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8848" cy="2425497"/>
                    </a:xfrm>
                    <a:prstGeom prst="rect">
                      <a:avLst/>
                    </a:prstGeom>
                  </pic:spPr>
                </pic:pic>
              </a:graphicData>
            </a:graphic>
          </wp:inline>
        </w:drawing>
      </w:r>
    </w:p>
    <w:p w14:paraId="31388309" w14:textId="1164BBD6" w:rsidR="00C05F19" w:rsidRDefault="00C05F19" w:rsidP="00C05F19">
      <w:pPr>
        <w:pStyle w:val="Caption"/>
        <w:jc w:val="center"/>
      </w:pPr>
      <w:r>
        <w:t xml:space="preserve">Figure </w:t>
      </w:r>
      <w:fldSimple w:instr=" SEQ Figure \* ARABIC ">
        <w:r w:rsidR="005A1CBF">
          <w:rPr>
            <w:noProof/>
          </w:rPr>
          <w:t>2</w:t>
        </w:r>
      </w:fldSimple>
      <w:r>
        <w:t xml:space="preserve"> </w:t>
      </w:r>
      <w:r w:rsidRPr="00BF7B0D">
        <w:t>Spectrum sharing for OFDMA and NOMA for two users.</w:t>
      </w:r>
    </w:p>
    <w:p w14:paraId="45B981DA" w14:textId="77777777" w:rsidR="002A2B10" w:rsidRDefault="002A2B10" w:rsidP="002A2B10">
      <w:pPr>
        <w:pStyle w:val="Heading1"/>
        <w:spacing w:line="448" w:lineRule="auto"/>
        <w:ind w:right="2951"/>
        <w:rPr>
          <w:w w:val="120"/>
          <w:sz w:val="36"/>
          <w:szCs w:val="36"/>
        </w:rPr>
      </w:pPr>
    </w:p>
    <w:p w14:paraId="7C57920B" w14:textId="18D1DA89" w:rsidR="002A2B10" w:rsidRPr="0064329A" w:rsidRDefault="002A2B10" w:rsidP="002A2B10">
      <w:pPr>
        <w:pStyle w:val="Heading1"/>
        <w:spacing w:line="448" w:lineRule="auto"/>
        <w:ind w:right="2951"/>
        <w:rPr>
          <w:w w:val="120"/>
          <w:sz w:val="36"/>
          <w:szCs w:val="36"/>
        </w:rPr>
      </w:pPr>
      <w:r>
        <w:rPr>
          <w:w w:val="120"/>
          <w:sz w:val="36"/>
          <w:szCs w:val="36"/>
        </w:rPr>
        <w:t>Literature Review</w:t>
      </w:r>
    </w:p>
    <w:p w14:paraId="0CAF37C0" w14:textId="40BAC5E7" w:rsidR="002A2B10" w:rsidRDefault="002A2B10" w:rsidP="003A1BA8">
      <w:pPr>
        <w:pStyle w:val="BodyText"/>
        <w:ind w:left="142"/>
        <w:jc w:val="both"/>
      </w:pPr>
      <w:r>
        <w:t>There have been several important papers discussing the application of NOMA to 5G networks. Some of them have been reviewed below:</w:t>
      </w:r>
    </w:p>
    <w:p w14:paraId="5846F7D2" w14:textId="53D89225" w:rsidR="002A2B10" w:rsidRDefault="002A2B10" w:rsidP="003A1BA8">
      <w:pPr>
        <w:pStyle w:val="BodyText"/>
        <w:ind w:left="142"/>
        <w:jc w:val="both"/>
      </w:pPr>
    </w:p>
    <w:p w14:paraId="61C45549" w14:textId="77777777" w:rsidR="007E33D5" w:rsidRDefault="007E33D5" w:rsidP="00C27DCF">
      <w:pPr>
        <w:pStyle w:val="BodyText"/>
        <w:ind w:left="142"/>
      </w:pPr>
    </w:p>
    <w:p w14:paraId="7FFD713A" w14:textId="77777777" w:rsidR="007E33D5" w:rsidRDefault="00C27DCF" w:rsidP="003A1BA8">
      <w:pPr>
        <w:pStyle w:val="BodyText"/>
        <w:ind w:left="142"/>
        <w:jc w:val="both"/>
      </w:pPr>
      <w:r>
        <w:t xml:space="preserve">Q-Learning NOMA Random Access for IoT-Satellite Terrestrial Relay Networks </w:t>
      </w:r>
    </w:p>
    <w:p w14:paraId="366B8576" w14:textId="6F3FDC90" w:rsidR="00C27DCF" w:rsidRDefault="00C27DCF" w:rsidP="003A1BA8">
      <w:pPr>
        <w:pStyle w:val="BodyText"/>
        <w:ind w:left="142"/>
        <w:jc w:val="both"/>
      </w:pPr>
      <w:r>
        <w:t xml:space="preserve">by </w:t>
      </w:r>
      <w:r w:rsidRPr="00C27DCF">
        <w:t>Douglas A</w:t>
      </w:r>
      <w:r>
        <w:t>.</w:t>
      </w:r>
      <w:r w:rsidRPr="00C27DCF">
        <w:t xml:space="preserve"> </w:t>
      </w:r>
      <w:proofErr w:type="spellStart"/>
      <w:r w:rsidRPr="00C27DCF">
        <w:t>Tubiana</w:t>
      </w:r>
      <w:proofErr w:type="spellEnd"/>
      <w:r w:rsidRPr="00C27DCF">
        <w:t>, Jamil F</w:t>
      </w:r>
      <w:r>
        <w:t>.</w:t>
      </w:r>
      <w:r w:rsidRPr="00C27DCF">
        <w:t>, Glauber B</w:t>
      </w:r>
      <w:r>
        <w:t>.</w:t>
      </w:r>
      <w:r w:rsidRPr="00C27DCF">
        <w:t>,</w:t>
      </w:r>
      <w:r w:rsidRPr="00C27DCF">
        <w:t xml:space="preserve"> </w:t>
      </w:r>
      <w:r w:rsidRPr="00C27DCF">
        <w:t>and Richard D</w:t>
      </w:r>
      <w:r>
        <w:t>.</w:t>
      </w:r>
      <w:r w:rsidRPr="00C27DCF">
        <w:t xml:space="preserve"> Souza</w:t>
      </w:r>
    </w:p>
    <w:p w14:paraId="523C539B" w14:textId="355CD578" w:rsidR="003E2E4A" w:rsidRDefault="00C27DCF" w:rsidP="003A1BA8">
      <w:pPr>
        <w:pStyle w:val="BodyText"/>
        <w:ind w:left="142"/>
        <w:jc w:val="both"/>
      </w:pPr>
      <w:r>
        <w:t xml:space="preserve">This paper discusses the existing IoT </w:t>
      </w:r>
      <w:proofErr w:type="gramStart"/>
      <w:r>
        <w:t>STRNs</w:t>
      </w:r>
      <w:proofErr w:type="gramEnd"/>
      <w:r>
        <w:t xml:space="preserve"> and the resource allocation techniques being used in them</w:t>
      </w:r>
      <w:r w:rsidR="00C9724E">
        <w:t xml:space="preserve"> as well as techniques being considered by other researchers. Next the authors present their system model, proposed protocol, as well as numerical results. Key achievements – the proposed scheme was </w:t>
      </w:r>
      <w:proofErr w:type="gramStart"/>
      <w:r w:rsidR="00C9724E">
        <w:t xml:space="preserve">decentralized, </w:t>
      </w:r>
      <w:r>
        <w:t xml:space="preserve"> </w:t>
      </w:r>
      <w:r w:rsidR="00C9724E">
        <w:t>had</w:t>
      </w:r>
      <w:proofErr w:type="gramEnd"/>
      <w:r w:rsidR="00C9724E">
        <w:t xml:space="preserve"> better normalized throughput than the other schemes that it was compared, and also required lesser resources (channels and relays)</w:t>
      </w:r>
    </w:p>
    <w:p w14:paraId="45762CB1" w14:textId="5842A670" w:rsidR="007E33D5" w:rsidRDefault="007E33D5" w:rsidP="00C27DCF">
      <w:pPr>
        <w:pStyle w:val="BodyText"/>
        <w:ind w:left="142"/>
      </w:pPr>
    </w:p>
    <w:p w14:paraId="6DE4773D" w14:textId="4CB6E0AF" w:rsidR="007E33D5" w:rsidRDefault="007E33D5" w:rsidP="003A1BA8">
      <w:pPr>
        <w:pStyle w:val="BodyText"/>
        <w:ind w:left="142"/>
        <w:jc w:val="both"/>
      </w:pPr>
      <w:r>
        <w:t>A Tutorial on Nonorthogonal Multiple Access for 5G and Beyond</w:t>
      </w:r>
    </w:p>
    <w:p w14:paraId="1F20B1E0" w14:textId="5CAC6BB6" w:rsidR="007E33D5" w:rsidRDefault="007E33D5" w:rsidP="003A1BA8">
      <w:pPr>
        <w:pStyle w:val="BodyText"/>
        <w:ind w:left="142"/>
        <w:jc w:val="both"/>
      </w:pPr>
      <w:r>
        <w:t xml:space="preserve">by </w:t>
      </w:r>
      <w:r>
        <w:t xml:space="preserve">Mahmoud </w:t>
      </w:r>
      <w:proofErr w:type="spellStart"/>
      <w:r>
        <w:t>Aldabab</w:t>
      </w:r>
      <w:r>
        <w:t>s</w:t>
      </w:r>
      <w:r>
        <w:t>a</w:t>
      </w:r>
      <w:proofErr w:type="spellEnd"/>
      <w:r>
        <w:t xml:space="preserve">, Mesut </w:t>
      </w:r>
      <w:proofErr w:type="spellStart"/>
      <w:r>
        <w:t>Toka</w:t>
      </w:r>
      <w:proofErr w:type="spellEnd"/>
      <w:r>
        <w:t xml:space="preserve">, </w:t>
      </w:r>
      <w:proofErr w:type="spellStart"/>
      <w:r>
        <w:t>Selahattin</w:t>
      </w:r>
      <w:proofErr w:type="spellEnd"/>
      <w:r>
        <w:t xml:space="preserve"> </w:t>
      </w:r>
      <w:proofErr w:type="spellStart"/>
      <w:r>
        <w:t>G</w:t>
      </w:r>
      <w:r>
        <w:t>o</w:t>
      </w:r>
      <w:r>
        <w:t>k</w:t>
      </w:r>
      <w:r>
        <w:t>c</w:t>
      </w:r>
      <w:r>
        <w:t>eli</w:t>
      </w:r>
      <w:proofErr w:type="spellEnd"/>
      <w:r>
        <w:t xml:space="preserve">, </w:t>
      </w:r>
      <w:proofErr w:type="spellStart"/>
      <w:r>
        <w:t>G</w:t>
      </w:r>
      <w:r>
        <w:t>u</w:t>
      </w:r>
      <w:r>
        <w:t>neG</w:t>
      </w:r>
      <w:proofErr w:type="spellEnd"/>
      <w:r>
        <w:t xml:space="preserve"> </w:t>
      </w:r>
      <w:proofErr w:type="spellStart"/>
      <w:r>
        <w:t>Karabulut</w:t>
      </w:r>
      <w:proofErr w:type="spellEnd"/>
      <w:r>
        <w:t xml:space="preserve"> Kurt, and </w:t>
      </w:r>
      <w:proofErr w:type="spellStart"/>
      <w:r>
        <w:t>OLuz</w:t>
      </w:r>
      <w:proofErr w:type="spellEnd"/>
      <w:r>
        <w:t xml:space="preserve"> </w:t>
      </w:r>
      <w:proofErr w:type="spellStart"/>
      <w:r>
        <w:t>Kucur</w:t>
      </w:r>
      <w:proofErr w:type="spellEnd"/>
    </w:p>
    <w:p w14:paraId="258D08B1" w14:textId="00D0B280" w:rsidR="00C3323B" w:rsidRPr="00ED1684" w:rsidRDefault="007E33D5" w:rsidP="00ED1684">
      <w:pPr>
        <w:pStyle w:val="BodyText"/>
        <w:ind w:left="142"/>
        <w:jc w:val="both"/>
      </w:pPr>
      <w:r>
        <w:t xml:space="preserve">This was a review article provides an in depth look at 5G NOMA Techniques. Starts by comparing NOMA with OMA in terms of key performance metrics such as spectral efficiency, user fairness, and compatibility. Next, the authors introduce the basic concepts and key terms in the field of NOMA, providing mathematical formulae where needed. Next, they discuss NOMA-MIMO and Cooperative </w:t>
      </w:r>
      <w:r w:rsidR="003A1BA8">
        <w:t xml:space="preserve">NOMA, and finish off by discussing the practical implementation details for NOMA. The key strong point of this paper was that everything was discussed in depth and formulae were provided wherever required.  </w:t>
      </w:r>
    </w:p>
    <w:p w14:paraId="23F511D6" w14:textId="26A5C44F" w:rsidR="00C3323B" w:rsidRDefault="00C3323B" w:rsidP="00C3323B">
      <w:pPr>
        <w:pStyle w:val="Heading1"/>
        <w:spacing w:line="448" w:lineRule="auto"/>
        <w:ind w:right="-26"/>
        <w:rPr>
          <w:spacing w:val="1"/>
          <w:w w:val="120"/>
        </w:rPr>
      </w:pPr>
      <w:r>
        <w:rPr>
          <w:w w:val="120"/>
        </w:rPr>
        <w:lastRenderedPageBreak/>
        <w:t>Chapter</w:t>
      </w:r>
      <w:r>
        <w:rPr>
          <w:spacing w:val="1"/>
          <w:w w:val="120"/>
        </w:rPr>
        <w:t xml:space="preserve"> </w:t>
      </w:r>
      <w:r>
        <w:rPr>
          <w:w w:val="120"/>
        </w:rPr>
        <w:t>5</w:t>
      </w:r>
      <w:r>
        <w:rPr>
          <w:w w:val="120"/>
        </w:rPr>
        <w:t>:</w:t>
      </w:r>
      <w:r>
        <w:rPr>
          <w:spacing w:val="1"/>
          <w:w w:val="120"/>
        </w:rPr>
        <w:t xml:space="preserve"> </w:t>
      </w:r>
      <w:r>
        <w:rPr>
          <w:spacing w:val="1"/>
          <w:w w:val="120"/>
        </w:rPr>
        <w:t>Work Done</w:t>
      </w:r>
    </w:p>
    <w:p w14:paraId="4068E211" w14:textId="445BB697" w:rsidR="00C3323B" w:rsidRDefault="00C3323B" w:rsidP="00FC68C4">
      <w:pPr>
        <w:pStyle w:val="BodyText"/>
        <w:jc w:val="both"/>
        <w:rPr>
          <w:w w:val="120"/>
        </w:rPr>
      </w:pPr>
      <w:r>
        <w:rPr>
          <w:w w:val="120"/>
        </w:rPr>
        <w:t xml:space="preserve">Over the course of a week or so, I tried to implement the algorithm presented in the QL NOMA RA for IoT STRNs paper. </w:t>
      </w:r>
      <w:r w:rsidR="00FC68C4">
        <w:rPr>
          <w:w w:val="120"/>
        </w:rPr>
        <w:t>However, i</w:t>
      </w:r>
      <w:r>
        <w:rPr>
          <w:w w:val="120"/>
        </w:rPr>
        <w:t xml:space="preserve">t was an unsuccessful attempt. The </w:t>
      </w:r>
      <w:r w:rsidR="00FC68C4">
        <w:rPr>
          <w:w w:val="120"/>
        </w:rPr>
        <w:t xml:space="preserve">Python </w:t>
      </w:r>
      <w:r>
        <w:rPr>
          <w:w w:val="120"/>
        </w:rPr>
        <w:t>code for the same is seen below</w:t>
      </w:r>
      <w:r w:rsidR="00FC68C4">
        <w:rPr>
          <w:w w:val="120"/>
        </w:rPr>
        <w:t xml:space="preserve">. Or check the GitHub Link - </w:t>
      </w:r>
      <w:r w:rsidR="00FC68C4" w:rsidRPr="00FC68C4">
        <w:rPr>
          <w:w w:val="120"/>
          <w:sz w:val="20"/>
          <w:szCs w:val="20"/>
        </w:rPr>
        <w:t>https://gist.github.com/Anurag-Baundwal/8a2183a9756326266ad509372650b9ef</w:t>
      </w:r>
    </w:p>
    <w:p w14:paraId="2A8E36CF" w14:textId="0976842E" w:rsidR="009229D4" w:rsidRDefault="009229D4">
      <w:pPr>
        <w:pStyle w:val="BodyText"/>
        <w:rPr>
          <w:b/>
          <w:sz w:val="20"/>
        </w:rPr>
      </w:pPr>
    </w:p>
    <w:p w14:paraId="5688027F"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AF00DB"/>
          <w:sz w:val="16"/>
          <w:szCs w:val="16"/>
          <w:lang w:val="en-IN" w:eastAsia="en-IN"/>
        </w:rPr>
        <w:t>import</w:t>
      </w: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000000"/>
          <w:sz w:val="16"/>
          <w:szCs w:val="16"/>
          <w:lang w:val="en-IN" w:eastAsia="en-IN"/>
        </w:rPr>
        <w:t>numpy</w:t>
      </w:r>
      <w:proofErr w:type="spellEnd"/>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as</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267F99"/>
          <w:sz w:val="16"/>
          <w:szCs w:val="16"/>
          <w:lang w:val="en-IN" w:eastAsia="en-IN"/>
        </w:rPr>
        <w:t>np</w:t>
      </w:r>
    </w:p>
    <w:p w14:paraId="3AD4AC63"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AF00DB"/>
          <w:sz w:val="16"/>
          <w:szCs w:val="16"/>
          <w:lang w:val="en-IN" w:eastAsia="en-IN"/>
        </w:rPr>
        <w:t>from</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267F99"/>
          <w:sz w:val="16"/>
          <w:szCs w:val="16"/>
          <w:lang w:val="en-IN" w:eastAsia="en-IN"/>
        </w:rPr>
        <w:t>matplotlib</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import</w:t>
      </w: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267F99"/>
          <w:sz w:val="16"/>
          <w:szCs w:val="16"/>
          <w:lang w:val="en-IN" w:eastAsia="en-IN"/>
        </w:rPr>
        <w:t>pyplot</w:t>
      </w:r>
      <w:proofErr w:type="spellEnd"/>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as</w:t>
      </w: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267F99"/>
          <w:sz w:val="16"/>
          <w:szCs w:val="16"/>
          <w:lang w:val="en-IN" w:eastAsia="en-IN"/>
        </w:rPr>
        <w:t>plt</w:t>
      </w:r>
      <w:proofErr w:type="spellEnd"/>
    </w:p>
    <w:p w14:paraId="0BE6298F"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from</w:t>
      </w:r>
      <w:proofErr w:type="gramEnd"/>
      <w:r w:rsidRPr="00FC68C4">
        <w:rPr>
          <w:rFonts w:ascii="Consolas" w:eastAsia="Times New Roman" w:hAnsi="Consolas" w:cs="Times New Roman"/>
          <w:color w:val="008000"/>
          <w:sz w:val="16"/>
          <w:szCs w:val="16"/>
          <w:lang w:val="en-IN" w:eastAsia="en-IN"/>
        </w:rPr>
        <w:t xml:space="preserve"> </w:t>
      </w:r>
      <w:proofErr w:type="spellStart"/>
      <w:r w:rsidRPr="00FC68C4">
        <w:rPr>
          <w:rFonts w:ascii="Consolas" w:eastAsia="Times New Roman" w:hAnsi="Consolas" w:cs="Times New Roman"/>
          <w:color w:val="008000"/>
          <w:sz w:val="16"/>
          <w:szCs w:val="16"/>
          <w:lang w:val="en-IN" w:eastAsia="en-IN"/>
        </w:rPr>
        <w:t>numpy</w:t>
      </w:r>
      <w:proofErr w:type="spellEnd"/>
      <w:r w:rsidRPr="00FC68C4">
        <w:rPr>
          <w:rFonts w:ascii="Consolas" w:eastAsia="Times New Roman" w:hAnsi="Consolas" w:cs="Times New Roman"/>
          <w:color w:val="008000"/>
          <w:sz w:val="16"/>
          <w:szCs w:val="16"/>
          <w:lang w:val="en-IN" w:eastAsia="en-IN"/>
        </w:rPr>
        <w:t xml:space="preserve"> import </w:t>
      </w:r>
      <w:proofErr w:type="spellStart"/>
      <w:r w:rsidRPr="00FC68C4">
        <w:rPr>
          <w:rFonts w:ascii="Consolas" w:eastAsia="Times New Roman" w:hAnsi="Consolas" w:cs="Times New Roman"/>
          <w:color w:val="008000"/>
          <w:sz w:val="16"/>
          <w:szCs w:val="16"/>
          <w:lang w:val="en-IN" w:eastAsia="en-IN"/>
        </w:rPr>
        <w:t>unravel_index</w:t>
      </w:r>
      <w:proofErr w:type="spellEnd"/>
    </w:p>
    <w:p w14:paraId="17D51364"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
    <w:p w14:paraId="64559EE5"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constants</w:t>
      </w:r>
      <w:proofErr w:type="gramEnd"/>
    </w:p>
    <w:p w14:paraId="43BDA08A"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70C1"/>
          <w:sz w:val="16"/>
          <w:szCs w:val="16"/>
          <w:lang w:val="en-IN" w:eastAsia="en-IN"/>
        </w:rPr>
        <w:t>D</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10</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no of devices</w:t>
      </w:r>
    </w:p>
    <w:p w14:paraId="5CC4B6CE"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70C1"/>
          <w:sz w:val="16"/>
          <w:szCs w:val="16"/>
          <w:lang w:val="en-IN" w:eastAsia="en-IN"/>
        </w:rPr>
        <w:t>T</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100</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no of time slots</w:t>
      </w:r>
    </w:p>
    <w:p w14:paraId="01A5F387"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70C1"/>
          <w:sz w:val="16"/>
          <w:szCs w:val="16"/>
          <w:lang w:val="en-IN" w:eastAsia="en-IN"/>
        </w:rPr>
        <w:t>C</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1</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considering only 1 channel for now</w:t>
      </w:r>
    </w:p>
    <w:p w14:paraId="567C2ABA"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70C1"/>
          <w:sz w:val="16"/>
          <w:szCs w:val="16"/>
          <w:lang w:val="en-IN" w:eastAsia="en-IN"/>
        </w:rPr>
        <w:t>R</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4</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no of relays</w:t>
      </w:r>
    </w:p>
    <w:p w14:paraId="7480139C"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1080"/>
          <w:sz w:val="16"/>
          <w:szCs w:val="16"/>
          <w:lang w:val="en-IN" w:eastAsia="en-IN"/>
        </w:rPr>
        <w:t>beta</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3</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for SINR equation</w:t>
      </w:r>
    </w:p>
    <w:p w14:paraId="707D3E81"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70C1"/>
          <w:sz w:val="16"/>
          <w:szCs w:val="16"/>
          <w:lang w:val="en-IN" w:eastAsia="en-IN"/>
        </w:rPr>
        <w:t>P</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180</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transmit power in dBm</w:t>
      </w:r>
    </w:p>
    <w:p w14:paraId="0FD3DE5E"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1080"/>
          <w:sz w:val="16"/>
          <w:szCs w:val="16"/>
          <w:lang w:val="en-IN" w:eastAsia="en-IN"/>
        </w:rPr>
        <w:t>episodes</w:t>
      </w:r>
      <w:r w:rsidRPr="00FC68C4">
        <w:rPr>
          <w:rFonts w:ascii="Consolas" w:eastAsia="Times New Roman" w:hAnsi="Consolas" w:cs="Times New Roman"/>
          <w:color w:val="000000"/>
          <w:sz w:val="16"/>
          <w:szCs w:val="16"/>
          <w:lang w:val="en-IN" w:eastAsia="en-IN"/>
        </w:rPr>
        <w:t xml:space="preserve"> = </w:t>
      </w:r>
      <w:proofErr w:type="gramStart"/>
      <w:r w:rsidRPr="00FC68C4">
        <w:rPr>
          <w:rFonts w:ascii="Consolas" w:eastAsia="Times New Roman" w:hAnsi="Consolas" w:cs="Times New Roman"/>
          <w:color w:val="098658"/>
          <w:sz w:val="16"/>
          <w:szCs w:val="16"/>
          <w:lang w:val="en-IN" w:eastAsia="en-IN"/>
        </w:rPr>
        <w:t>100</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w:t>
      </w:r>
      <w:proofErr w:type="gramEnd"/>
      <w:r w:rsidRPr="00FC68C4">
        <w:rPr>
          <w:rFonts w:ascii="Consolas" w:eastAsia="Times New Roman" w:hAnsi="Consolas" w:cs="Times New Roman"/>
          <w:color w:val="008000"/>
          <w:sz w:val="16"/>
          <w:szCs w:val="16"/>
          <w:lang w:val="en-IN" w:eastAsia="en-IN"/>
        </w:rPr>
        <w:t xml:space="preserve"> no of simulation runs</w:t>
      </w:r>
    </w:p>
    <w:p w14:paraId="4E06673B"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1080"/>
          <w:sz w:val="16"/>
          <w:szCs w:val="16"/>
          <w:lang w:val="en-IN" w:eastAsia="en-IN"/>
        </w:rPr>
        <w:t>frames</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50</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w:t>
      </w:r>
    </w:p>
    <w:p w14:paraId="66B32D48"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1080"/>
          <w:sz w:val="16"/>
          <w:szCs w:val="16"/>
          <w:lang w:val="en-IN" w:eastAsia="en-IN"/>
        </w:rPr>
        <w:t>alpha</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0.1</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learning rate</w:t>
      </w:r>
    </w:p>
    <w:p w14:paraId="02DCFDC0"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1080"/>
          <w:sz w:val="16"/>
          <w:szCs w:val="16"/>
          <w:lang w:val="en-IN" w:eastAsia="en-IN"/>
        </w:rPr>
        <w:t>gamma</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0.5</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discount factor</w:t>
      </w:r>
    </w:p>
    <w:p w14:paraId="72FF5303"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
    <w:p w14:paraId="482096FF"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roofErr w:type="spellStart"/>
      <w:r w:rsidRPr="00FC68C4">
        <w:rPr>
          <w:rFonts w:ascii="Consolas" w:eastAsia="Times New Roman" w:hAnsi="Consolas" w:cs="Times New Roman"/>
          <w:color w:val="AF00DB"/>
          <w:sz w:val="16"/>
          <w:szCs w:val="16"/>
          <w:lang w:val="en-IN" w:eastAsia="en-IN"/>
        </w:rPr>
        <w:t>for</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1080"/>
          <w:sz w:val="16"/>
          <w:szCs w:val="16"/>
          <w:lang w:val="en-IN" w:eastAsia="en-IN"/>
        </w:rPr>
        <w:t>d</w:t>
      </w:r>
      <w:proofErr w:type="spellEnd"/>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in</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267F99"/>
          <w:sz w:val="16"/>
          <w:szCs w:val="16"/>
          <w:lang w:val="en-IN" w:eastAsia="en-IN"/>
        </w:rPr>
        <w:t>range</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70C1"/>
          <w:sz w:val="16"/>
          <w:szCs w:val="16"/>
          <w:lang w:val="en-IN" w:eastAsia="en-IN"/>
        </w:rPr>
        <w:t>D</w:t>
      </w:r>
      <w:r w:rsidRPr="00FC68C4">
        <w:rPr>
          <w:rFonts w:ascii="Consolas" w:eastAsia="Times New Roman" w:hAnsi="Consolas" w:cs="Times New Roman"/>
          <w:color w:val="000000"/>
          <w:sz w:val="16"/>
          <w:szCs w:val="16"/>
          <w:lang w:val="en-IN" w:eastAsia="en-IN"/>
        </w:rPr>
        <w:t>):</w:t>
      </w:r>
    </w:p>
    <w:p w14:paraId="254D9D9D"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initialise</w:t>
      </w:r>
      <w:proofErr w:type="gramEnd"/>
      <w:r w:rsidRPr="00FC68C4">
        <w:rPr>
          <w:rFonts w:ascii="Consolas" w:eastAsia="Times New Roman" w:hAnsi="Consolas" w:cs="Times New Roman"/>
          <w:color w:val="008000"/>
          <w:sz w:val="16"/>
          <w:szCs w:val="16"/>
          <w:lang w:val="en-IN" w:eastAsia="en-IN"/>
        </w:rPr>
        <w:t xml:space="preserve"> D Q-Tables (1 for each of the D devices) with zeros</w:t>
      </w:r>
    </w:p>
    <w:p w14:paraId="2DA455DF"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70C1"/>
          <w:sz w:val="16"/>
          <w:szCs w:val="16"/>
          <w:lang w:val="en-IN" w:eastAsia="en-IN"/>
        </w:rPr>
        <w:t>Q</w:t>
      </w:r>
      <w:r w:rsidRPr="00FC68C4">
        <w:rPr>
          <w:rFonts w:ascii="Consolas" w:eastAsia="Times New Roman" w:hAnsi="Consolas" w:cs="Times New Roman"/>
          <w:color w:val="000000"/>
          <w:sz w:val="16"/>
          <w:szCs w:val="16"/>
          <w:lang w:val="en-IN" w:eastAsia="en-IN"/>
        </w:rPr>
        <w:t xml:space="preserve"> = []</w:t>
      </w:r>
    </w:p>
    <w:p w14:paraId="147F0A94"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for</w:t>
      </w: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001080"/>
          <w:sz w:val="16"/>
          <w:szCs w:val="16"/>
          <w:lang w:val="en-IN" w:eastAsia="en-IN"/>
        </w:rPr>
        <w:t>i</w:t>
      </w:r>
      <w:proofErr w:type="spellEnd"/>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in</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267F99"/>
          <w:sz w:val="16"/>
          <w:szCs w:val="16"/>
          <w:lang w:val="en-IN" w:eastAsia="en-IN"/>
        </w:rPr>
        <w:t>range</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d</w:t>
      </w:r>
      <w:r w:rsidRPr="00FC68C4">
        <w:rPr>
          <w:rFonts w:ascii="Consolas" w:eastAsia="Times New Roman" w:hAnsi="Consolas" w:cs="Times New Roman"/>
          <w:color w:val="000000"/>
          <w:sz w:val="16"/>
          <w:szCs w:val="16"/>
          <w:lang w:val="en-IN" w:eastAsia="en-IN"/>
        </w:rPr>
        <w:t>):</w:t>
      </w:r>
    </w:p>
    <w:p w14:paraId="68C59CF1"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70C1"/>
          <w:sz w:val="16"/>
          <w:szCs w:val="16"/>
          <w:lang w:val="en-IN" w:eastAsia="en-IN"/>
        </w:rPr>
        <w:t>Q</w:t>
      </w:r>
      <w:r w:rsidRPr="00FC68C4">
        <w:rPr>
          <w:rFonts w:ascii="Consolas" w:eastAsia="Times New Roman" w:hAnsi="Consolas" w:cs="Times New Roman"/>
          <w:color w:val="000000"/>
          <w:sz w:val="16"/>
          <w:szCs w:val="16"/>
          <w:lang w:val="en-IN" w:eastAsia="en-IN"/>
        </w:rPr>
        <w:t>[</w:t>
      </w:r>
      <w:proofErr w:type="spellStart"/>
      <w:r w:rsidRPr="00FC68C4">
        <w:rPr>
          <w:rFonts w:ascii="Consolas" w:eastAsia="Times New Roman" w:hAnsi="Consolas" w:cs="Times New Roman"/>
          <w:color w:val="001080"/>
          <w:sz w:val="16"/>
          <w:szCs w:val="16"/>
          <w:lang w:val="en-IN" w:eastAsia="en-IN"/>
        </w:rPr>
        <w:t>i</w:t>
      </w:r>
      <w:proofErr w:type="spellEnd"/>
      <w:r w:rsidRPr="00FC68C4">
        <w:rPr>
          <w:rFonts w:ascii="Consolas" w:eastAsia="Times New Roman" w:hAnsi="Consolas" w:cs="Times New Roman"/>
          <w:color w:val="000000"/>
          <w:sz w:val="16"/>
          <w:szCs w:val="16"/>
          <w:lang w:val="en-IN" w:eastAsia="en-IN"/>
        </w:rPr>
        <w:t xml:space="preserve">] = </w:t>
      </w:r>
      <w:proofErr w:type="spellStart"/>
      <w:proofErr w:type="gramStart"/>
      <w:r w:rsidRPr="00FC68C4">
        <w:rPr>
          <w:rFonts w:ascii="Consolas" w:eastAsia="Times New Roman" w:hAnsi="Consolas" w:cs="Times New Roman"/>
          <w:color w:val="267F99"/>
          <w:sz w:val="16"/>
          <w:szCs w:val="16"/>
          <w:lang w:val="en-IN" w:eastAsia="en-IN"/>
        </w:rPr>
        <w:t>np</w:t>
      </w:r>
      <w:r w:rsidRPr="00FC68C4">
        <w:rPr>
          <w:rFonts w:ascii="Consolas" w:eastAsia="Times New Roman" w:hAnsi="Consolas" w:cs="Times New Roman"/>
          <w:color w:val="000000"/>
          <w:sz w:val="16"/>
          <w:szCs w:val="16"/>
          <w:lang w:val="en-IN" w:eastAsia="en-IN"/>
        </w:rPr>
        <w:t>.zeros</w:t>
      </w:r>
      <w:proofErr w:type="spellEnd"/>
      <w:proofErr w:type="gramEnd"/>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70C1"/>
          <w:sz w:val="16"/>
          <w:szCs w:val="16"/>
          <w:lang w:val="en-IN" w:eastAsia="en-IN"/>
        </w:rPr>
        <w:t>T</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70C1"/>
          <w:sz w:val="16"/>
          <w:szCs w:val="16"/>
          <w:lang w:val="en-IN" w:eastAsia="en-IN"/>
        </w:rPr>
        <w:t>C</w:t>
      </w:r>
      <w:r w:rsidRPr="00FC68C4">
        <w:rPr>
          <w:rFonts w:ascii="Consolas" w:eastAsia="Times New Roman" w:hAnsi="Consolas" w:cs="Times New Roman"/>
          <w:color w:val="000000"/>
          <w:sz w:val="16"/>
          <w:szCs w:val="16"/>
          <w:lang w:val="en-IN" w:eastAsia="en-IN"/>
        </w:rPr>
        <w:t>))</w:t>
      </w:r>
    </w:p>
    <w:p w14:paraId="0022A6D7"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p>
    <w:p w14:paraId="4C673F0D"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for</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1080"/>
          <w:sz w:val="16"/>
          <w:szCs w:val="16"/>
          <w:lang w:val="en-IN" w:eastAsia="en-IN"/>
        </w:rPr>
        <w:t>f</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in</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267F99"/>
          <w:sz w:val="16"/>
          <w:szCs w:val="16"/>
          <w:lang w:val="en-IN" w:eastAsia="en-IN"/>
        </w:rPr>
        <w:t>range</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frames</w:t>
      </w:r>
      <w:r w:rsidRPr="00FC68C4">
        <w:rPr>
          <w:rFonts w:ascii="Consolas" w:eastAsia="Times New Roman" w:hAnsi="Consolas" w:cs="Times New Roman"/>
          <w:color w:val="000000"/>
          <w:sz w:val="16"/>
          <w:szCs w:val="16"/>
          <w:lang w:val="en-IN" w:eastAsia="en-IN"/>
        </w:rPr>
        <w:t>):</w:t>
      </w:r>
    </w:p>
    <w:p w14:paraId="2FEAB15D"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1080"/>
          <w:sz w:val="16"/>
          <w:szCs w:val="16"/>
          <w:lang w:val="en-IN" w:eastAsia="en-IN"/>
        </w:rPr>
        <w:t>feedback</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0</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for</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1080"/>
          <w:sz w:val="16"/>
          <w:szCs w:val="16"/>
          <w:lang w:val="en-IN" w:eastAsia="en-IN"/>
        </w:rPr>
        <w:t>_</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in</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267F99"/>
          <w:sz w:val="16"/>
          <w:szCs w:val="16"/>
          <w:lang w:val="en-IN" w:eastAsia="en-IN"/>
        </w:rPr>
        <w:t>range</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70C1"/>
          <w:sz w:val="16"/>
          <w:szCs w:val="16"/>
          <w:lang w:val="en-IN" w:eastAsia="en-IN"/>
        </w:rPr>
        <w:t>T</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T feedback bits (one for each timeslot)</w:t>
      </w:r>
    </w:p>
    <w:p w14:paraId="59A30444"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for</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1080"/>
          <w:sz w:val="16"/>
          <w:szCs w:val="16"/>
          <w:lang w:val="en-IN" w:eastAsia="en-IN"/>
        </w:rPr>
        <w:t>t</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in</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267F99"/>
          <w:sz w:val="16"/>
          <w:szCs w:val="16"/>
          <w:lang w:val="en-IN" w:eastAsia="en-IN"/>
        </w:rPr>
        <w:t>range</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70C1"/>
          <w:sz w:val="16"/>
          <w:szCs w:val="16"/>
          <w:lang w:val="en-IN" w:eastAsia="en-IN"/>
        </w:rPr>
        <w:t>T</w:t>
      </w:r>
      <w:r w:rsidRPr="00FC68C4">
        <w:rPr>
          <w:rFonts w:ascii="Consolas" w:eastAsia="Times New Roman" w:hAnsi="Consolas" w:cs="Times New Roman"/>
          <w:color w:val="000000"/>
          <w:sz w:val="16"/>
          <w:szCs w:val="16"/>
          <w:lang w:val="en-IN" w:eastAsia="en-IN"/>
        </w:rPr>
        <w:t>):</w:t>
      </w:r>
    </w:p>
    <w:p w14:paraId="5DE7897B"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001080"/>
          <w:sz w:val="16"/>
          <w:szCs w:val="16"/>
          <w:lang w:val="en-IN" w:eastAsia="en-IN"/>
        </w:rPr>
        <w:t>transmitting_devices</w:t>
      </w:r>
      <w:proofErr w:type="spellEnd"/>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0</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for</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1080"/>
          <w:sz w:val="16"/>
          <w:szCs w:val="16"/>
          <w:lang w:val="en-IN" w:eastAsia="en-IN"/>
        </w:rPr>
        <w:t>_</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in</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267F99"/>
          <w:sz w:val="16"/>
          <w:szCs w:val="16"/>
          <w:lang w:val="en-IN" w:eastAsia="en-IN"/>
        </w:rPr>
        <w:t>range</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d</w:t>
      </w:r>
      <w:r w:rsidRPr="00FC68C4">
        <w:rPr>
          <w:rFonts w:ascii="Consolas" w:eastAsia="Times New Roman" w:hAnsi="Consolas" w:cs="Times New Roman"/>
          <w:color w:val="000000"/>
          <w:sz w:val="16"/>
          <w:szCs w:val="16"/>
          <w:lang w:val="en-IN" w:eastAsia="en-IN"/>
        </w:rPr>
        <w:t>)]</w:t>
      </w:r>
    </w:p>
    <w:p w14:paraId="1692194A"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those</w:t>
      </w:r>
      <w:proofErr w:type="gramEnd"/>
      <w:r w:rsidRPr="00FC68C4">
        <w:rPr>
          <w:rFonts w:ascii="Consolas" w:eastAsia="Times New Roman" w:hAnsi="Consolas" w:cs="Times New Roman"/>
          <w:color w:val="008000"/>
          <w:sz w:val="16"/>
          <w:szCs w:val="16"/>
          <w:lang w:val="en-IN" w:eastAsia="en-IN"/>
        </w:rPr>
        <w:t xml:space="preserve"> </w:t>
      </w:r>
      <w:proofErr w:type="spellStart"/>
      <w:r w:rsidRPr="00FC68C4">
        <w:rPr>
          <w:rFonts w:ascii="Consolas" w:eastAsia="Times New Roman" w:hAnsi="Consolas" w:cs="Times New Roman"/>
          <w:color w:val="008000"/>
          <w:sz w:val="16"/>
          <w:szCs w:val="16"/>
          <w:lang w:val="en-IN" w:eastAsia="en-IN"/>
        </w:rPr>
        <w:t>iot</w:t>
      </w:r>
      <w:proofErr w:type="spellEnd"/>
      <w:r w:rsidRPr="00FC68C4">
        <w:rPr>
          <w:rFonts w:ascii="Consolas" w:eastAsia="Times New Roman" w:hAnsi="Consolas" w:cs="Times New Roman"/>
          <w:color w:val="008000"/>
          <w:sz w:val="16"/>
          <w:szCs w:val="16"/>
          <w:lang w:val="en-IN" w:eastAsia="en-IN"/>
        </w:rPr>
        <w:t xml:space="preserve"> devices will transmit:</w:t>
      </w:r>
    </w:p>
    <w:p w14:paraId="7DE0EB0B"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for</w:t>
      </w:r>
      <w:proofErr w:type="gramEnd"/>
      <w:r w:rsidRPr="00FC68C4">
        <w:rPr>
          <w:rFonts w:ascii="Consolas" w:eastAsia="Times New Roman" w:hAnsi="Consolas" w:cs="Times New Roman"/>
          <w:color w:val="008000"/>
          <w:sz w:val="16"/>
          <w:szCs w:val="16"/>
          <w:lang w:val="en-IN" w:eastAsia="en-IN"/>
        </w:rPr>
        <w:t xml:space="preserve"> whom q value corresponding to timeslot t is maximum</w:t>
      </w:r>
    </w:p>
    <w:p w14:paraId="38A609EB"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spellStart"/>
      <w:r w:rsidRPr="00FC68C4">
        <w:rPr>
          <w:rFonts w:ascii="Consolas" w:eastAsia="Times New Roman" w:hAnsi="Consolas" w:cs="Times New Roman"/>
          <w:color w:val="008000"/>
          <w:sz w:val="16"/>
          <w:szCs w:val="16"/>
          <w:lang w:val="en-IN" w:eastAsia="en-IN"/>
        </w:rPr>
        <w:t>ie</w:t>
      </w:r>
      <w:proofErr w:type="spellEnd"/>
      <w:r w:rsidRPr="00FC68C4">
        <w:rPr>
          <w:rFonts w:ascii="Consolas" w:eastAsia="Times New Roman" w:hAnsi="Consolas" w:cs="Times New Roman"/>
          <w:color w:val="008000"/>
          <w:sz w:val="16"/>
          <w:szCs w:val="16"/>
          <w:lang w:val="en-IN" w:eastAsia="en-IN"/>
        </w:rPr>
        <w:t xml:space="preserve">, in the q </w:t>
      </w:r>
      <w:proofErr w:type="gramStart"/>
      <w:r w:rsidRPr="00FC68C4">
        <w:rPr>
          <w:rFonts w:ascii="Consolas" w:eastAsia="Times New Roman" w:hAnsi="Consolas" w:cs="Times New Roman"/>
          <w:color w:val="008000"/>
          <w:sz w:val="16"/>
          <w:szCs w:val="16"/>
          <w:lang w:val="en-IN" w:eastAsia="en-IN"/>
        </w:rPr>
        <w:t>table..</w:t>
      </w:r>
      <w:proofErr w:type="gramEnd"/>
      <w:r w:rsidRPr="00FC68C4">
        <w:rPr>
          <w:rFonts w:ascii="Consolas" w:eastAsia="Times New Roman" w:hAnsi="Consolas" w:cs="Times New Roman"/>
          <w:color w:val="008000"/>
          <w:sz w:val="16"/>
          <w:szCs w:val="16"/>
          <w:lang w:val="en-IN" w:eastAsia="en-IN"/>
        </w:rPr>
        <w:t xml:space="preserve"> value for row t must be max</w:t>
      </w:r>
    </w:p>
    <w:p w14:paraId="54D75F33"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similarly</w:t>
      </w:r>
      <w:proofErr w:type="gramEnd"/>
      <w:r w:rsidRPr="00FC68C4">
        <w:rPr>
          <w:rFonts w:ascii="Consolas" w:eastAsia="Times New Roman" w:hAnsi="Consolas" w:cs="Times New Roman"/>
          <w:color w:val="008000"/>
          <w:sz w:val="16"/>
          <w:szCs w:val="16"/>
          <w:lang w:val="en-IN" w:eastAsia="en-IN"/>
        </w:rPr>
        <w:t xml:space="preserve"> find which channel c to transmit in </w:t>
      </w:r>
    </w:p>
    <w:p w14:paraId="656C17C5"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for</w:t>
      </w: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001080"/>
          <w:sz w:val="16"/>
          <w:szCs w:val="16"/>
          <w:lang w:val="en-IN" w:eastAsia="en-IN"/>
        </w:rPr>
        <w:t>i</w:t>
      </w:r>
      <w:proofErr w:type="spellEnd"/>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in</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267F99"/>
          <w:sz w:val="16"/>
          <w:szCs w:val="16"/>
          <w:lang w:val="en-IN" w:eastAsia="en-IN"/>
        </w:rPr>
        <w:t>range</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d</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for each </w:t>
      </w:r>
      <w:proofErr w:type="spellStart"/>
      <w:r w:rsidRPr="00FC68C4">
        <w:rPr>
          <w:rFonts w:ascii="Consolas" w:eastAsia="Times New Roman" w:hAnsi="Consolas" w:cs="Times New Roman"/>
          <w:color w:val="008000"/>
          <w:sz w:val="16"/>
          <w:szCs w:val="16"/>
          <w:lang w:val="en-IN" w:eastAsia="en-IN"/>
        </w:rPr>
        <w:t>iot</w:t>
      </w:r>
      <w:proofErr w:type="spellEnd"/>
      <w:r w:rsidRPr="00FC68C4">
        <w:rPr>
          <w:rFonts w:ascii="Consolas" w:eastAsia="Times New Roman" w:hAnsi="Consolas" w:cs="Times New Roman"/>
          <w:color w:val="008000"/>
          <w:sz w:val="16"/>
          <w:szCs w:val="16"/>
          <w:lang w:val="en-IN" w:eastAsia="en-IN"/>
        </w:rPr>
        <w:t xml:space="preserve"> device</w:t>
      </w:r>
    </w:p>
    <w:p w14:paraId="7ED8BE26"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check</w:t>
      </w:r>
      <w:proofErr w:type="gramEnd"/>
      <w:r w:rsidRPr="00FC68C4">
        <w:rPr>
          <w:rFonts w:ascii="Consolas" w:eastAsia="Times New Roman" w:hAnsi="Consolas" w:cs="Times New Roman"/>
          <w:color w:val="008000"/>
          <w:sz w:val="16"/>
          <w:szCs w:val="16"/>
          <w:lang w:val="en-IN" w:eastAsia="en-IN"/>
        </w:rPr>
        <w:t xml:space="preserve"> entry of row t in its q table</w:t>
      </w:r>
    </w:p>
    <w:p w14:paraId="5C03B2FC"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001080"/>
          <w:sz w:val="16"/>
          <w:szCs w:val="16"/>
          <w:lang w:val="en-IN" w:eastAsia="en-IN"/>
        </w:rPr>
        <w:t>max_index</w:t>
      </w:r>
      <w:proofErr w:type="spellEnd"/>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070C1"/>
          <w:sz w:val="16"/>
          <w:szCs w:val="16"/>
          <w:lang w:val="en-IN" w:eastAsia="en-IN"/>
        </w:rPr>
        <w:t>Q</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d</w:t>
      </w:r>
      <w:proofErr w:type="gramStart"/>
      <w:r w:rsidRPr="00FC68C4">
        <w:rPr>
          <w:rFonts w:ascii="Consolas" w:eastAsia="Times New Roman" w:hAnsi="Consolas" w:cs="Times New Roman"/>
          <w:color w:val="000000"/>
          <w:sz w:val="16"/>
          <w:szCs w:val="16"/>
          <w:lang w:val="en-IN" w:eastAsia="en-IN"/>
        </w:rPr>
        <w:t>].argmax</w:t>
      </w:r>
      <w:proofErr w:type="gramEnd"/>
      <w:r w:rsidRPr="00FC68C4">
        <w:rPr>
          <w:rFonts w:ascii="Consolas" w:eastAsia="Times New Roman" w:hAnsi="Consolas" w:cs="Times New Roman"/>
          <w:color w:val="000000"/>
          <w:sz w:val="16"/>
          <w:szCs w:val="16"/>
          <w:lang w:val="en-IN" w:eastAsia="en-IN"/>
        </w:rPr>
        <w:t>()</w:t>
      </w:r>
    </w:p>
    <w:p w14:paraId="14F65F11"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001080"/>
          <w:sz w:val="16"/>
          <w:szCs w:val="16"/>
          <w:lang w:val="en-IN" w:eastAsia="en-IN"/>
        </w:rPr>
        <w:t>my_tuple</w:t>
      </w:r>
      <w:proofErr w:type="spellEnd"/>
      <w:r w:rsidRPr="00FC68C4">
        <w:rPr>
          <w:rFonts w:ascii="Consolas" w:eastAsia="Times New Roman" w:hAnsi="Consolas" w:cs="Times New Roman"/>
          <w:color w:val="000000"/>
          <w:sz w:val="16"/>
          <w:szCs w:val="16"/>
          <w:lang w:val="en-IN" w:eastAsia="en-IN"/>
        </w:rPr>
        <w:t xml:space="preserve"> = </w:t>
      </w:r>
      <w:proofErr w:type="spellStart"/>
      <w:r w:rsidRPr="00FC68C4">
        <w:rPr>
          <w:rFonts w:ascii="Consolas" w:eastAsia="Times New Roman" w:hAnsi="Consolas" w:cs="Times New Roman"/>
          <w:color w:val="000000"/>
          <w:sz w:val="16"/>
          <w:szCs w:val="16"/>
          <w:lang w:val="en-IN" w:eastAsia="en-IN"/>
        </w:rPr>
        <w:t>unravel_index</w:t>
      </w:r>
      <w:proofErr w:type="spellEnd"/>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70C1"/>
          <w:sz w:val="16"/>
          <w:szCs w:val="16"/>
          <w:lang w:val="en-IN" w:eastAsia="en-IN"/>
        </w:rPr>
        <w:t>Q</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d</w:t>
      </w:r>
      <w:proofErr w:type="gramStart"/>
      <w:r w:rsidRPr="00FC68C4">
        <w:rPr>
          <w:rFonts w:ascii="Consolas" w:eastAsia="Times New Roman" w:hAnsi="Consolas" w:cs="Times New Roman"/>
          <w:color w:val="000000"/>
          <w:sz w:val="16"/>
          <w:szCs w:val="16"/>
          <w:lang w:val="en-IN" w:eastAsia="en-IN"/>
        </w:rPr>
        <w:t>].argmax</w:t>
      </w:r>
      <w:proofErr w:type="gramEnd"/>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70C1"/>
          <w:sz w:val="16"/>
          <w:szCs w:val="16"/>
          <w:lang w:val="en-IN" w:eastAsia="en-IN"/>
        </w:rPr>
        <w:t>Q</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d</w:t>
      </w:r>
      <w:r w:rsidRPr="00FC68C4">
        <w:rPr>
          <w:rFonts w:ascii="Consolas" w:eastAsia="Times New Roman" w:hAnsi="Consolas" w:cs="Times New Roman"/>
          <w:color w:val="000000"/>
          <w:sz w:val="16"/>
          <w:szCs w:val="16"/>
          <w:lang w:val="en-IN" w:eastAsia="en-IN"/>
        </w:rPr>
        <w:t>].shape)</w:t>
      </w:r>
    </w:p>
    <w:p w14:paraId="4AA9C9C5"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if</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1080"/>
          <w:sz w:val="16"/>
          <w:szCs w:val="16"/>
          <w:lang w:val="en-IN" w:eastAsia="en-IN"/>
        </w:rPr>
        <w:t>t</w:t>
      </w:r>
      <w:r w:rsidRPr="00FC68C4">
        <w:rPr>
          <w:rFonts w:ascii="Consolas" w:eastAsia="Times New Roman" w:hAnsi="Consolas" w:cs="Times New Roman"/>
          <w:color w:val="000000"/>
          <w:sz w:val="16"/>
          <w:szCs w:val="16"/>
          <w:lang w:val="en-IN" w:eastAsia="en-IN"/>
        </w:rPr>
        <w:t xml:space="preserve"> == </w:t>
      </w:r>
      <w:proofErr w:type="spellStart"/>
      <w:r w:rsidRPr="00FC68C4">
        <w:rPr>
          <w:rFonts w:ascii="Consolas" w:eastAsia="Times New Roman" w:hAnsi="Consolas" w:cs="Times New Roman"/>
          <w:color w:val="001080"/>
          <w:sz w:val="16"/>
          <w:szCs w:val="16"/>
          <w:lang w:val="en-IN" w:eastAsia="en-IN"/>
        </w:rPr>
        <w:t>my_</w:t>
      </w:r>
      <w:proofErr w:type="gramStart"/>
      <w:r w:rsidRPr="00FC68C4">
        <w:rPr>
          <w:rFonts w:ascii="Consolas" w:eastAsia="Times New Roman" w:hAnsi="Consolas" w:cs="Times New Roman"/>
          <w:color w:val="001080"/>
          <w:sz w:val="16"/>
          <w:szCs w:val="16"/>
          <w:lang w:val="en-IN" w:eastAsia="en-IN"/>
        </w:rPr>
        <w:t>tuple</w:t>
      </w:r>
      <w:proofErr w:type="spellEnd"/>
      <w:r w:rsidRPr="00FC68C4">
        <w:rPr>
          <w:rFonts w:ascii="Consolas" w:eastAsia="Times New Roman" w:hAnsi="Consolas" w:cs="Times New Roman"/>
          <w:color w:val="000000"/>
          <w:sz w:val="16"/>
          <w:szCs w:val="16"/>
          <w:lang w:val="en-IN" w:eastAsia="en-IN"/>
        </w:rPr>
        <w:t>[</w:t>
      </w:r>
      <w:proofErr w:type="gramEnd"/>
      <w:r w:rsidRPr="00FC68C4">
        <w:rPr>
          <w:rFonts w:ascii="Consolas" w:eastAsia="Times New Roman" w:hAnsi="Consolas" w:cs="Times New Roman"/>
          <w:color w:val="098658"/>
          <w:sz w:val="16"/>
          <w:szCs w:val="16"/>
          <w:lang w:val="en-IN" w:eastAsia="en-IN"/>
        </w:rPr>
        <w:t>0</w:t>
      </w:r>
      <w:r w:rsidRPr="00FC68C4">
        <w:rPr>
          <w:rFonts w:ascii="Consolas" w:eastAsia="Times New Roman" w:hAnsi="Consolas" w:cs="Times New Roman"/>
          <w:color w:val="000000"/>
          <w:sz w:val="16"/>
          <w:szCs w:val="16"/>
          <w:lang w:val="en-IN" w:eastAsia="en-IN"/>
        </w:rPr>
        <w:t>]:</w:t>
      </w:r>
    </w:p>
    <w:p w14:paraId="6EAE660D"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001080"/>
          <w:sz w:val="16"/>
          <w:szCs w:val="16"/>
          <w:lang w:val="en-IN" w:eastAsia="en-IN"/>
        </w:rPr>
        <w:t>transmitting_devices</w:t>
      </w:r>
      <w:proofErr w:type="spellEnd"/>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d</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1</w:t>
      </w:r>
    </w:p>
    <w:p w14:paraId="338DF89C"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if</w:t>
      </w:r>
      <w:proofErr w:type="gramEnd"/>
      <w:r w:rsidRPr="00FC68C4">
        <w:rPr>
          <w:rFonts w:ascii="Consolas" w:eastAsia="Times New Roman" w:hAnsi="Consolas" w:cs="Times New Roman"/>
          <w:color w:val="008000"/>
          <w:sz w:val="16"/>
          <w:szCs w:val="16"/>
          <w:lang w:val="en-IN" w:eastAsia="en-IN"/>
        </w:rPr>
        <w:t xml:space="preserve"> it's the max among all rows then transmit</w:t>
      </w:r>
    </w:p>
    <w:p w14:paraId="6887441F"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spellStart"/>
      <w:proofErr w:type="gramStart"/>
      <w:r w:rsidRPr="00FC68C4">
        <w:rPr>
          <w:rFonts w:ascii="Consolas" w:eastAsia="Times New Roman" w:hAnsi="Consolas" w:cs="Times New Roman"/>
          <w:color w:val="008000"/>
          <w:sz w:val="16"/>
          <w:szCs w:val="16"/>
          <w:lang w:val="en-IN" w:eastAsia="en-IN"/>
        </w:rPr>
        <w:t>transmitting</w:t>
      </w:r>
      <w:proofErr w:type="gramEnd"/>
      <w:r w:rsidRPr="00FC68C4">
        <w:rPr>
          <w:rFonts w:ascii="Consolas" w:eastAsia="Times New Roman" w:hAnsi="Consolas" w:cs="Times New Roman"/>
          <w:color w:val="008000"/>
          <w:sz w:val="16"/>
          <w:szCs w:val="16"/>
          <w:lang w:val="en-IN" w:eastAsia="en-IN"/>
        </w:rPr>
        <w:t>_device</w:t>
      </w:r>
      <w:proofErr w:type="spellEnd"/>
      <w:r w:rsidRPr="00FC68C4">
        <w:rPr>
          <w:rFonts w:ascii="Consolas" w:eastAsia="Times New Roman" w:hAnsi="Consolas" w:cs="Times New Roman"/>
          <w:color w:val="008000"/>
          <w:sz w:val="16"/>
          <w:szCs w:val="16"/>
          <w:lang w:val="en-IN" w:eastAsia="en-IN"/>
        </w:rPr>
        <w:t>[d] = 1 -&gt; changed it from 0 to 1 to indicate that device d transmitted</w:t>
      </w:r>
    </w:p>
    <w:p w14:paraId="284D5618"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
    <w:p w14:paraId="39ECA1B9"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now</w:t>
      </w:r>
      <w:proofErr w:type="gramEnd"/>
      <w:r w:rsidRPr="00FC68C4">
        <w:rPr>
          <w:rFonts w:ascii="Consolas" w:eastAsia="Times New Roman" w:hAnsi="Consolas" w:cs="Times New Roman"/>
          <w:color w:val="008000"/>
          <w:sz w:val="16"/>
          <w:szCs w:val="16"/>
          <w:lang w:val="en-IN" w:eastAsia="en-IN"/>
        </w:rPr>
        <w:t xml:space="preserve"> we know which devices transmitted</w:t>
      </w:r>
    </w:p>
    <w:p w14:paraId="4605093A"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we</w:t>
      </w:r>
      <w:proofErr w:type="gramEnd"/>
      <w:r w:rsidRPr="00FC68C4">
        <w:rPr>
          <w:rFonts w:ascii="Consolas" w:eastAsia="Times New Roman" w:hAnsi="Consolas" w:cs="Times New Roman"/>
          <w:color w:val="008000"/>
          <w:sz w:val="16"/>
          <w:szCs w:val="16"/>
          <w:lang w:val="en-IN" w:eastAsia="en-IN"/>
        </w:rPr>
        <w:t xml:space="preserve"> can assign power and distance (</w:t>
      </w:r>
      <w:proofErr w:type="spellStart"/>
      <w:r w:rsidRPr="00FC68C4">
        <w:rPr>
          <w:rFonts w:ascii="Consolas" w:eastAsia="Times New Roman" w:hAnsi="Consolas" w:cs="Times New Roman"/>
          <w:color w:val="008000"/>
          <w:sz w:val="16"/>
          <w:szCs w:val="16"/>
          <w:lang w:val="en-IN" w:eastAsia="en-IN"/>
        </w:rPr>
        <w:t>dist</w:t>
      </w:r>
      <w:proofErr w:type="spellEnd"/>
      <w:r w:rsidRPr="00FC68C4">
        <w:rPr>
          <w:rFonts w:ascii="Consolas" w:eastAsia="Times New Roman" w:hAnsi="Consolas" w:cs="Times New Roman"/>
          <w:color w:val="008000"/>
          <w:sz w:val="16"/>
          <w:szCs w:val="16"/>
          <w:lang w:val="en-IN" w:eastAsia="en-IN"/>
        </w:rPr>
        <w:t xml:space="preserve"> will be random value btw 0 and 10 km)</w:t>
      </w:r>
    </w:p>
    <w:p w14:paraId="4A3FD9CD"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we</w:t>
      </w:r>
      <w:proofErr w:type="gramEnd"/>
      <w:r w:rsidRPr="00FC68C4">
        <w:rPr>
          <w:rFonts w:ascii="Consolas" w:eastAsia="Times New Roman" w:hAnsi="Consolas" w:cs="Times New Roman"/>
          <w:color w:val="008000"/>
          <w:sz w:val="16"/>
          <w:szCs w:val="16"/>
          <w:lang w:val="en-IN" w:eastAsia="en-IN"/>
        </w:rPr>
        <w:t xml:space="preserve"> will get </w:t>
      </w:r>
      <w:proofErr w:type="spellStart"/>
      <w:r w:rsidRPr="00FC68C4">
        <w:rPr>
          <w:rFonts w:ascii="Consolas" w:eastAsia="Times New Roman" w:hAnsi="Consolas" w:cs="Times New Roman"/>
          <w:color w:val="008000"/>
          <w:sz w:val="16"/>
          <w:szCs w:val="16"/>
          <w:lang w:val="en-IN" w:eastAsia="en-IN"/>
        </w:rPr>
        <w:t>sinr</w:t>
      </w:r>
      <w:proofErr w:type="spellEnd"/>
      <w:r w:rsidRPr="00FC68C4">
        <w:rPr>
          <w:rFonts w:ascii="Consolas" w:eastAsia="Times New Roman" w:hAnsi="Consolas" w:cs="Times New Roman"/>
          <w:color w:val="008000"/>
          <w:sz w:val="16"/>
          <w:szCs w:val="16"/>
          <w:lang w:val="en-IN" w:eastAsia="en-IN"/>
        </w:rPr>
        <w:t xml:space="preserve"> using the formula</w:t>
      </w:r>
    </w:p>
    <w:p w14:paraId="0E935E40"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sort</w:t>
      </w:r>
      <w:proofErr w:type="gramEnd"/>
      <w:r w:rsidRPr="00FC68C4">
        <w:rPr>
          <w:rFonts w:ascii="Consolas" w:eastAsia="Times New Roman" w:hAnsi="Consolas" w:cs="Times New Roman"/>
          <w:color w:val="008000"/>
          <w:sz w:val="16"/>
          <w:szCs w:val="16"/>
          <w:lang w:val="en-IN" w:eastAsia="en-IN"/>
        </w:rPr>
        <w:t xml:space="preserve"> </w:t>
      </w:r>
      <w:proofErr w:type="spellStart"/>
      <w:r w:rsidRPr="00FC68C4">
        <w:rPr>
          <w:rFonts w:ascii="Consolas" w:eastAsia="Times New Roman" w:hAnsi="Consolas" w:cs="Times New Roman"/>
          <w:color w:val="008000"/>
          <w:sz w:val="16"/>
          <w:szCs w:val="16"/>
          <w:lang w:val="en-IN" w:eastAsia="en-IN"/>
        </w:rPr>
        <w:t>sinr</w:t>
      </w:r>
      <w:proofErr w:type="spellEnd"/>
      <w:r w:rsidRPr="00FC68C4">
        <w:rPr>
          <w:rFonts w:ascii="Consolas" w:eastAsia="Times New Roman" w:hAnsi="Consolas" w:cs="Times New Roman"/>
          <w:color w:val="008000"/>
          <w:sz w:val="16"/>
          <w:szCs w:val="16"/>
          <w:lang w:val="en-IN" w:eastAsia="en-IN"/>
        </w:rPr>
        <w:t xml:space="preserve"> values</w:t>
      </w:r>
    </w:p>
    <w:p w14:paraId="46936962"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keep decoding one by one till </w:t>
      </w:r>
      <w:proofErr w:type="gramStart"/>
      <w:r w:rsidRPr="00FC68C4">
        <w:rPr>
          <w:rFonts w:ascii="Consolas" w:eastAsia="Times New Roman" w:hAnsi="Consolas" w:cs="Times New Roman"/>
          <w:color w:val="008000"/>
          <w:sz w:val="16"/>
          <w:szCs w:val="16"/>
          <w:lang w:val="en-IN" w:eastAsia="en-IN"/>
        </w:rPr>
        <w:t>the  </w:t>
      </w:r>
      <w:proofErr w:type="spellStart"/>
      <w:r w:rsidRPr="00FC68C4">
        <w:rPr>
          <w:rFonts w:ascii="Consolas" w:eastAsia="Times New Roman" w:hAnsi="Consolas" w:cs="Times New Roman"/>
          <w:color w:val="008000"/>
          <w:sz w:val="16"/>
          <w:szCs w:val="16"/>
          <w:lang w:val="en-IN" w:eastAsia="en-IN"/>
        </w:rPr>
        <w:t>sinr</w:t>
      </w:r>
      <w:proofErr w:type="spellEnd"/>
      <w:proofErr w:type="gramEnd"/>
      <w:r w:rsidRPr="00FC68C4">
        <w:rPr>
          <w:rFonts w:ascii="Consolas" w:eastAsia="Times New Roman" w:hAnsi="Consolas" w:cs="Times New Roman"/>
          <w:color w:val="008000"/>
          <w:sz w:val="16"/>
          <w:szCs w:val="16"/>
          <w:lang w:val="en-IN" w:eastAsia="en-IN"/>
        </w:rPr>
        <w:t xml:space="preserve"> value is below 2**beta - 1</w:t>
      </w:r>
    </w:p>
    <w:p w14:paraId="203EADEB"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Relays employ SIC to decode possible superimposed messages transmitted at same channel</w:t>
      </w:r>
    </w:p>
    <w:p w14:paraId="1FA2D7A1"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001080"/>
          <w:sz w:val="16"/>
          <w:szCs w:val="16"/>
          <w:lang w:val="en-IN" w:eastAsia="en-IN"/>
        </w:rPr>
        <w:t>sinr</w:t>
      </w:r>
      <w:proofErr w:type="spellEnd"/>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08000"/>
          <w:sz w:val="16"/>
          <w:szCs w:val="16"/>
          <w:lang w:val="en-IN" w:eastAsia="en-IN"/>
        </w:rPr>
        <w:t># find SINR</w:t>
      </w:r>
    </w:p>
    <w:p w14:paraId="45370B5D"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if</w:t>
      </w: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001080"/>
          <w:sz w:val="16"/>
          <w:szCs w:val="16"/>
          <w:lang w:val="en-IN" w:eastAsia="en-IN"/>
        </w:rPr>
        <w:t>sinr</w:t>
      </w:r>
      <w:proofErr w:type="spellEnd"/>
      <w:r w:rsidRPr="00FC68C4">
        <w:rPr>
          <w:rFonts w:ascii="Consolas" w:eastAsia="Times New Roman" w:hAnsi="Consolas" w:cs="Times New Roman"/>
          <w:color w:val="000000"/>
          <w:sz w:val="16"/>
          <w:szCs w:val="16"/>
          <w:lang w:val="en-IN" w:eastAsia="en-IN"/>
        </w:rPr>
        <w:t xml:space="preserve"> &gt;= </w:t>
      </w:r>
      <w:proofErr w:type="spellStart"/>
      <w:proofErr w:type="gramStart"/>
      <w:r w:rsidRPr="00FC68C4">
        <w:rPr>
          <w:rFonts w:ascii="Consolas" w:eastAsia="Times New Roman" w:hAnsi="Consolas" w:cs="Times New Roman"/>
          <w:color w:val="000000"/>
          <w:sz w:val="16"/>
          <w:szCs w:val="16"/>
          <w:lang w:val="en-IN" w:eastAsia="en-IN"/>
        </w:rPr>
        <w:t>math.pow</w:t>
      </w:r>
      <w:proofErr w:type="spellEnd"/>
      <w:r w:rsidRPr="00FC68C4">
        <w:rPr>
          <w:rFonts w:ascii="Consolas" w:eastAsia="Times New Roman" w:hAnsi="Consolas" w:cs="Times New Roman"/>
          <w:color w:val="000000"/>
          <w:sz w:val="16"/>
          <w:szCs w:val="16"/>
          <w:lang w:val="en-IN" w:eastAsia="en-IN"/>
        </w:rPr>
        <w:t>(</w:t>
      </w:r>
      <w:proofErr w:type="gramEnd"/>
      <w:r w:rsidRPr="00FC68C4">
        <w:rPr>
          <w:rFonts w:ascii="Consolas" w:eastAsia="Times New Roman" w:hAnsi="Consolas" w:cs="Times New Roman"/>
          <w:color w:val="098658"/>
          <w:sz w:val="16"/>
          <w:szCs w:val="16"/>
          <w:lang w:val="en-IN" w:eastAsia="en-IN"/>
        </w:rPr>
        <w:t>2</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1080"/>
          <w:sz w:val="16"/>
          <w:szCs w:val="16"/>
          <w:lang w:val="en-IN" w:eastAsia="en-IN"/>
        </w:rPr>
        <w:t>beta</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98658"/>
          <w:sz w:val="16"/>
          <w:szCs w:val="16"/>
          <w:lang w:val="en-IN" w:eastAsia="en-IN"/>
        </w:rPr>
        <w:t>1</w:t>
      </w:r>
      <w:r w:rsidRPr="00FC68C4">
        <w:rPr>
          <w:rFonts w:ascii="Consolas" w:eastAsia="Times New Roman" w:hAnsi="Consolas" w:cs="Times New Roman"/>
          <w:color w:val="000000"/>
          <w:sz w:val="16"/>
          <w:szCs w:val="16"/>
          <w:lang w:val="en-IN" w:eastAsia="en-IN"/>
        </w:rPr>
        <w:t>:</w:t>
      </w:r>
    </w:p>
    <w:p w14:paraId="6BBBBA63"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transmission</w:t>
      </w:r>
      <w:proofErr w:type="gramEnd"/>
      <w:r w:rsidRPr="00FC68C4">
        <w:rPr>
          <w:rFonts w:ascii="Consolas" w:eastAsia="Times New Roman" w:hAnsi="Consolas" w:cs="Times New Roman"/>
          <w:color w:val="008000"/>
          <w:sz w:val="16"/>
          <w:szCs w:val="16"/>
          <w:lang w:val="en-IN" w:eastAsia="en-IN"/>
        </w:rPr>
        <w:t xml:space="preserve"> successful: set feedback bit to 1</w:t>
      </w:r>
    </w:p>
    <w:p w14:paraId="1BEA4C5F"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else</w:t>
      </w:r>
      <w:r w:rsidRPr="00FC68C4">
        <w:rPr>
          <w:rFonts w:ascii="Consolas" w:eastAsia="Times New Roman" w:hAnsi="Consolas" w:cs="Times New Roman"/>
          <w:color w:val="000000"/>
          <w:sz w:val="16"/>
          <w:szCs w:val="16"/>
          <w:lang w:val="en-IN" w:eastAsia="en-IN"/>
        </w:rPr>
        <w:t xml:space="preserve">: </w:t>
      </w:r>
    </w:p>
    <w:p w14:paraId="06809B47"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
    <w:p w14:paraId="0ED1A034"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transmission</w:t>
      </w:r>
      <w:proofErr w:type="gramEnd"/>
      <w:r w:rsidRPr="00FC68C4">
        <w:rPr>
          <w:rFonts w:ascii="Consolas" w:eastAsia="Times New Roman" w:hAnsi="Consolas" w:cs="Times New Roman"/>
          <w:color w:val="008000"/>
          <w:sz w:val="16"/>
          <w:szCs w:val="16"/>
          <w:lang w:val="en-IN" w:eastAsia="en-IN"/>
        </w:rPr>
        <w:t xml:space="preserve"> unsuccessful: set </w:t>
      </w:r>
      <w:proofErr w:type="spellStart"/>
      <w:r w:rsidRPr="00FC68C4">
        <w:rPr>
          <w:rFonts w:ascii="Consolas" w:eastAsia="Times New Roman" w:hAnsi="Consolas" w:cs="Times New Roman"/>
          <w:color w:val="008000"/>
          <w:sz w:val="16"/>
          <w:szCs w:val="16"/>
          <w:lang w:val="en-IN" w:eastAsia="en-IN"/>
        </w:rPr>
        <w:t>feeback</w:t>
      </w:r>
      <w:proofErr w:type="spellEnd"/>
      <w:r w:rsidRPr="00FC68C4">
        <w:rPr>
          <w:rFonts w:ascii="Consolas" w:eastAsia="Times New Roman" w:hAnsi="Consolas" w:cs="Times New Roman"/>
          <w:color w:val="008000"/>
          <w:sz w:val="16"/>
          <w:szCs w:val="16"/>
          <w:lang w:val="en-IN" w:eastAsia="en-IN"/>
        </w:rPr>
        <w:t xml:space="preserve"> bit to -1 </w:t>
      </w:r>
    </w:p>
    <w:p w14:paraId="1AFBA137"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
    <w:p w14:paraId="426488E8"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now</w:t>
      </w:r>
      <w:proofErr w:type="gramEnd"/>
      <w:r w:rsidRPr="00FC68C4">
        <w:rPr>
          <w:rFonts w:ascii="Consolas" w:eastAsia="Times New Roman" w:hAnsi="Consolas" w:cs="Times New Roman"/>
          <w:color w:val="008000"/>
          <w:sz w:val="16"/>
          <w:szCs w:val="16"/>
          <w:lang w:val="en-IN" w:eastAsia="en-IN"/>
        </w:rPr>
        <w:t xml:space="preserve"> the relays transmit T feedback bits (one for each timeslot).</w:t>
      </w:r>
    </w:p>
    <w:p w14:paraId="25E50287"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These feedback bits indicate whether the transmission was successful</w:t>
      </w:r>
    </w:p>
    <w:p w14:paraId="5D9EAB24"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Based on this feedback bit we will update the Q Tables</w:t>
      </w:r>
    </w:p>
    <w:p w14:paraId="2B186377"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
    <w:p w14:paraId="61AC8879" w14:textId="48D72836"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for</w:t>
      </w: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001080"/>
          <w:sz w:val="16"/>
          <w:szCs w:val="16"/>
          <w:lang w:val="en-IN" w:eastAsia="en-IN"/>
        </w:rPr>
        <w:t>i</w:t>
      </w:r>
      <w:proofErr w:type="spellEnd"/>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AF00DB"/>
          <w:sz w:val="16"/>
          <w:szCs w:val="16"/>
          <w:lang w:val="en-IN" w:eastAsia="en-IN"/>
        </w:rPr>
        <w:t>in</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267F99"/>
          <w:sz w:val="16"/>
          <w:szCs w:val="16"/>
          <w:lang w:val="en-IN" w:eastAsia="en-IN"/>
        </w:rPr>
        <w:t>range</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d</w:t>
      </w:r>
      <w:r w:rsidRPr="00FC68C4">
        <w:rPr>
          <w:rFonts w:ascii="Consolas" w:eastAsia="Times New Roman" w:hAnsi="Consolas" w:cs="Times New Roman"/>
          <w:color w:val="000000"/>
          <w:sz w:val="16"/>
          <w:szCs w:val="16"/>
          <w:lang w:val="en-IN" w:eastAsia="en-IN"/>
        </w:rPr>
        <w:t>):</w:t>
      </w:r>
    </w:p>
    <w:p w14:paraId="32FC654C"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update</w:t>
      </w:r>
      <w:proofErr w:type="gramEnd"/>
      <w:r w:rsidRPr="00FC68C4">
        <w:rPr>
          <w:rFonts w:ascii="Consolas" w:eastAsia="Times New Roman" w:hAnsi="Consolas" w:cs="Times New Roman"/>
          <w:color w:val="008000"/>
          <w:sz w:val="16"/>
          <w:szCs w:val="16"/>
          <w:lang w:val="en-IN" w:eastAsia="en-IN"/>
        </w:rPr>
        <w:t xml:space="preserve"> Q-Table of device </w:t>
      </w:r>
      <w:proofErr w:type="spellStart"/>
      <w:r w:rsidRPr="00FC68C4">
        <w:rPr>
          <w:rFonts w:ascii="Consolas" w:eastAsia="Times New Roman" w:hAnsi="Consolas" w:cs="Times New Roman"/>
          <w:color w:val="008000"/>
          <w:sz w:val="16"/>
          <w:szCs w:val="16"/>
          <w:lang w:val="en-IN" w:eastAsia="en-IN"/>
        </w:rPr>
        <w:t>i</w:t>
      </w:r>
      <w:proofErr w:type="spellEnd"/>
    </w:p>
    <w:p w14:paraId="17C6D833"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
    <w:p w14:paraId="4260C9DC"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1080"/>
          <w:sz w:val="16"/>
          <w:szCs w:val="16"/>
          <w:lang w:val="en-IN" w:eastAsia="en-IN"/>
        </w:rPr>
        <w:t>reward</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08000"/>
          <w:sz w:val="16"/>
          <w:szCs w:val="16"/>
          <w:lang w:val="en-IN" w:eastAsia="en-IN"/>
        </w:rPr>
        <w:t>#check feedback bit</w:t>
      </w:r>
    </w:p>
    <w:p w14:paraId="162CD2A5"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70C1"/>
          <w:sz w:val="16"/>
          <w:szCs w:val="16"/>
          <w:lang w:val="en-IN" w:eastAsia="en-IN"/>
        </w:rPr>
        <w:t>Q</w:t>
      </w:r>
      <w:r w:rsidRPr="00FC68C4">
        <w:rPr>
          <w:rFonts w:ascii="Consolas" w:eastAsia="Times New Roman" w:hAnsi="Consolas" w:cs="Times New Roman"/>
          <w:color w:val="000000"/>
          <w:sz w:val="16"/>
          <w:szCs w:val="16"/>
          <w:lang w:val="en-IN" w:eastAsia="en-IN"/>
        </w:rPr>
        <w:t>[</w:t>
      </w:r>
      <w:proofErr w:type="spellStart"/>
      <w:r w:rsidRPr="00FC68C4">
        <w:rPr>
          <w:rFonts w:ascii="Consolas" w:eastAsia="Times New Roman" w:hAnsi="Consolas" w:cs="Times New Roman"/>
          <w:color w:val="001080"/>
          <w:sz w:val="16"/>
          <w:szCs w:val="16"/>
          <w:lang w:val="en-IN" w:eastAsia="en-IN"/>
        </w:rPr>
        <w:t>i</w:t>
      </w:r>
      <w:proofErr w:type="spellEnd"/>
      <w:r w:rsidRPr="00FC68C4">
        <w:rPr>
          <w:rFonts w:ascii="Consolas" w:eastAsia="Times New Roman" w:hAnsi="Consolas" w:cs="Times New Roman"/>
          <w:color w:val="000000"/>
          <w:sz w:val="16"/>
          <w:szCs w:val="16"/>
          <w:lang w:val="en-IN" w:eastAsia="en-IN"/>
        </w:rPr>
        <w:t>][timeslot][channel] = (</w:t>
      </w:r>
      <w:r w:rsidRPr="00FC68C4">
        <w:rPr>
          <w:rFonts w:ascii="Consolas" w:eastAsia="Times New Roman" w:hAnsi="Consolas" w:cs="Times New Roman"/>
          <w:color w:val="098658"/>
          <w:sz w:val="16"/>
          <w:szCs w:val="16"/>
          <w:lang w:val="en-IN" w:eastAsia="en-IN"/>
        </w:rPr>
        <w:t>1</w:t>
      </w:r>
      <w:r w:rsidRPr="00FC68C4">
        <w:rPr>
          <w:rFonts w:ascii="Consolas" w:eastAsia="Times New Roman" w:hAnsi="Consolas" w:cs="Times New Roman"/>
          <w:color w:val="000000"/>
          <w:sz w:val="16"/>
          <w:szCs w:val="16"/>
          <w:lang w:val="en-IN" w:eastAsia="en-IN"/>
        </w:rPr>
        <w:t>-</w:t>
      </w:r>
      <w:proofErr w:type="gramStart"/>
      <w:r w:rsidRPr="00FC68C4">
        <w:rPr>
          <w:rFonts w:ascii="Consolas" w:eastAsia="Times New Roman" w:hAnsi="Consolas" w:cs="Times New Roman"/>
          <w:color w:val="001080"/>
          <w:sz w:val="16"/>
          <w:szCs w:val="16"/>
          <w:lang w:val="en-IN" w:eastAsia="en-IN"/>
        </w:rPr>
        <w:t>alpha</w:t>
      </w:r>
      <w:r w:rsidRPr="00FC68C4">
        <w:rPr>
          <w:rFonts w:ascii="Consolas" w:eastAsia="Times New Roman" w:hAnsi="Consolas" w:cs="Times New Roman"/>
          <w:color w:val="000000"/>
          <w:sz w:val="16"/>
          <w:szCs w:val="16"/>
          <w:lang w:val="en-IN" w:eastAsia="en-IN"/>
        </w:rPr>
        <w:t>)*</w:t>
      </w:r>
      <w:proofErr w:type="gramEnd"/>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70C1"/>
          <w:sz w:val="16"/>
          <w:szCs w:val="16"/>
          <w:lang w:val="en-IN" w:eastAsia="en-IN"/>
        </w:rPr>
        <w:t>Q</w:t>
      </w:r>
      <w:r w:rsidRPr="00FC68C4">
        <w:rPr>
          <w:rFonts w:ascii="Consolas" w:eastAsia="Times New Roman" w:hAnsi="Consolas" w:cs="Times New Roman"/>
          <w:color w:val="000000"/>
          <w:sz w:val="16"/>
          <w:szCs w:val="16"/>
          <w:lang w:val="en-IN" w:eastAsia="en-IN"/>
        </w:rPr>
        <w:t>[</w:t>
      </w:r>
      <w:proofErr w:type="spellStart"/>
      <w:r w:rsidRPr="00FC68C4">
        <w:rPr>
          <w:rFonts w:ascii="Consolas" w:eastAsia="Times New Roman" w:hAnsi="Consolas" w:cs="Times New Roman"/>
          <w:color w:val="001080"/>
          <w:sz w:val="16"/>
          <w:szCs w:val="16"/>
          <w:lang w:val="en-IN" w:eastAsia="en-IN"/>
        </w:rPr>
        <w:t>i</w:t>
      </w:r>
      <w:proofErr w:type="spellEnd"/>
      <w:r w:rsidRPr="00FC68C4">
        <w:rPr>
          <w:rFonts w:ascii="Consolas" w:eastAsia="Times New Roman" w:hAnsi="Consolas" w:cs="Times New Roman"/>
          <w:color w:val="000000"/>
          <w:sz w:val="16"/>
          <w:szCs w:val="16"/>
          <w:lang w:val="en-IN" w:eastAsia="en-IN"/>
        </w:rPr>
        <w:t xml:space="preserve">][timeslot][channel]) + </w:t>
      </w:r>
      <w:r w:rsidRPr="00FC68C4">
        <w:rPr>
          <w:rFonts w:ascii="Consolas" w:eastAsia="Times New Roman" w:hAnsi="Consolas" w:cs="Times New Roman"/>
          <w:color w:val="001080"/>
          <w:sz w:val="16"/>
          <w:szCs w:val="16"/>
          <w:lang w:val="en-IN" w:eastAsia="en-IN"/>
        </w:rPr>
        <w:t>alpha</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reward</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795E26"/>
          <w:sz w:val="16"/>
          <w:szCs w:val="16"/>
          <w:lang w:val="en-IN" w:eastAsia="en-IN"/>
        </w:rPr>
        <w:t>max</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70C1"/>
          <w:sz w:val="16"/>
          <w:szCs w:val="16"/>
          <w:lang w:val="en-IN" w:eastAsia="en-IN"/>
        </w:rPr>
        <w:t>Q</w:t>
      </w:r>
      <w:r w:rsidRPr="00FC68C4">
        <w:rPr>
          <w:rFonts w:ascii="Consolas" w:eastAsia="Times New Roman" w:hAnsi="Consolas" w:cs="Times New Roman"/>
          <w:color w:val="000000"/>
          <w:sz w:val="16"/>
          <w:szCs w:val="16"/>
          <w:lang w:val="en-IN" w:eastAsia="en-IN"/>
        </w:rPr>
        <w:t xml:space="preserve">[])) </w:t>
      </w:r>
    </w:p>
    <w:p w14:paraId="5099AFA0"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lastRenderedPageBreak/>
        <w:t xml:space="preserve">            </w:t>
      </w:r>
    </w:p>
    <w:p w14:paraId="32F362FE"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
    <w:p w14:paraId="3E298A42"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now</w:t>
      </w:r>
      <w:proofErr w:type="gramEnd"/>
      <w:r w:rsidRPr="00FC68C4">
        <w:rPr>
          <w:rFonts w:ascii="Consolas" w:eastAsia="Times New Roman" w:hAnsi="Consolas" w:cs="Times New Roman"/>
          <w:color w:val="008000"/>
          <w:sz w:val="16"/>
          <w:szCs w:val="16"/>
          <w:lang w:val="en-IN" w:eastAsia="en-IN"/>
        </w:rPr>
        <w:t xml:space="preserve"> find normalised throughput. formula:</w:t>
      </w:r>
    </w:p>
    <w:p w14:paraId="5AA9D39A"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proofErr w:type="spellStart"/>
      <w:r w:rsidRPr="00FC68C4">
        <w:rPr>
          <w:rFonts w:ascii="Consolas" w:eastAsia="Times New Roman" w:hAnsi="Consolas" w:cs="Times New Roman"/>
          <w:color w:val="001080"/>
          <w:sz w:val="16"/>
          <w:szCs w:val="16"/>
          <w:lang w:val="en-IN" w:eastAsia="en-IN"/>
        </w:rPr>
        <w:t>normalised_throughput</w:t>
      </w:r>
      <w:proofErr w:type="spellEnd"/>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01080"/>
          <w:sz w:val="16"/>
          <w:szCs w:val="16"/>
          <w:lang w:val="en-IN" w:eastAsia="en-IN"/>
        </w:rPr>
        <w:t>beta</w:t>
      </w:r>
      <w:r w:rsidRPr="00FC68C4">
        <w:rPr>
          <w:rFonts w:ascii="Consolas" w:eastAsia="Times New Roman" w:hAnsi="Consolas" w:cs="Times New Roman"/>
          <w:color w:val="000000"/>
          <w:sz w:val="16"/>
          <w:szCs w:val="16"/>
          <w:lang w:val="en-IN" w:eastAsia="en-IN"/>
        </w:rPr>
        <w:t>*(devices*messages)/(</w:t>
      </w:r>
      <w:r w:rsidRPr="00FC68C4">
        <w:rPr>
          <w:rFonts w:ascii="Consolas" w:eastAsia="Times New Roman" w:hAnsi="Consolas" w:cs="Times New Roman"/>
          <w:color w:val="0070C1"/>
          <w:sz w:val="16"/>
          <w:szCs w:val="16"/>
          <w:lang w:val="en-IN" w:eastAsia="en-IN"/>
        </w:rPr>
        <w:t>T</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70C1"/>
          <w:sz w:val="16"/>
          <w:szCs w:val="16"/>
          <w:lang w:val="en-IN" w:eastAsia="en-IN"/>
        </w:rPr>
        <w:t>C</w:t>
      </w:r>
      <w:r w:rsidRPr="00FC68C4">
        <w:rPr>
          <w:rFonts w:ascii="Consolas" w:eastAsia="Times New Roman" w:hAnsi="Consolas" w:cs="Times New Roman"/>
          <w:color w:val="000000"/>
          <w:sz w:val="16"/>
          <w:szCs w:val="16"/>
          <w:lang w:val="en-IN" w:eastAsia="en-IN"/>
        </w:rPr>
        <w:t>*</w:t>
      </w:r>
      <w:proofErr w:type="spellStart"/>
      <w:r w:rsidRPr="00FC68C4">
        <w:rPr>
          <w:rFonts w:ascii="Consolas" w:eastAsia="Times New Roman" w:hAnsi="Consolas" w:cs="Times New Roman"/>
          <w:color w:val="000000"/>
          <w:sz w:val="16"/>
          <w:szCs w:val="16"/>
          <w:lang w:val="en-IN" w:eastAsia="en-IN"/>
        </w:rPr>
        <w:t>total_messages</w:t>
      </w:r>
      <w:proofErr w:type="spellEnd"/>
      <w:r w:rsidRPr="00FC68C4">
        <w:rPr>
          <w:rFonts w:ascii="Consolas" w:eastAsia="Times New Roman" w:hAnsi="Consolas" w:cs="Times New Roman"/>
          <w:color w:val="000000"/>
          <w:sz w:val="16"/>
          <w:szCs w:val="16"/>
          <w:lang w:val="en-IN" w:eastAsia="en-IN"/>
        </w:rPr>
        <w:t>)</w:t>
      </w:r>
    </w:p>
    <w:p w14:paraId="40279BAE"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devices</w:t>
      </w:r>
      <w:proofErr w:type="gramEnd"/>
      <w:r w:rsidRPr="00FC68C4">
        <w:rPr>
          <w:rFonts w:ascii="Consolas" w:eastAsia="Times New Roman" w:hAnsi="Consolas" w:cs="Times New Roman"/>
          <w:color w:val="008000"/>
          <w:sz w:val="16"/>
          <w:szCs w:val="16"/>
          <w:lang w:val="en-IN" w:eastAsia="en-IN"/>
        </w:rPr>
        <w:t>: no. of devices that successfully trans</w:t>
      </w:r>
    </w:p>
    <w:p w14:paraId="4A8C28CB"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
    <w:p w14:paraId="7E05D1A1"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enter</w:t>
      </w:r>
      <w:proofErr w:type="gramEnd"/>
      <w:r w:rsidRPr="00FC68C4">
        <w:rPr>
          <w:rFonts w:ascii="Consolas" w:eastAsia="Times New Roman" w:hAnsi="Consolas" w:cs="Times New Roman"/>
          <w:color w:val="008000"/>
          <w:sz w:val="16"/>
          <w:szCs w:val="16"/>
          <w:lang w:val="en-IN" w:eastAsia="en-IN"/>
        </w:rPr>
        <w:t xml:space="preserve"> this normalised throughput in an array of size D</w:t>
      </w:r>
    </w:p>
    <w:p w14:paraId="4047FE2E"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plot</w:t>
      </w:r>
      <w:proofErr w:type="gramEnd"/>
      <w:r w:rsidRPr="00FC68C4">
        <w:rPr>
          <w:rFonts w:ascii="Consolas" w:eastAsia="Times New Roman" w:hAnsi="Consolas" w:cs="Times New Roman"/>
          <w:color w:val="008000"/>
          <w:sz w:val="16"/>
          <w:szCs w:val="16"/>
          <w:lang w:val="en-IN" w:eastAsia="en-IN"/>
        </w:rPr>
        <w:t xml:space="preserve"> the values in this array against the number of devices</w:t>
      </w:r>
    </w:p>
    <w:p w14:paraId="24EF0BBF"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normalised</w:t>
      </w:r>
      <w:proofErr w:type="gramEnd"/>
      <w:r w:rsidRPr="00FC68C4">
        <w:rPr>
          <w:rFonts w:ascii="Consolas" w:eastAsia="Times New Roman" w:hAnsi="Consolas" w:cs="Times New Roman"/>
          <w:color w:val="008000"/>
          <w:sz w:val="16"/>
          <w:szCs w:val="16"/>
          <w:lang w:val="en-IN" w:eastAsia="en-IN"/>
        </w:rPr>
        <w:t xml:space="preserve"> throughput on y axis and d on x axis</w:t>
      </w:r>
    </w:p>
    <w:p w14:paraId="01A25A7C"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1080"/>
          <w:sz w:val="16"/>
          <w:szCs w:val="16"/>
          <w:lang w:val="en-IN" w:eastAsia="en-IN"/>
        </w:rPr>
        <w:t>throughputs</w:t>
      </w:r>
      <w:r w:rsidRPr="00FC68C4">
        <w:rPr>
          <w:rFonts w:ascii="Consolas" w:eastAsia="Times New Roman" w:hAnsi="Consolas" w:cs="Times New Roman"/>
          <w:color w:val="000000"/>
          <w:sz w:val="16"/>
          <w:szCs w:val="16"/>
          <w:lang w:val="en-IN" w:eastAsia="en-IN"/>
        </w:rPr>
        <w:t xml:space="preserve"> = []</w:t>
      </w:r>
    </w:p>
    <w:p w14:paraId="4C75EE16"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1080"/>
          <w:sz w:val="16"/>
          <w:szCs w:val="16"/>
          <w:lang w:val="en-IN" w:eastAsia="en-IN"/>
        </w:rPr>
        <w:t>throughputs</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d</w:t>
      </w:r>
      <w:r w:rsidRPr="00FC68C4">
        <w:rPr>
          <w:rFonts w:ascii="Consolas" w:eastAsia="Times New Roman" w:hAnsi="Consolas" w:cs="Times New Roman"/>
          <w:color w:val="000000"/>
          <w:sz w:val="16"/>
          <w:szCs w:val="16"/>
          <w:lang w:val="en-IN" w:eastAsia="en-IN"/>
        </w:rPr>
        <w:t xml:space="preserve">] = </w:t>
      </w:r>
      <w:proofErr w:type="spellStart"/>
      <w:r w:rsidRPr="00FC68C4">
        <w:rPr>
          <w:rFonts w:ascii="Consolas" w:eastAsia="Times New Roman" w:hAnsi="Consolas" w:cs="Times New Roman"/>
          <w:color w:val="001080"/>
          <w:sz w:val="16"/>
          <w:szCs w:val="16"/>
          <w:lang w:val="en-IN" w:eastAsia="en-IN"/>
        </w:rPr>
        <w:t>normalised_throughput</w:t>
      </w:r>
      <w:proofErr w:type="spellEnd"/>
    </w:p>
    <w:p w14:paraId="633B8DD2"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
    <w:p w14:paraId="7EBC8FB2"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8000"/>
          <w:sz w:val="16"/>
          <w:szCs w:val="16"/>
          <w:lang w:val="en-IN" w:eastAsia="en-IN"/>
        </w:rPr>
        <w:t xml:space="preserve"># </w:t>
      </w:r>
      <w:proofErr w:type="gramStart"/>
      <w:r w:rsidRPr="00FC68C4">
        <w:rPr>
          <w:rFonts w:ascii="Consolas" w:eastAsia="Times New Roman" w:hAnsi="Consolas" w:cs="Times New Roman"/>
          <w:color w:val="008000"/>
          <w:sz w:val="16"/>
          <w:szCs w:val="16"/>
          <w:lang w:val="en-IN" w:eastAsia="en-IN"/>
        </w:rPr>
        <w:t>plot</w:t>
      </w:r>
      <w:proofErr w:type="gramEnd"/>
    </w:p>
    <w:p w14:paraId="22E19AC6"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1080"/>
          <w:sz w:val="16"/>
          <w:szCs w:val="16"/>
          <w:lang w:val="en-IN" w:eastAsia="en-IN"/>
        </w:rPr>
        <w:t>x</w:t>
      </w:r>
      <w:r w:rsidRPr="00FC68C4">
        <w:rPr>
          <w:rFonts w:ascii="Consolas" w:eastAsia="Times New Roman" w:hAnsi="Consolas" w:cs="Times New Roman"/>
          <w:color w:val="000000"/>
          <w:sz w:val="16"/>
          <w:szCs w:val="16"/>
          <w:lang w:val="en-IN" w:eastAsia="en-IN"/>
        </w:rPr>
        <w:t xml:space="preserve"> = </w:t>
      </w:r>
      <w:proofErr w:type="spellStart"/>
      <w:proofErr w:type="gramStart"/>
      <w:r w:rsidRPr="00FC68C4">
        <w:rPr>
          <w:rFonts w:ascii="Consolas" w:eastAsia="Times New Roman" w:hAnsi="Consolas" w:cs="Times New Roman"/>
          <w:color w:val="267F99"/>
          <w:sz w:val="16"/>
          <w:szCs w:val="16"/>
          <w:lang w:val="en-IN" w:eastAsia="en-IN"/>
        </w:rPr>
        <w:t>np</w:t>
      </w:r>
      <w:r w:rsidRPr="00FC68C4">
        <w:rPr>
          <w:rFonts w:ascii="Consolas" w:eastAsia="Times New Roman" w:hAnsi="Consolas" w:cs="Times New Roman"/>
          <w:color w:val="000000"/>
          <w:sz w:val="16"/>
          <w:szCs w:val="16"/>
          <w:lang w:val="en-IN" w:eastAsia="en-IN"/>
        </w:rPr>
        <w:t>.arrange</w:t>
      </w:r>
      <w:proofErr w:type="spellEnd"/>
      <w:proofErr w:type="gramEnd"/>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98658"/>
          <w:sz w:val="16"/>
          <w:szCs w:val="16"/>
          <w:lang w:val="en-IN" w:eastAsia="en-IN"/>
        </w:rPr>
        <w:t>1</w:t>
      </w:r>
      <w:r w:rsidRPr="00FC68C4">
        <w:rPr>
          <w:rFonts w:ascii="Consolas" w:eastAsia="Times New Roman" w:hAnsi="Consolas" w:cs="Times New Roman"/>
          <w:color w:val="000000"/>
          <w:sz w:val="16"/>
          <w:szCs w:val="16"/>
          <w:lang w:val="en-IN" w:eastAsia="en-IN"/>
        </w:rPr>
        <w:t xml:space="preserve">, </w:t>
      </w:r>
      <w:r w:rsidRPr="00FC68C4">
        <w:rPr>
          <w:rFonts w:ascii="Consolas" w:eastAsia="Times New Roman" w:hAnsi="Consolas" w:cs="Times New Roman"/>
          <w:color w:val="0070C1"/>
          <w:sz w:val="16"/>
          <w:szCs w:val="16"/>
          <w:lang w:val="en-IN" w:eastAsia="en-IN"/>
        </w:rPr>
        <w:t>D</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98658"/>
          <w:sz w:val="16"/>
          <w:szCs w:val="16"/>
          <w:lang w:val="en-IN" w:eastAsia="en-IN"/>
        </w:rPr>
        <w:t>1</w:t>
      </w:r>
      <w:r w:rsidRPr="00FC68C4">
        <w:rPr>
          <w:rFonts w:ascii="Consolas" w:eastAsia="Times New Roman" w:hAnsi="Consolas" w:cs="Times New Roman"/>
          <w:color w:val="000000"/>
          <w:sz w:val="16"/>
          <w:szCs w:val="16"/>
          <w:lang w:val="en-IN" w:eastAsia="en-IN"/>
        </w:rPr>
        <w:t>)</w:t>
      </w:r>
    </w:p>
    <w:p w14:paraId="43FB6230"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r w:rsidRPr="00FC68C4">
        <w:rPr>
          <w:rFonts w:ascii="Consolas" w:eastAsia="Times New Roman" w:hAnsi="Consolas" w:cs="Times New Roman"/>
          <w:color w:val="001080"/>
          <w:sz w:val="16"/>
          <w:szCs w:val="16"/>
          <w:lang w:val="en-IN" w:eastAsia="en-IN"/>
        </w:rPr>
        <w:t>y</w:t>
      </w:r>
      <w:r w:rsidRPr="00FC68C4">
        <w:rPr>
          <w:rFonts w:ascii="Consolas" w:eastAsia="Times New Roman" w:hAnsi="Consolas" w:cs="Times New Roman"/>
          <w:color w:val="000000"/>
          <w:sz w:val="16"/>
          <w:szCs w:val="16"/>
          <w:lang w:val="en-IN" w:eastAsia="en-IN"/>
        </w:rPr>
        <w:t xml:space="preserve"> = </w:t>
      </w:r>
      <w:r w:rsidRPr="00FC68C4">
        <w:rPr>
          <w:rFonts w:ascii="Consolas" w:eastAsia="Times New Roman" w:hAnsi="Consolas" w:cs="Times New Roman"/>
          <w:color w:val="001080"/>
          <w:sz w:val="16"/>
          <w:szCs w:val="16"/>
          <w:lang w:val="en-IN" w:eastAsia="en-IN"/>
        </w:rPr>
        <w:t>throughputs</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x</w:t>
      </w:r>
      <w:r w:rsidRPr="00FC68C4">
        <w:rPr>
          <w:rFonts w:ascii="Consolas" w:eastAsia="Times New Roman" w:hAnsi="Consolas" w:cs="Times New Roman"/>
          <w:color w:val="000000"/>
          <w:sz w:val="16"/>
          <w:szCs w:val="16"/>
          <w:lang w:val="en-IN" w:eastAsia="en-IN"/>
        </w:rPr>
        <w:t>]</w:t>
      </w:r>
    </w:p>
    <w:p w14:paraId="1DF2B77D"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roofErr w:type="spellStart"/>
      <w:proofErr w:type="gramStart"/>
      <w:r w:rsidRPr="00FC68C4">
        <w:rPr>
          <w:rFonts w:ascii="Consolas" w:eastAsia="Times New Roman" w:hAnsi="Consolas" w:cs="Times New Roman"/>
          <w:color w:val="267F99"/>
          <w:sz w:val="16"/>
          <w:szCs w:val="16"/>
          <w:lang w:val="en-IN" w:eastAsia="en-IN"/>
        </w:rPr>
        <w:t>plt</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795E26"/>
          <w:sz w:val="16"/>
          <w:szCs w:val="16"/>
          <w:lang w:val="en-IN" w:eastAsia="en-IN"/>
        </w:rPr>
        <w:t>title</w:t>
      </w:r>
      <w:proofErr w:type="spellEnd"/>
      <w:proofErr w:type="gramEnd"/>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A31515"/>
          <w:sz w:val="16"/>
          <w:szCs w:val="16"/>
          <w:lang w:val="en-IN" w:eastAsia="en-IN"/>
        </w:rPr>
        <w:t>"Throughput vs D, with R = 4 relays and C = 1 channels"</w:t>
      </w:r>
      <w:r w:rsidRPr="00FC68C4">
        <w:rPr>
          <w:rFonts w:ascii="Consolas" w:eastAsia="Times New Roman" w:hAnsi="Consolas" w:cs="Times New Roman"/>
          <w:color w:val="000000"/>
          <w:sz w:val="16"/>
          <w:szCs w:val="16"/>
          <w:lang w:val="en-IN" w:eastAsia="en-IN"/>
        </w:rPr>
        <w:t xml:space="preserve">) </w:t>
      </w:r>
    </w:p>
    <w:p w14:paraId="0375E70B"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roofErr w:type="spellStart"/>
      <w:proofErr w:type="gramStart"/>
      <w:r w:rsidRPr="00FC68C4">
        <w:rPr>
          <w:rFonts w:ascii="Consolas" w:eastAsia="Times New Roman" w:hAnsi="Consolas" w:cs="Times New Roman"/>
          <w:color w:val="267F99"/>
          <w:sz w:val="16"/>
          <w:szCs w:val="16"/>
          <w:lang w:val="en-IN" w:eastAsia="en-IN"/>
        </w:rPr>
        <w:t>plt</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795E26"/>
          <w:sz w:val="16"/>
          <w:szCs w:val="16"/>
          <w:lang w:val="en-IN" w:eastAsia="en-IN"/>
        </w:rPr>
        <w:t>xlabel</w:t>
      </w:r>
      <w:proofErr w:type="spellEnd"/>
      <w:proofErr w:type="gramEnd"/>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A31515"/>
          <w:sz w:val="16"/>
          <w:szCs w:val="16"/>
          <w:lang w:val="en-IN" w:eastAsia="en-IN"/>
        </w:rPr>
        <w:t>"Number of Devices (D)"</w:t>
      </w:r>
      <w:r w:rsidRPr="00FC68C4">
        <w:rPr>
          <w:rFonts w:ascii="Consolas" w:eastAsia="Times New Roman" w:hAnsi="Consolas" w:cs="Times New Roman"/>
          <w:color w:val="000000"/>
          <w:sz w:val="16"/>
          <w:szCs w:val="16"/>
          <w:lang w:val="en-IN" w:eastAsia="en-IN"/>
        </w:rPr>
        <w:t xml:space="preserve">) </w:t>
      </w:r>
    </w:p>
    <w:p w14:paraId="5D2D400D"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roofErr w:type="spellStart"/>
      <w:proofErr w:type="gramStart"/>
      <w:r w:rsidRPr="00FC68C4">
        <w:rPr>
          <w:rFonts w:ascii="Consolas" w:eastAsia="Times New Roman" w:hAnsi="Consolas" w:cs="Times New Roman"/>
          <w:color w:val="267F99"/>
          <w:sz w:val="16"/>
          <w:szCs w:val="16"/>
          <w:lang w:val="en-IN" w:eastAsia="en-IN"/>
        </w:rPr>
        <w:t>plt</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795E26"/>
          <w:sz w:val="16"/>
          <w:szCs w:val="16"/>
          <w:lang w:val="en-IN" w:eastAsia="en-IN"/>
        </w:rPr>
        <w:t>ylabel</w:t>
      </w:r>
      <w:proofErr w:type="spellEnd"/>
      <w:proofErr w:type="gramEnd"/>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A31515"/>
          <w:sz w:val="16"/>
          <w:szCs w:val="16"/>
          <w:lang w:val="en-IN" w:eastAsia="en-IN"/>
        </w:rPr>
        <w:t>"Normalised Throughput [bps/Hz]"</w:t>
      </w:r>
      <w:r w:rsidRPr="00FC68C4">
        <w:rPr>
          <w:rFonts w:ascii="Consolas" w:eastAsia="Times New Roman" w:hAnsi="Consolas" w:cs="Times New Roman"/>
          <w:color w:val="000000"/>
          <w:sz w:val="16"/>
          <w:szCs w:val="16"/>
          <w:lang w:val="en-IN" w:eastAsia="en-IN"/>
        </w:rPr>
        <w:t xml:space="preserve">) </w:t>
      </w:r>
    </w:p>
    <w:p w14:paraId="2BFF0F43"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roofErr w:type="spellStart"/>
      <w:proofErr w:type="gramStart"/>
      <w:r w:rsidRPr="00FC68C4">
        <w:rPr>
          <w:rFonts w:ascii="Consolas" w:eastAsia="Times New Roman" w:hAnsi="Consolas" w:cs="Times New Roman"/>
          <w:color w:val="267F99"/>
          <w:sz w:val="16"/>
          <w:szCs w:val="16"/>
          <w:lang w:val="en-IN" w:eastAsia="en-IN"/>
        </w:rPr>
        <w:t>plt</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795E26"/>
          <w:sz w:val="16"/>
          <w:szCs w:val="16"/>
          <w:lang w:val="en-IN" w:eastAsia="en-IN"/>
        </w:rPr>
        <w:t>plot</w:t>
      </w:r>
      <w:proofErr w:type="spellEnd"/>
      <w:proofErr w:type="gramEnd"/>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x</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001080"/>
          <w:sz w:val="16"/>
          <w:szCs w:val="16"/>
          <w:lang w:val="en-IN" w:eastAsia="en-IN"/>
        </w:rPr>
        <w:t>y</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A31515"/>
          <w:sz w:val="16"/>
          <w:szCs w:val="16"/>
          <w:lang w:val="en-IN" w:eastAsia="en-IN"/>
        </w:rPr>
        <w:t>"</w:t>
      </w:r>
      <w:proofErr w:type="spellStart"/>
      <w:r w:rsidRPr="00FC68C4">
        <w:rPr>
          <w:rFonts w:ascii="Consolas" w:eastAsia="Times New Roman" w:hAnsi="Consolas" w:cs="Times New Roman"/>
          <w:color w:val="A31515"/>
          <w:sz w:val="16"/>
          <w:szCs w:val="16"/>
          <w:lang w:val="en-IN" w:eastAsia="en-IN"/>
        </w:rPr>
        <w:t>ob</w:t>
      </w:r>
      <w:proofErr w:type="spellEnd"/>
      <w:r w:rsidRPr="00FC68C4">
        <w:rPr>
          <w:rFonts w:ascii="Consolas" w:eastAsia="Times New Roman" w:hAnsi="Consolas" w:cs="Times New Roman"/>
          <w:color w:val="A31515"/>
          <w:sz w:val="16"/>
          <w:szCs w:val="16"/>
          <w:lang w:val="en-IN" w:eastAsia="en-IN"/>
        </w:rPr>
        <w:t>"</w:t>
      </w:r>
      <w:r w:rsidRPr="00FC68C4">
        <w:rPr>
          <w:rFonts w:ascii="Consolas" w:eastAsia="Times New Roman" w:hAnsi="Consolas" w:cs="Times New Roman"/>
          <w:color w:val="000000"/>
          <w:sz w:val="16"/>
          <w:szCs w:val="16"/>
          <w:lang w:val="en-IN" w:eastAsia="en-IN"/>
        </w:rPr>
        <w:t xml:space="preserve">) </w:t>
      </w:r>
    </w:p>
    <w:p w14:paraId="72F93D53" w14:textId="77777777" w:rsidR="00FC68C4" w:rsidRPr="00FC68C4" w:rsidRDefault="00FC68C4" w:rsidP="00FC68C4">
      <w:pPr>
        <w:widowControl/>
        <w:shd w:val="clear" w:color="auto" w:fill="FFFFFF"/>
        <w:autoSpaceDE/>
        <w:autoSpaceDN/>
        <w:rPr>
          <w:rFonts w:ascii="Consolas" w:eastAsia="Times New Roman" w:hAnsi="Consolas" w:cs="Times New Roman"/>
          <w:color w:val="000000"/>
          <w:sz w:val="16"/>
          <w:szCs w:val="16"/>
          <w:lang w:val="en-IN" w:eastAsia="en-IN"/>
        </w:rPr>
      </w:pPr>
      <w:proofErr w:type="spellStart"/>
      <w:proofErr w:type="gramStart"/>
      <w:r w:rsidRPr="00FC68C4">
        <w:rPr>
          <w:rFonts w:ascii="Consolas" w:eastAsia="Times New Roman" w:hAnsi="Consolas" w:cs="Times New Roman"/>
          <w:color w:val="267F99"/>
          <w:sz w:val="16"/>
          <w:szCs w:val="16"/>
          <w:lang w:val="en-IN" w:eastAsia="en-IN"/>
        </w:rPr>
        <w:t>plt</w:t>
      </w:r>
      <w:r w:rsidRPr="00FC68C4">
        <w:rPr>
          <w:rFonts w:ascii="Consolas" w:eastAsia="Times New Roman" w:hAnsi="Consolas" w:cs="Times New Roman"/>
          <w:color w:val="000000"/>
          <w:sz w:val="16"/>
          <w:szCs w:val="16"/>
          <w:lang w:val="en-IN" w:eastAsia="en-IN"/>
        </w:rPr>
        <w:t>.</w:t>
      </w:r>
      <w:r w:rsidRPr="00FC68C4">
        <w:rPr>
          <w:rFonts w:ascii="Consolas" w:eastAsia="Times New Roman" w:hAnsi="Consolas" w:cs="Times New Roman"/>
          <w:color w:val="795E26"/>
          <w:sz w:val="16"/>
          <w:szCs w:val="16"/>
          <w:lang w:val="en-IN" w:eastAsia="en-IN"/>
        </w:rPr>
        <w:t>show</w:t>
      </w:r>
      <w:proofErr w:type="spellEnd"/>
      <w:proofErr w:type="gramEnd"/>
      <w:r w:rsidRPr="00FC68C4">
        <w:rPr>
          <w:rFonts w:ascii="Consolas" w:eastAsia="Times New Roman" w:hAnsi="Consolas" w:cs="Times New Roman"/>
          <w:color w:val="000000"/>
          <w:sz w:val="16"/>
          <w:szCs w:val="16"/>
          <w:lang w:val="en-IN" w:eastAsia="en-IN"/>
        </w:rPr>
        <w:t xml:space="preserve">() </w:t>
      </w:r>
    </w:p>
    <w:p w14:paraId="22B9896B" w14:textId="77777777" w:rsidR="00FC68C4" w:rsidRDefault="00FC68C4">
      <w:pPr>
        <w:pStyle w:val="BodyText"/>
        <w:rPr>
          <w:b/>
          <w:sz w:val="20"/>
        </w:rPr>
      </w:pPr>
    </w:p>
    <w:p w14:paraId="79378CDF" w14:textId="77777777" w:rsidR="00C3323B" w:rsidRDefault="00C3323B">
      <w:pPr>
        <w:pStyle w:val="BodyText"/>
        <w:rPr>
          <w:b/>
          <w:sz w:val="20"/>
        </w:rPr>
      </w:pPr>
    </w:p>
    <w:p w14:paraId="2EBE58E2" w14:textId="5764A886" w:rsidR="009229D4" w:rsidRDefault="009229D4">
      <w:pPr>
        <w:pStyle w:val="BodyText"/>
        <w:rPr>
          <w:b/>
          <w:sz w:val="20"/>
        </w:rPr>
      </w:pPr>
    </w:p>
    <w:p w14:paraId="4BA1EF07" w14:textId="1E5BAAEC" w:rsidR="009229D4" w:rsidRDefault="009229D4">
      <w:pPr>
        <w:pStyle w:val="BodyText"/>
        <w:rPr>
          <w:b/>
          <w:sz w:val="20"/>
        </w:rPr>
      </w:pPr>
    </w:p>
    <w:p w14:paraId="3DB8EF3C" w14:textId="7ABE9FEB" w:rsidR="009229D4" w:rsidRDefault="009229D4">
      <w:pPr>
        <w:pStyle w:val="BodyText"/>
        <w:rPr>
          <w:b/>
          <w:sz w:val="20"/>
        </w:rPr>
      </w:pPr>
    </w:p>
    <w:p w14:paraId="7E09F360" w14:textId="5ECAB790" w:rsidR="009229D4" w:rsidRDefault="009229D4">
      <w:pPr>
        <w:pStyle w:val="BodyText"/>
        <w:rPr>
          <w:b/>
          <w:sz w:val="20"/>
        </w:rPr>
      </w:pPr>
    </w:p>
    <w:p w14:paraId="21F0FBBC" w14:textId="34F62EC5" w:rsidR="009229D4" w:rsidRDefault="009229D4">
      <w:pPr>
        <w:pStyle w:val="BodyText"/>
        <w:rPr>
          <w:b/>
          <w:sz w:val="20"/>
        </w:rPr>
      </w:pPr>
    </w:p>
    <w:p w14:paraId="636CFC61" w14:textId="671AF3A5" w:rsidR="009229D4" w:rsidRDefault="009229D4">
      <w:pPr>
        <w:pStyle w:val="BodyText"/>
        <w:rPr>
          <w:b/>
          <w:sz w:val="20"/>
        </w:rPr>
      </w:pPr>
    </w:p>
    <w:p w14:paraId="1001FC0D" w14:textId="372F42E9" w:rsidR="009229D4" w:rsidRDefault="009229D4">
      <w:pPr>
        <w:pStyle w:val="BodyText"/>
        <w:rPr>
          <w:b/>
          <w:sz w:val="20"/>
        </w:rPr>
      </w:pPr>
    </w:p>
    <w:p w14:paraId="2B26A35C" w14:textId="0455DB8A" w:rsidR="009229D4" w:rsidRDefault="009229D4">
      <w:pPr>
        <w:pStyle w:val="BodyText"/>
        <w:rPr>
          <w:b/>
          <w:sz w:val="20"/>
        </w:rPr>
      </w:pPr>
    </w:p>
    <w:p w14:paraId="6CD3EBD0" w14:textId="190A6AA0" w:rsidR="009229D4" w:rsidRDefault="009229D4">
      <w:pPr>
        <w:pStyle w:val="BodyText"/>
        <w:rPr>
          <w:b/>
          <w:sz w:val="20"/>
        </w:rPr>
      </w:pPr>
    </w:p>
    <w:p w14:paraId="3FA92A82" w14:textId="57D08169" w:rsidR="009229D4" w:rsidRDefault="009229D4">
      <w:pPr>
        <w:pStyle w:val="BodyText"/>
        <w:rPr>
          <w:b/>
          <w:sz w:val="20"/>
        </w:rPr>
      </w:pPr>
    </w:p>
    <w:p w14:paraId="75017E38" w14:textId="55542BD2" w:rsidR="009229D4" w:rsidRDefault="009229D4">
      <w:pPr>
        <w:pStyle w:val="BodyText"/>
        <w:rPr>
          <w:b/>
          <w:sz w:val="20"/>
        </w:rPr>
      </w:pPr>
    </w:p>
    <w:p w14:paraId="1921EC56" w14:textId="457458F0" w:rsidR="009229D4" w:rsidRDefault="009229D4">
      <w:pPr>
        <w:pStyle w:val="BodyText"/>
        <w:rPr>
          <w:b/>
          <w:sz w:val="20"/>
        </w:rPr>
      </w:pPr>
    </w:p>
    <w:p w14:paraId="1B84C3C9" w14:textId="4F57AC44" w:rsidR="009229D4" w:rsidRDefault="009229D4">
      <w:pPr>
        <w:pStyle w:val="BodyText"/>
        <w:rPr>
          <w:b/>
          <w:sz w:val="20"/>
        </w:rPr>
      </w:pPr>
    </w:p>
    <w:p w14:paraId="71789A05" w14:textId="3AB9B28B" w:rsidR="009229D4" w:rsidRDefault="009229D4">
      <w:pPr>
        <w:pStyle w:val="BodyText"/>
        <w:rPr>
          <w:b/>
          <w:sz w:val="20"/>
        </w:rPr>
      </w:pPr>
    </w:p>
    <w:p w14:paraId="01035ABD" w14:textId="78BCA8C6" w:rsidR="009229D4" w:rsidRDefault="009229D4">
      <w:pPr>
        <w:pStyle w:val="BodyText"/>
        <w:rPr>
          <w:b/>
          <w:sz w:val="20"/>
        </w:rPr>
      </w:pPr>
    </w:p>
    <w:p w14:paraId="78A3A2E6" w14:textId="38AD3762" w:rsidR="009229D4" w:rsidRDefault="009229D4">
      <w:pPr>
        <w:pStyle w:val="BodyText"/>
        <w:rPr>
          <w:b/>
          <w:sz w:val="20"/>
        </w:rPr>
      </w:pPr>
    </w:p>
    <w:p w14:paraId="68327EBE" w14:textId="74353E8C" w:rsidR="009229D4" w:rsidRDefault="009229D4">
      <w:pPr>
        <w:pStyle w:val="BodyText"/>
        <w:rPr>
          <w:b/>
          <w:sz w:val="20"/>
        </w:rPr>
      </w:pPr>
    </w:p>
    <w:p w14:paraId="39AD86E8" w14:textId="511D4A79" w:rsidR="009229D4" w:rsidRDefault="009229D4">
      <w:pPr>
        <w:pStyle w:val="BodyText"/>
        <w:rPr>
          <w:b/>
          <w:sz w:val="20"/>
        </w:rPr>
      </w:pPr>
    </w:p>
    <w:p w14:paraId="6BBED5C7" w14:textId="131C1A9F" w:rsidR="009229D4" w:rsidRDefault="009229D4">
      <w:pPr>
        <w:pStyle w:val="BodyText"/>
        <w:rPr>
          <w:b/>
          <w:sz w:val="20"/>
        </w:rPr>
      </w:pPr>
    </w:p>
    <w:p w14:paraId="38360BD2" w14:textId="0C704AC3" w:rsidR="009229D4" w:rsidRDefault="009229D4">
      <w:pPr>
        <w:pStyle w:val="BodyText"/>
        <w:rPr>
          <w:b/>
          <w:sz w:val="20"/>
        </w:rPr>
      </w:pPr>
    </w:p>
    <w:p w14:paraId="4AF0DBA7" w14:textId="15277415" w:rsidR="009229D4" w:rsidRDefault="009229D4">
      <w:pPr>
        <w:pStyle w:val="BodyText"/>
        <w:rPr>
          <w:b/>
          <w:sz w:val="20"/>
        </w:rPr>
      </w:pPr>
    </w:p>
    <w:p w14:paraId="259CF803" w14:textId="11E34F47" w:rsidR="009229D4" w:rsidRDefault="009229D4">
      <w:pPr>
        <w:pStyle w:val="BodyText"/>
        <w:rPr>
          <w:b/>
          <w:sz w:val="20"/>
        </w:rPr>
      </w:pPr>
    </w:p>
    <w:p w14:paraId="58651582" w14:textId="38F6F757" w:rsidR="009229D4" w:rsidRDefault="009229D4">
      <w:pPr>
        <w:pStyle w:val="BodyText"/>
        <w:rPr>
          <w:b/>
          <w:sz w:val="20"/>
        </w:rPr>
      </w:pPr>
    </w:p>
    <w:p w14:paraId="757B99A5" w14:textId="21C2555D" w:rsidR="009229D4" w:rsidRDefault="009229D4">
      <w:pPr>
        <w:pStyle w:val="BodyText"/>
        <w:rPr>
          <w:b/>
          <w:sz w:val="20"/>
        </w:rPr>
      </w:pPr>
    </w:p>
    <w:p w14:paraId="3751A588" w14:textId="52481697" w:rsidR="009229D4" w:rsidRDefault="009229D4">
      <w:pPr>
        <w:pStyle w:val="BodyText"/>
        <w:rPr>
          <w:b/>
          <w:sz w:val="20"/>
        </w:rPr>
      </w:pPr>
    </w:p>
    <w:p w14:paraId="329783EF" w14:textId="79AD42EF" w:rsidR="009229D4" w:rsidRDefault="009229D4">
      <w:pPr>
        <w:pStyle w:val="BodyText"/>
        <w:rPr>
          <w:b/>
          <w:sz w:val="20"/>
        </w:rPr>
      </w:pPr>
    </w:p>
    <w:p w14:paraId="06EDC63C" w14:textId="6ADAA590" w:rsidR="009229D4" w:rsidRDefault="009229D4">
      <w:pPr>
        <w:pStyle w:val="BodyText"/>
        <w:rPr>
          <w:b/>
          <w:sz w:val="20"/>
        </w:rPr>
      </w:pPr>
    </w:p>
    <w:p w14:paraId="610E873D" w14:textId="77777777" w:rsidR="009229D4" w:rsidRDefault="009229D4">
      <w:pPr>
        <w:pStyle w:val="BodyText"/>
        <w:rPr>
          <w:b/>
          <w:sz w:val="20"/>
        </w:rPr>
      </w:pPr>
    </w:p>
    <w:p w14:paraId="35A8DA17" w14:textId="77777777" w:rsidR="003E2E4A" w:rsidRDefault="003E2E4A">
      <w:pPr>
        <w:pStyle w:val="BodyText"/>
        <w:rPr>
          <w:b/>
          <w:sz w:val="20"/>
        </w:rPr>
      </w:pPr>
    </w:p>
    <w:p w14:paraId="29C3702F" w14:textId="77777777" w:rsidR="003E2E4A" w:rsidRDefault="003E2E4A">
      <w:pPr>
        <w:pStyle w:val="BodyText"/>
        <w:rPr>
          <w:b/>
          <w:sz w:val="20"/>
        </w:rPr>
      </w:pPr>
    </w:p>
    <w:p w14:paraId="49B38E05" w14:textId="77777777" w:rsidR="003E2E4A" w:rsidRDefault="003E2E4A">
      <w:pPr>
        <w:pStyle w:val="BodyText"/>
        <w:rPr>
          <w:b/>
          <w:sz w:val="20"/>
        </w:rPr>
      </w:pPr>
    </w:p>
    <w:p w14:paraId="085C3295" w14:textId="77777777" w:rsidR="003E2E4A" w:rsidRDefault="003E2E4A">
      <w:pPr>
        <w:pStyle w:val="BodyText"/>
        <w:spacing w:before="4"/>
        <w:rPr>
          <w:b/>
          <w:sz w:val="28"/>
        </w:rPr>
      </w:pPr>
    </w:p>
    <w:p w14:paraId="7EBE896D" w14:textId="77777777" w:rsidR="00031FF6" w:rsidRDefault="00031FF6">
      <w:pPr>
        <w:pStyle w:val="Heading1"/>
        <w:rPr>
          <w:w w:val="120"/>
        </w:rPr>
      </w:pPr>
    </w:p>
    <w:p w14:paraId="31C343BD" w14:textId="77777777" w:rsidR="00031FF6" w:rsidRDefault="00031FF6">
      <w:pPr>
        <w:pStyle w:val="Heading1"/>
        <w:rPr>
          <w:w w:val="120"/>
        </w:rPr>
      </w:pPr>
    </w:p>
    <w:p w14:paraId="16449E3F" w14:textId="7BDC64B5" w:rsidR="003E2E4A" w:rsidRPr="00031FF6" w:rsidRDefault="003E2E4A" w:rsidP="00031FF6">
      <w:pPr>
        <w:pStyle w:val="Heading1"/>
        <w:ind w:left="0"/>
        <w:sectPr w:rsidR="003E2E4A" w:rsidRPr="00031FF6">
          <w:footerReference w:type="default" r:id="rId19"/>
          <w:pgSz w:w="11910" w:h="16840"/>
          <w:pgMar w:top="1580" w:right="1260" w:bottom="1020" w:left="1320" w:header="0" w:footer="822" w:gutter="0"/>
          <w:cols w:space="720"/>
        </w:sectPr>
      </w:pPr>
    </w:p>
    <w:p w14:paraId="7C57A7D5" w14:textId="65B0B420" w:rsidR="00B971EB" w:rsidRDefault="00B971EB" w:rsidP="00B971EB">
      <w:pPr>
        <w:pStyle w:val="Heading1"/>
        <w:spacing w:line="448" w:lineRule="auto"/>
        <w:ind w:right="-26"/>
        <w:rPr>
          <w:spacing w:val="1"/>
          <w:w w:val="120"/>
        </w:rPr>
      </w:pPr>
      <w:r>
        <w:rPr>
          <w:w w:val="120"/>
        </w:rPr>
        <w:lastRenderedPageBreak/>
        <w:t>Chapter</w:t>
      </w:r>
      <w:r>
        <w:rPr>
          <w:spacing w:val="1"/>
          <w:w w:val="120"/>
        </w:rPr>
        <w:t xml:space="preserve"> </w:t>
      </w:r>
      <w:r>
        <w:rPr>
          <w:w w:val="120"/>
        </w:rPr>
        <w:t>6</w:t>
      </w:r>
      <w:r>
        <w:rPr>
          <w:w w:val="120"/>
        </w:rPr>
        <w:t>:</w:t>
      </w:r>
      <w:r>
        <w:rPr>
          <w:spacing w:val="1"/>
          <w:w w:val="120"/>
        </w:rPr>
        <w:t xml:space="preserve"> </w:t>
      </w:r>
      <w:r>
        <w:rPr>
          <w:spacing w:val="1"/>
          <w:w w:val="120"/>
        </w:rPr>
        <w:t>Conclusion &amp; Future Work</w:t>
      </w:r>
    </w:p>
    <w:p w14:paraId="28218040" w14:textId="644AC355" w:rsidR="003E2E4A" w:rsidRPr="00B971EB" w:rsidRDefault="00B971EB" w:rsidP="00B971EB">
      <w:pPr>
        <w:pStyle w:val="BodyText"/>
        <w:spacing w:before="4"/>
        <w:ind w:left="142"/>
        <w:rPr>
          <w:bCs/>
        </w:rPr>
      </w:pPr>
      <w:r w:rsidRPr="00B971EB">
        <w:rPr>
          <w:bCs/>
        </w:rPr>
        <w:t>In the future, I would like to finish the python code mentioned in Chapter 5 and verify the results of the QL NOMA RA paper. I would also like to learn more about Reinforcement Learning and Machine Learning in general.</w:t>
      </w:r>
    </w:p>
    <w:p w14:paraId="63AB4FE7" w14:textId="3E2549A1" w:rsidR="00B971EB" w:rsidRDefault="00B971EB">
      <w:pPr>
        <w:pStyle w:val="BodyText"/>
        <w:spacing w:before="4"/>
        <w:rPr>
          <w:b/>
          <w:sz w:val="28"/>
        </w:rPr>
      </w:pPr>
    </w:p>
    <w:p w14:paraId="378670DE" w14:textId="3BA4C426" w:rsidR="00B971EB" w:rsidRDefault="00B971EB">
      <w:pPr>
        <w:pStyle w:val="BodyText"/>
        <w:spacing w:before="4"/>
        <w:rPr>
          <w:b/>
          <w:sz w:val="28"/>
        </w:rPr>
      </w:pPr>
    </w:p>
    <w:p w14:paraId="3B05B4EE" w14:textId="64FAE11B" w:rsidR="00B971EB" w:rsidRDefault="00B971EB">
      <w:pPr>
        <w:pStyle w:val="BodyText"/>
        <w:spacing w:before="4"/>
        <w:rPr>
          <w:b/>
          <w:sz w:val="28"/>
        </w:rPr>
      </w:pPr>
    </w:p>
    <w:p w14:paraId="079AB010" w14:textId="546114D4" w:rsidR="00B971EB" w:rsidRDefault="00B971EB">
      <w:pPr>
        <w:pStyle w:val="BodyText"/>
        <w:spacing w:before="4"/>
        <w:rPr>
          <w:b/>
          <w:sz w:val="28"/>
        </w:rPr>
      </w:pPr>
    </w:p>
    <w:p w14:paraId="2B68D9A4" w14:textId="70722D23" w:rsidR="00B971EB" w:rsidRDefault="00B971EB">
      <w:pPr>
        <w:pStyle w:val="BodyText"/>
        <w:spacing w:before="4"/>
        <w:rPr>
          <w:b/>
          <w:sz w:val="28"/>
        </w:rPr>
      </w:pPr>
    </w:p>
    <w:p w14:paraId="673A7945" w14:textId="494B3916" w:rsidR="00B971EB" w:rsidRDefault="00B971EB">
      <w:pPr>
        <w:pStyle w:val="BodyText"/>
        <w:spacing w:before="4"/>
        <w:rPr>
          <w:b/>
          <w:sz w:val="28"/>
        </w:rPr>
      </w:pPr>
    </w:p>
    <w:p w14:paraId="65D9E5D8" w14:textId="73537C09" w:rsidR="00B971EB" w:rsidRDefault="00B971EB">
      <w:pPr>
        <w:pStyle w:val="BodyText"/>
        <w:spacing w:before="4"/>
        <w:rPr>
          <w:b/>
          <w:sz w:val="28"/>
        </w:rPr>
      </w:pPr>
    </w:p>
    <w:p w14:paraId="64CA6D0A" w14:textId="44C5F791" w:rsidR="00B971EB" w:rsidRDefault="00B971EB">
      <w:pPr>
        <w:pStyle w:val="BodyText"/>
        <w:spacing w:before="4"/>
        <w:rPr>
          <w:b/>
          <w:sz w:val="28"/>
        </w:rPr>
      </w:pPr>
    </w:p>
    <w:p w14:paraId="79B754D5" w14:textId="093E6372" w:rsidR="00B971EB" w:rsidRDefault="00B971EB">
      <w:pPr>
        <w:pStyle w:val="BodyText"/>
        <w:spacing w:before="4"/>
        <w:rPr>
          <w:b/>
          <w:sz w:val="28"/>
        </w:rPr>
      </w:pPr>
    </w:p>
    <w:p w14:paraId="3979CDD4" w14:textId="10DA0773" w:rsidR="00B971EB" w:rsidRDefault="00B971EB">
      <w:pPr>
        <w:pStyle w:val="BodyText"/>
        <w:spacing w:before="4"/>
        <w:rPr>
          <w:b/>
          <w:sz w:val="28"/>
        </w:rPr>
      </w:pPr>
    </w:p>
    <w:p w14:paraId="175C7A8E" w14:textId="51D660C4" w:rsidR="00B971EB" w:rsidRDefault="00B971EB">
      <w:pPr>
        <w:pStyle w:val="BodyText"/>
        <w:spacing w:before="4"/>
        <w:rPr>
          <w:b/>
          <w:sz w:val="28"/>
        </w:rPr>
      </w:pPr>
    </w:p>
    <w:p w14:paraId="284B2E79" w14:textId="6742A7AE" w:rsidR="00B971EB" w:rsidRDefault="00B971EB">
      <w:pPr>
        <w:pStyle w:val="BodyText"/>
        <w:spacing w:before="4"/>
        <w:rPr>
          <w:b/>
          <w:sz w:val="28"/>
        </w:rPr>
      </w:pPr>
    </w:p>
    <w:p w14:paraId="0327A23F" w14:textId="2287EACF" w:rsidR="00B971EB" w:rsidRDefault="00B971EB">
      <w:pPr>
        <w:pStyle w:val="BodyText"/>
        <w:spacing w:before="4"/>
        <w:rPr>
          <w:b/>
          <w:sz w:val="28"/>
        </w:rPr>
      </w:pPr>
    </w:p>
    <w:p w14:paraId="5347C936" w14:textId="03FF0E70" w:rsidR="00B971EB" w:rsidRDefault="00B971EB">
      <w:pPr>
        <w:pStyle w:val="BodyText"/>
        <w:spacing w:before="4"/>
        <w:rPr>
          <w:b/>
          <w:sz w:val="28"/>
        </w:rPr>
      </w:pPr>
    </w:p>
    <w:p w14:paraId="6AD98ECA" w14:textId="3747CCC0" w:rsidR="00B971EB" w:rsidRDefault="00B971EB">
      <w:pPr>
        <w:pStyle w:val="BodyText"/>
        <w:spacing w:before="4"/>
        <w:rPr>
          <w:b/>
          <w:sz w:val="28"/>
        </w:rPr>
      </w:pPr>
    </w:p>
    <w:p w14:paraId="5886B4D8" w14:textId="42D4AD2B" w:rsidR="00B971EB" w:rsidRDefault="00B971EB">
      <w:pPr>
        <w:pStyle w:val="BodyText"/>
        <w:spacing w:before="4"/>
        <w:rPr>
          <w:b/>
          <w:sz w:val="28"/>
        </w:rPr>
      </w:pPr>
    </w:p>
    <w:p w14:paraId="74041745" w14:textId="5BFDAB4D" w:rsidR="00B971EB" w:rsidRDefault="00B971EB">
      <w:pPr>
        <w:pStyle w:val="BodyText"/>
        <w:spacing w:before="4"/>
        <w:rPr>
          <w:b/>
          <w:sz w:val="28"/>
        </w:rPr>
      </w:pPr>
    </w:p>
    <w:p w14:paraId="2DA17EEB" w14:textId="278EBDF6" w:rsidR="00B971EB" w:rsidRDefault="00B971EB">
      <w:pPr>
        <w:pStyle w:val="BodyText"/>
        <w:spacing w:before="4"/>
        <w:rPr>
          <w:b/>
          <w:sz w:val="28"/>
        </w:rPr>
      </w:pPr>
    </w:p>
    <w:p w14:paraId="2A1A4FE0" w14:textId="4E76FF1E" w:rsidR="00B971EB" w:rsidRDefault="00B971EB">
      <w:pPr>
        <w:pStyle w:val="BodyText"/>
        <w:spacing w:before="4"/>
        <w:rPr>
          <w:b/>
          <w:sz w:val="28"/>
        </w:rPr>
      </w:pPr>
    </w:p>
    <w:p w14:paraId="46260B53" w14:textId="3C8D386F" w:rsidR="00B971EB" w:rsidRDefault="00B971EB">
      <w:pPr>
        <w:pStyle w:val="BodyText"/>
        <w:spacing w:before="4"/>
        <w:rPr>
          <w:b/>
          <w:sz w:val="28"/>
        </w:rPr>
      </w:pPr>
    </w:p>
    <w:p w14:paraId="10BAC688" w14:textId="685EF877" w:rsidR="00B971EB" w:rsidRDefault="00B971EB">
      <w:pPr>
        <w:pStyle w:val="BodyText"/>
        <w:spacing w:before="4"/>
        <w:rPr>
          <w:b/>
          <w:sz w:val="28"/>
        </w:rPr>
      </w:pPr>
    </w:p>
    <w:p w14:paraId="1E6EDBC1" w14:textId="1DF12B85" w:rsidR="00B971EB" w:rsidRDefault="00B971EB">
      <w:pPr>
        <w:pStyle w:val="BodyText"/>
        <w:spacing w:before="4"/>
        <w:rPr>
          <w:b/>
          <w:sz w:val="28"/>
        </w:rPr>
      </w:pPr>
    </w:p>
    <w:p w14:paraId="481F4DD4" w14:textId="73F9A6EA" w:rsidR="00B971EB" w:rsidRDefault="00B971EB">
      <w:pPr>
        <w:pStyle w:val="BodyText"/>
        <w:spacing w:before="4"/>
        <w:rPr>
          <w:b/>
          <w:sz w:val="28"/>
        </w:rPr>
      </w:pPr>
    </w:p>
    <w:p w14:paraId="4B85443C" w14:textId="52979AEC" w:rsidR="00B971EB" w:rsidRDefault="00B971EB">
      <w:pPr>
        <w:pStyle w:val="BodyText"/>
        <w:spacing w:before="4"/>
        <w:rPr>
          <w:b/>
          <w:sz w:val="28"/>
        </w:rPr>
      </w:pPr>
    </w:p>
    <w:p w14:paraId="1D1F2382" w14:textId="4EA1E88D" w:rsidR="00B971EB" w:rsidRDefault="00B971EB">
      <w:pPr>
        <w:pStyle w:val="BodyText"/>
        <w:spacing w:before="4"/>
        <w:rPr>
          <w:b/>
          <w:sz w:val="28"/>
        </w:rPr>
      </w:pPr>
    </w:p>
    <w:p w14:paraId="34633726" w14:textId="5D47830C" w:rsidR="00B971EB" w:rsidRDefault="00B971EB">
      <w:pPr>
        <w:pStyle w:val="BodyText"/>
        <w:spacing w:before="4"/>
        <w:rPr>
          <w:b/>
          <w:sz w:val="28"/>
        </w:rPr>
      </w:pPr>
    </w:p>
    <w:p w14:paraId="1B7B3FD3" w14:textId="624C3AAC" w:rsidR="00B971EB" w:rsidRDefault="00B971EB">
      <w:pPr>
        <w:pStyle w:val="BodyText"/>
        <w:spacing w:before="4"/>
        <w:rPr>
          <w:b/>
          <w:sz w:val="28"/>
        </w:rPr>
      </w:pPr>
    </w:p>
    <w:p w14:paraId="2173BB18" w14:textId="6FDD3CB1" w:rsidR="00B971EB" w:rsidRDefault="00B971EB">
      <w:pPr>
        <w:pStyle w:val="BodyText"/>
        <w:spacing w:before="4"/>
        <w:rPr>
          <w:b/>
          <w:sz w:val="28"/>
        </w:rPr>
      </w:pPr>
    </w:p>
    <w:p w14:paraId="156E3C41" w14:textId="410A3718" w:rsidR="00B971EB" w:rsidRDefault="00B971EB">
      <w:pPr>
        <w:pStyle w:val="BodyText"/>
        <w:spacing w:before="4"/>
        <w:rPr>
          <w:b/>
          <w:sz w:val="28"/>
        </w:rPr>
      </w:pPr>
    </w:p>
    <w:p w14:paraId="3FF07760" w14:textId="072067AF" w:rsidR="00B971EB" w:rsidRDefault="00B971EB">
      <w:pPr>
        <w:pStyle w:val="BodyText"/>
        <w:spacing w:before="4"/>
        <w:rPr>
          <w:b/>
          <w:sz w:val="28"/>
        </w:rPr>
      </w:pPr>
    </w:p>
    <w:p w14:paraId="013654D5" w14:textId="1C6121F5" w:rsidR="00B971EB" w:rsidRDefault="00B971EB">
      <w:pPr>
        <w:pStyle w:val="BodyText"/>
        <w:spacing w:before="4"/>
        <w:rPr>
          <w:b/>
          <w:sz w:val="28"/>
        </w:rPr>
      </w:pPr>
    </w:p>
    <w:p w14:paraId="55607EC8" w14:textId="71ECAEA2" w:rsidR="00B971EB" w:rsidRDefault="00B971EB">
      <w:pPr>
        <w:pStyle w:val="BodyText"/>
        <w:spacing w:before="4"/>
        <w:rPr>
          <w:b/>
          <w:sz w:val="28"/>
        </w:rPr>
      </w:pPr>
    </w:p>
    <w:p w14:paraId="1FF47BA2" w14:textId="0137B638" w:rsidR="00B971EB" w:rsidRDefault="00B971EB">
      <w:pPr>
        <w:pStyle w:val="BodyText"/>
        <w:spacing w:before="4"/>
        <w:rPr>
          <w:b/>
          <w:sz w:val="28"/>
        </w:rPr>
      </w:pPr>
    </w:p>
    <w:p w14:paraId="515636F1" w14:textId="7386A905" w:rsidR="00B971EB" w:rsidRDefault="00B971EB">
      <w:pPr>
        <w:pStyle w:val="BodyText"/>
        <w:spacing w:before="4"/>
        <w:rPr>
          <w:b/>
          <w:sz w:val="28"/>
        </w:rPr>
      </w:pPr>
    </w:p>
    <w:p w14:paraId="100F1895" w14:textId="2E2ED808" w:rsidR="00B971EB" w:rsidRDefault="00B971EB">
      <w:pPr>
        <w:pStyle w:val="BodyText"/>
        <w:spacing w:before="4"/>
        <w:rPr>
          <w:b/>
          <w:sz w:val="28"/>
        </w:rPr>
      </w:pPr>
    </w:p>
    <w:p w14:paraId="562284D2" w14:textId="77777777" w:rsidR="00B971EB" w:rsidRDefault="00B971EB">
      <w:pPr>
        <w:pStyle w:val="BodyText"/>
        <w:spacing w:before="4"/>
        <w:rPr>
          <w:b/>
          <w:sz w:val="28"/>
        </w:rPr>
      </w:pPr>
    </w:p>
    <w:p w14:paraId="2841DDFC" w14:textId="7223752F" w:rsidR="003E2E4A" w:rsidRDefault="00031FF6" w:rsidP="00031FF6">
      <w:pPr>
        <w:pStyle w:val="Heading1"/>
        <w:ind w:left="0"/>
      </w:pPr>
      <w:bookmarkStart w:id="0" w:name="_TOC_250003"/>
      <w:bookmarkEnd w:id="0"/>
      <w:r>
        <w:rPr>
          <w:w w:val="120"/>
        </w:rPr>
        <w:t xml:space="preserve"> </w:t>
      </w:r>
      <w:r w:rsidR="00B971EB">
        <w:rPr>
          <w:w w:val="120"/>
        </w:rPr>
        <w:t>Bibliography</w:t>
      </w:r>
    </w:p>
    <w:p w14:paraId="01EDD202" w14:textId="77777777" w:rsidR="003E2E4A" w:rsidRDefault="003E2E4A">
      <w:pPr>
        <w:pStyle w:val="BodyText"/>
        <w:spacing w:before="2"/>
        <w:rPr>
          <w:b/>
          <w:sz w:val="64"/>
        </w:rPr>
      </w:pPr>
    </w:p>
    <w:p w14:paraId="30DEBD3D" w14:textId="7601A025" w:rsidR="00B971EB" w:rsidRPr="00CC4DAA" w:rsidRDefault="00B971EB" w:rsidP="00CC4DAA">
      <w:pPr>
        <w:pStyle w:val="ListParagraph"/>
        <w:numPr>
          <w:ilvl w:val="0"/>
          <w:numId w:val="1"/>
        </w:numPr>
        <w:tabs>
          <w:tab w:val="left" w:pos="485"/>
        </w:tabs>
        <w:spacing w:line="283" w:lineRule="auto"/>
        <w:ind w:right="175"/>
        <w:rPr>
          <w:sz w:val="24"/>
        </w:rPr>
      </w:pPr>
      <w:r>
        <w:t>Q-Learning by Christopher Watkins</w:t>
      </w:r>
      <w:r w:rsidR="00CC4DAA">
        <w:t>, 1989 (</w:t>
      </w:r>
      <w:hyperlink r:id="rId20" w:history="1">
        <w:r w:rsidR="00CC4DAA" w:rsidRPr="004D0ABD">
          <w:rPr>
            <w:rStyle w:val="Hyperlink"/>
          </w:rPr>
          <w:t>https://www.researchgate.net/publication/220344150_Technical_Note_Q-Learning</w:t>
        </w:r>
      </w:hyperlink>
      <w:r w:rsidR="00CC4DAA">
        <w:t>)</w:t>
      </w:r>
    </w:p>
    <w:p w14:paraId="4A1BCF6A" w14:textId="4C345C73" w:rsidR="00B971EB" w:rsidRPr="00CC4DAA" w:rsidRDefault="00CC4DAA" w:rsidP="00CC4DAA">
      <w:pPr>
        <w:pStyle w:val="ListParagraph"/>
        <w:numPr>
          <w:ilvl w:val="0"/>
          <w:numId w:val="1"/>
        </w:numPr>
        <w:tabs>
          <w:tab w:val="left" w:pos="485"/>
        </w:tabs>
        <w:spacing w:line="283" w:lineRule="auto"/>
        <w:ind w:right="175"/>
        <w:rPr>
          <w:sz w:val="24"/>
        </w:rPr>
      </w:pPr>
      <w:r>
        <w:t xml:space="preserve">On-Line Q-Learning using Connectionist Systems </w:t>
      </w:r>
      <w:proofErr w:type="gramStart"/>
      <w:r>
        <w:t>by  G.</w:t>
      </w:r>
      <w:proofErr w:type="gramEnd"/>
      <w:r>
        <w:t xml:space="preserve"> A. </w:t>
      </w:r>
      <w:proofErr w:type="spellStart"/>
      <w:r>
        <w:t>Rummery</w:t>
      </w:r>
      <w:proofErr w:type="spellEnd"/>
      <w:r>
        <w:t xml:space="preserve"> &amp; M. Niranjan</w:t>
      </w:r>
      <w:r>
        <w:t>, 1994 (</w:t>
      </w:r>
      <w:hyperlink r:id="rId21" w:history="1">
        <w:r w:rsidRPr="004D0ABD">
          <w:rPr>
            <w:rStyle w:val="Hyperlink"/>
          </w:rPr>
          <w:t>http://mi.eng.cam.ac.uk/reports/svr-ftp/auto-pdf/rummery_tr166.pdf</w:t>
        </w:r>
      </w:hyperlink>
      <w:r>
        <w:t>)</w:t>
      </w:r>
    </w:p>
    <w:p w14:paraId="0FCB97B9" w14:textId="562062C2" w:rsidR="00CC4DAA" w:rsidRPr="00CC4DAA" w:rsidRDefault="00CC4DAA" w:rsidP="00CC4DAA">
      <w:pPr>
        <w:pStyle w:val="ListParagraph"/>
        <w:numPr>
          <w:ilvl w:val="0"/>
          <w:numId w:val="1"/>
        </w:numPr>
        <w:tabs>
          <w:tab w:val="left" w:pos="485"/>
        </w:tabs>
        <w:spacing w:line="283" w:lineRule="auto"/>
        <w:ind w:right="175"/>
        <w:rPr>
          <w:sz w:val="24"/>
        </w:rPr>
      </w:pPr>
      <w:r>
        <w:t>Reinforcement Learning with Hierarchies of Machines by Ronald P. and Stuart Russel</w:t>
      </w:r>
      <w:r>
        <w:t>, 1997 (</w:t>
      </w:r>
      <w:hyperlink r:id="rId22" w:history="1">
        <w:r w:rsidRPr="004D0ABD">
          <w:rPr>
            <w:rStyle w:val="Hyperlink"/>
          </w:rPr>
          <w:t>https://proceedings.neurips.cc/paper/1997/file/5ca3e9b122f61f8f06494c97b1afccf3-Paper.pdf</w:t>
        </w:r>
      </w:hyperlink>
      <w:r>
        <w:t>)</w:t>
      </w:r>
    </w:p>
    <w:p w14:paraId="7690F88F" w14:textId="43E9EF37" w:rsidR="00CC4DAA" w:rsidRPr="00CC4DAA" w:rsidRDefault="00CC4DAA" w:rsidP="00CC4DAA">
      <w:pPr>
        <w:pStyle w:val="ListParagraph"/>
        <w:numPr>
          <w:ilvl w:val="0"/>
          <w:numId w:val="1"/>
        </w:numPr>
        <w:tabs>
          <w:tab w:val="left" w:pos="485"/>
        </w:tabs>
        <w:spacing w:line="283" w:lineRule="auto"/>
        <w:ind w:right="175"/>
        <w:rPr>
          <w:sz w:val="24"/>
        </w:rPr>
      </w:pPr>
      <w:r>
        <w:t xml:space="preserve">Playing Atari with Deep Reinforcement Learning by several authors from </w:t>
      </w:r>
      <w:proofErr w:type="spellStart"/>
      <w:r>
        <w:t>Deepmind</w:t>
      </w:r>
      <w:proofErr w:type="spellEnd"/>
      <w:r>
        <w:t xml:space="preserve"> Technologies (V. Minh, </w:t>
      </w:r>
      <w:proofErr w:type="spellStart"/>
      <w:r>
        <w:t>Koray</w:t>
      </w:r>
      <w:proofErr w:type="spellEnd"/>
      <w:r>
        <w:t xml:space="preserve"> K., David S., Alex G., </w:t>
      </w:r>
      <w:proofErr w:type="spellStart"/>
      <w:r>
        <w:t>Ioannis</w:t>
      </w:r>
      <w:proofErr w:type="spellEnd"/>
      <w:r>
        <w:t xml:space="preserve"> </w:t>
      </w:r>
      <w:proofErr w:type="gramStart"/>
      <w:r>
        <w:t>A. ,</w:t>
      </w:r>
      <w:proofErr w:type="gramEnd"/>
      <w:r>
        <w:t xml:space="preserve"> </w:t>
      </w:r>
      <w:proofErr w:type="spellStart"/>
      <w:r>
        <w:t>Daan</w:t>
      </w:r>
      <w:proofErr w:type="spellEnd"/>
      <w:r>
        <w:t xml:space="preserve"> </w:t>
      </w:r>
      <w:proofErr w:type="spellStart"/>
      <w:r>
        <w:t>Wierstra</w:t>
      </w:r>
      <w:proofErr w:type="spellEnd"/>
      <w:r>
        <w:t>, and Martin R.)</w:t>
      </w:r>
      <w:r>
        <w:t>, 2013 (</w:t>
      </w:r>
      <w:hyperlink r:id="rId23" w:history="1">
        <w:r w:rsidRPr="004D0ABD">
          <w:rPr>
            <w:rStyle w:val="Hyperlink"/>
          </w:rPr>
          <w:t>https://www.cs.toronto.edu/~vmnih/docs/dqn.pdf</w:t>
        </w:r>
      </w:hyperlink>
      <w:r>
        <w:t>)</w:t>
      </w:r>
    </w:p>
    <w:p w14:paraId="171658D1" w14:textId="3A039806" w:rsidR="00CC4DAA" w:rsidRDefault="00CC4DAA" w:rsidP="00CC4DAA">
      <w:pPr>
        <w:pStyle w:val="ListParagraph"/>
        <w:numPr>
          <w:ilvl w:val="0"/>
          <w:numId w:val="1"/>
        </w:numPr>
        <w:tabs>
          <w:tab w:val="left" w:pos="485"/>
        </w:tabs>
        <w:spacing w:line="283" w:lineRule="auto"/>
        <w:ind w:right="175"/>
        <w:rPr>
          <w:sz w:val="24"/>
        </w:rPr>
      </w:pPr>
      <w:r>
        <w:rPr>
          <w:sz w:val="24"/>
        </w:rPr>
        <w:t>Q-Learning NOMA Random Access for IoT</w:t>
      </w:r>
      <w:r w:rsidR="00ED1684">
        <w:rPr>
          <w:sz w:val="24"/>
        </w:rPr>
        <w:t>-Satellite Terrestrial Relay Networks, 2022 (</w:t>
      </w:r>
      <w:hyperlink r:id="rId24" w:history="1">
        <w:r w:rsidR="00ED1684" w:rsidRPr="004D0ABD">
          <w:rPr>
            <w:rStyle w:val="Hyperlink"/>
            <w:sz w:val="24"/>
          </w:rPr>
          <w:t>https://ieeexplore.ieee.org/document/9760513</w:t>
        </w:r>
      </w:hyperlink>
      <w:r w:rsidR="00ED1684">
        <w:rPr>
          <w:sz w:val="24"/>
        </w:rPr>
        <w:t>)</w:t>
      </w:r>
    </w:p>
    <w:p w14:paraId="29A8305B" w14:textId="77777777" w:rsidR="00ED1684" w:rsidRDefault="00ED1684" w:rsidP="00ED1684">
      <w:pPr>
        <w:pStyle w:val="BodyText"/>
        <w:numPr>
          <w:ilvl w:val="0"/>
          <w:numId w:val="1"/>
        </w:numPr>
        <w:jc w:val="both"/>
      </w:pPr>
      <w:r>
        <w:t>A Tutorial on Nonorthogonal Multiple Access for 5G and Beyond</w:t>
      </w:r>
    </w:p>
    <w:p w14:paraId="3453DCA4" w14:textId="1D434E4A" w:rsidR="00ED1684" w:rsidRDefault="00ED1684" w:rsidP="00ED1684">
      <w:pPr>
        <w:pStyle w:val="BodyText"/>
        <w:ind w:left="484"/>
        <w:jc w:val="both"/>
      </w:pPr>
      <w:r>
        <w:t xml:space="preserve">by Mahmoud </w:t>
      </w:r>
      <w:proofErr w:type="spellStart"/>
      <w:r>
        <w:t>Aldababsa</w:t>
      </w:r>
      <w:proofErr w:type="spellEnd"/>
      <w:r>
        <w:t xml:space="preserve">, Mesut </w:t>
      </w:r>
      <w:proofErr w:type="spellStart"/>
      <w:r>
        <w:t>Toka</w:t>
      </w:r>
      <w:proofErr w:type="spellEnd"/>
      <w:r>
        <w:t xml:space="preserve">, </w:t>
      </w:r>
      <w:proofErr w:type="spellStart"/>
      <w:r>
        <w:t>Selahattin</w:t>
      </w:r>
      <w:proofErr w:type="spellEnd"/>
      <w:r>
        <w:t xml:space="preserve"> </w:t>
      </w:r>
      <w:proofErr w:type="spellStart"/>
      <w:r>
        <w:t>Gokceli</w:t>
      </w:r>
      <w:proofErr w:type="spellEnd"/>
      <w:r>
        <w:t xml:space="preserve">, </w:t>
      </w:r>
      <w:proofErr w:type="spellStart"/>
      <w:r>
        <w:t>GuneG</w:t>
      </w:r>
      <w:proofErr w:type="spellEnd"/>
      <w:r>
        <w:t xml:space="preserve"> </w:t>
      </w:r>
      <w:proofErr w:type="spellStart"/>
      <w:r>
        <w:t>Karabulut</w:t>
      </w:r>
      <w:proofErr w:type="spellEnd"/>
      <w:r>
        <w:t xml:space="preserve"> Kurt, and </w:t>
      </w:r>
      <w:proofErr w:type="spellStart"/>
      <w:r>
        <w:t>OLuz</w:t>
      </w:r>
      <w:proofErr w:type="spellEnd"/>
      <w:r>
        <w:t xml:space="preserve"> </w:t>
      </w:r>
      <w:proofErr w:type="spellStart"/>
      <w:r>
        <w:t>Kucur</w:t>
      </w:r>
      <w:proofErr w:type="spellEnd"/>
      <w:r>
        <w:t>, 2019 (</w:t>
      </w:r>
      <w:r w:rsidRPr="00ED1684">
        <w:t>https://arxiv.org/abs/1902.08992</w:t>
      </w:r>
      <w:r>
        <w:t>)</w:t>
      </w:r>
    </w:p>
    <w:p w14:paraId="7C0BD155" w14:textId="77777777" w:rsidR="00ED1684" w:rsidRPr="00CC4DAA" w:rsidRDefault="00ED1684" w:rsidP="00ED1684">
      <w:pPr>
        <w:pStyle w:val="ListParagraph"/>
        <w:tabs>
          <w:tab w:val="left" w:pos="485"/>
        </w:tabs>
        <w:spacing w:line="283" w:lineRule="auto"/>
        <w:ind w:left="484" w:right="175" w:firstLine="0"/>
        <w:rPr>
          <w:sz w:val="24"/>
        </w:rPr>
      </w:pPr>
    </w:p>
    <w:p w14:paraId="24C20559" w14:textId="27F0E6F5" w:rsidR="00CC4DAA" w:rsidRPr="00B971EB" w:rsidRDefault="00CC4DAA" w:rsidP="00B971EB">
      <w:pPr>
        <w:tabs>
          <w:tab w:val="left" w:pos="485"/>
        </w:tabs>
        <w:spacing w:line="283" w:lineRule="auto"/>
        <w:ind w:right="175"/>
        <w:jc w:val="both"/>
        <w:rPr>
          <w:sz w:val="24"/>
        </w:rPr>
        <w:sectPr w:rsidR="00CC4DAA" w:rsidRPr="00B971EB">
          <w:pgSz w:w="11910" w:h="16840"/>
          <w:pgMar w:top="1580" w:right="1260" w:bottom="1020" w:left="1320" w:header="0" w:footer="822" w:gutter="0"/>
          <w:cols w:space="720"/>
        </w:sectPr>
      </w:pPr>
    </w:p>
    <w:p w14:paraId="72A26561" w14:textId="06158E6D" w:rsidR="003E2E4A" w:rsidRDefault="003E2E4A" w:rsidP="007D0918">
      <w:pPr>
        <w:pStyle w:val="Heading1"/>
        <w:ind w:left="0"/>
        <w:sectPr w:rsidR="003E2E4A">
          <w:pgSz w:w="11910" w:h="16840"/>
          <w:pgMar w:top="1580" w:right="1260" w:bottom="1020" w:left="1320" w:header="0" w:footer="822" w:gutter="0"/>
          <w:cols w:space="720"/>
        </w:sectPr>
      </w:pPr>
    </w:p>
    <w:p w14:paraId="44FCB4E6" w14:textId="783C175A" w:rsidR="003E2E4A" w:rsidRDefault="003E2E4A" w:rsidP="007D0918">
      <w:pPr>
        <w:pStyle w:val="BodyText"/>
      </w:pPr>
    </w:p>
    <w:sectPr w:rsidR="003E2E4A">
      <w:pgSz w:w="11910" w:h="16840"/>
      <w:pgMar w:top="1580" w:right="126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44C43" w14:textId="77777777" w:rsidR="008071D8" w:rsidRDefault="008071D8">
      <w:r>
        <w:separator/>
      </w:r>
    </w:p>
  </w:endnote>
  <w:endnote w:type="continuationSeparator" w:id="0">
    <w:p w14:paraId="301C4B14" w14:textId="77777777" w:rsidR="008071D8" w:rsidRDefault="00807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4013" w14:textId="6EEB9B0D" w:rsidR="003E2E4A" w:rsidRDefault="007879FA">
    <w:pPr>
      <w:pStyle w:val="BodyText"/>
      <w:spacing w:line="14" w:lineRule="auto"/>
      <w:rPr>
        <w:sz w:val="20"/>
      </w:rPr>
    </w:pPr>
    <w:r>
      <w:rPr>
        <w:noProof/>
      </w:rPr>
      <mc:AlternateContent>
        <mc:Choice Requires="wps">
          <w:drawing>
            <wp:anchor distT="0" distB="0" distL="114300" distR="114300" simplePos="0" relativeHeight="487409152" behindDoc="1" locked="0" layoutInCell="1" allowOverlap="1" wp14:anchorId="339AE01F" wp14:editId="40008498">
              <wp:simplePos x="0" y="0"/>
              <wp:positionH relativeFrom="page">
                <wp:posOffset>3679825</wp:posOffset>
              </wp:positionH>
              <wp:positionV relativeFrom="page">
                <wp:posOffset>10030460</wp:posOffset>
              </wp:positionV>
              <wp:extent cx="200660" cy="1778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6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BE17E" w14:textId="77777777" w:rsidR="003E2E4A" w:rsidRDefault="00000000">
                          <w:pPr>
                            <w:pStyle w:val="BodyText"/>
                            <w:spacing w:line="264" w:lineRule="exact"/>
                            <w:ind w:left="60"/>
                          </w:pPr>
                          <w:r>
                            <w:fldChar w:fldCharType="begin"/>
                          </w:r>
                          <w:r>
                            <w:rPr>
                              <w:w w:val="1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AE01F" id="_x0000_t202" coordsize="21600,21600" o:spt="202" path="m,l,21600r21600,l21600,xe">
              <v:stroke joinstyle="miter"/>
              <v:path gradientshapeok="t" o:connecttype="rect"/>
            </v:shapetype>
            <v:shape id="Text Box 2" o:spid="_x0000_s1026" type="#_x0000_t202" style="position:absolute;margin-left:289.75pt;margin-top:789.8pt;width:15.8pt;height:14pt;z-index:-1590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" filled="f" stroked="f">
              <v:textbox inset="0,0,0,0">
                <w:txbxContent>
                  <w:p w14:paraId="049BE17E" w14:textId="77777777" w:rsidR="003E2E4A" w:rsidRDefault="00000000">
                    <w:pPr>
                      <w:pStyle w:val="BodyText"/>
                      <w:spacing w:line="264" w:lineRule="exact"/>
                      <w:ind w:left="60"/>
                    </w:pPr>
                    <w:r>
                      <w:fldChar w:fldCharType="begin"/>
                    </w:r>
                    <w:r>
                      <w:rPr>
                        <w:w w:val="120"/>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2665B" w14:textId="64B8FD5A" w:rsidR="003E2E4A" w:rsidRDefault="007879FA">
    <w:pPr>
      <w:pStyle w:val="BodyText"/>
      <w:spacing w:line="14" w:lineRule="auto"/>
      <w:rPr>
        <w:sz w:val="20"/>
      </w:rPr>
    </w:pPr>
    <w:r>
      <w:rPr>
        <w:noProof/>
      </w:rPr>
      <mc:AlternateContent>
        <mc:Choice Requires="wps">
          <w:drawing>
            <wp:anchor distT="0" distB="0" distL="114300" distR="114300" simplePos="0" relativeHeight="487409664" behindDoc="1" locked="0" layoutInCell="1" allowOverlap="1" wp14:anchorId="5794DAD4" wp14:editId="5EC91F0C">
              <wp:simplePos x="0" y="0"/>
              <wp:positionH relativeFrom="page">
                <wp:posOffset>3667760</wp:posOffset>
              </wp:positionH>
              <wp:positionV relativeFrom="page">
                <wp:posOffset>10030460</wp:posOffset>
              </wp:positionV>
              <wp:extent cx="225425" cy="1778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D20B8D" w14:textId="77777777" w:rsidR="003E2E4A" w:rsidRDefault="00000000">
                          <w:pPr>
                            <w:pStyle w:val="BodyText"/>
                            <w:spacing w:line="264"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94DAD4" id="_x0000_t202" coordsize="21600,21600" o:spt="202" path="m,l,21600r21600,l21600,xe">
              <v:stroke joinstyle="miter"/>
              <v:path gradientshapeok="t" o:connecttype="rect"/>
            </v:shapetype>
            <v:shape id="Text Box 1" o:spid="_x0000_s1027" type="#_x0000_t202" style="position:absolute;margin-left:288.8pt;margin-top:789.8pt;width:17.75pt;height:14pt;z-index:-1590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" filled="f" stroked="f">
              <v:textbox inset="0,0,0,0">
                <w:txbxContent>
                  <w:p w14:paraId="38D20B8D" w14:textId="77777777" w:rsidR="003E2E4A" w:rsidRDefault="00000000">
                    <w:pPr>
                      <w:pStyle w:val="BodyText"/>
                      <w:spacing w:line="264"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6C207" w14:textId="77777777" w:rsidR="008071D8" w:rsidRDefault="008071D8">
      <w:r>
        <w:separator/>
      </w:r>
    </w:p>
  </w:footnote>
  <w:footnote w:type="continuationSeparator" w:id="0">
    <w:p w14:paraId="2F4CF67C" w14:textId="77777777" w:rsidR="008071D8" w:rsidRDefault="00807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3B79"/>
    <w:multiLevelType w:val="hybridMultilevel"/>
    <w:tmpl w:val="85E4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8066E0"/>
    <w:multiLevelType w:val="hybridMultilevel"/>
    <w:tmpl w:val="641ABF52"/>
    <w:lvl w:ilvl="0" w:tplc="7D8E56F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D787E59"/>
    <w:multiLevelType w:val="hybridMultilevel"/>
    <w:tmpl w:val="05CE1B28"/>
    <w:lvl w:ilvl="0" w:tplc="503A5024">
      <w:start w:val="1"/>
      <w:numFmt w:val="decimal"/>
      <w:lvlText w:val="%1."/>
      <w:lvlJc w:val="left"/>
      <w:pPr>
        <w:ind w:left="705" w:hanging="300"/>
        <w:jc w:val="left"/>
      </w:pPr>
      <w:rPr>
        <w:rFonts w:ascii="Calibri" w:eastAsia="Calibri" w:hAnsi="Calibri" w:cs="Calibri" w:hint="default"/>
        <w:w w:val="99"/>
        <w:sz w:val="24"/>
        <w:szCs w:val="24"/>
        <w:lang w:val="en-US" w:eastAsia="en-US" w:bidi="ar-SA"/>
      </w:rPr>
    </w:lvl>
    <w:lvl w:ilvl="1" w:tplc="CB424310">
      <w:numFmt w:val="bullet"/>
      <w:lvlText w:val="•"/>
      <w:lvlJc w:val="left"/>
      <w:pPr>
        <w:ind w:left="1562" w:hanging="300"/>
      </w:pPr>
      <w:rPr>
        <w:rFonts w:hint="default"/>
        <w:lang w:val="en-US" w:eastAsia="en-US" w:bidi="ar-SA"/>
      </w:rPr>
    </w:lvl>
    <w:lvl w:ilvl="2" w:tplc="1C7C2CDE">
      <w:numFmt w:val="bullet"/>
      <w:lvlText w:val="•"/>
      <w:lvlJc w:val="left"/>
      <w:pPr>
        <w:ind w:left="2425" w:hanging="300"/>
      </w:pPr>
      <w:rPr>
        <w:rFonts w:hint="default"/>
        <w:lang w:val="en-US" w:eastAsia="en-US" w:bidi="ar-SA"/>
      </w:rPr>
    </w:lvl>
    <w:lvl w:ilvl="3" w:tplc="94282928">
      <w:numFmt w:val="bullet"/>
      <w:lvlText w:val="•"/>
      <w:lvlJc w:val="left"/>
      <w:pPr>
        <w:ind w:left="3287" w:hanging="300"/>
      </w:pPr>
      <w:rPr>
        <w:rFonts w:hint="default"/>
        <w:lang w:val="en-US" w:eastAsia="en-US" w:bidi="ar-SA"/>
      </w:rPr>
    </w:lvl>
    <w:lvl w:ilvl="4" w:tplc="4992D5DE">
      <w:numFmt w:val="bullet"/>
      <w:lvlText w:val="•"/>
      <w:lvlJc w:val="left"/>
      <w:pPr>
        <w:ind w:left="4150" w:hanging="300"/>
      </w:pPr>
      <w:rPr>
        <w:rFonts w:hint="default"/>
        <w:lang w:val="en-US" w:eastAsia="en-US" w:bidi="ar-SA"/>
      </w:rPr>
    </w:lvl>
    <w:lvl w:ilvl="5" w:tplc="30AC8EF4">
      <w:numFmt w:val="bullet"/>
      <w:lvlText w:val="•"/>
      <w:lvlJc w:val="left"/>
      <w:pPr>
        <w:ind w:left="5012" w:hanging="300"/>
      </w:pPr>
      <w:rPr>
        <w:rFonts w:hint="default"/>
        <w:lang w:val="en-US" w:eastAsia="en-US" w:bidi="ar-SA"/>
      </w:rPr>
    </w:lvl>
    <w:lvl w:ilvl="6" w:tplc="D16A58D4">
      <w:numFmt w:val="bullet"/>
      <w:lvlText w:val="•"/>
      <w:lvlJc w:val="left"/>
      <w:pPr>
        <w:ind w:left="5875" w:hanging="300"/>
      </w:pPr>
      <w:rPr>
        <w:rFonts w:hint="default"/>
        <w:lang w:val="en-US" w:eastAsia="en-US" w:bidi="ar-SA"/>
      </w:rPr>
    </w:lvl>
    <w:lvl w:ilvl="7" w:tplc="47A28DB8">
      <w:numFmt w:val="bullet"/>
      <w:lvlText w:val="•"/>
      <w:lvlJc w:val="left"/>
      <w:pPr>
        <w:ind w:left="6737" w:hanging="300"/>
      </w:pPr>
      <w:rPr>
        <w:rFonts w:hint="default"/>
        <w:lang w:val="en-US" w:eastAsia="en-US" w:bidi="ar-SA"/>
      </w:rPr>
    </w:lvl>
    <w:lvl w:ilvl="8" w:tplc="69964078">
      <w:numFmt w:val="bullet"/>
      <w:lvlText w:val="•"/>
      <w:lvlJc w:val="left"/>
      <w:pPr>
        <w:ind w:left="7600" w:hanging="300"/>
      </w:pPr>
      <w:rPr>
        <w:rFonts w:hint="default"/>
        <w:lang w:val="en-US" w:eastAsia="en-US" w:bidi="ar-SA"/>
      </w:rPr>
    </w:lvl>
  </w:abstractNum>
  <w:abstractNum w:abstractNumId="3" w15:restartNumberingAfterBreak="0">
    <w:nsid w:val="3265004A"/>
    <w:multiLevelType w:val="hybridMultilevel"/>
    <w:tmpl w:val="A746CD24"/>
    <w:lvl w:ilvl="0" w:tplc="7CAA02F8">
      <w:start w:val="1"/>
      <w:numFmt w:val="decimal"/>
      <w:lvlText w:val="%1"/>
      <w:lvlJc w:val="left"/>
      <w:pPr>
        <w:ind w:left="471" w:hanging="352"/>
        <w:jc w:val="left"/>
      </w:pPr>
      <w:rPr>
        <w:rFonts w:ascii="Calibri" w:eastAsia="Calibri" w:hAnsi="Calibri" w:cs="Calibri" w:hint="default"/>
        <w:b/>
        <w:bCs/>
        <w:w w:val="110"/>
        <w:sz w:val="24"/>
        <w:szCs w:val="24"/>
        <w:lang w:val="en-US" w:eastAsia="en-US" w:bidi="ar-SA"/>
      </w:rPr>
    </w:lvl>
    <w:lvl w:ilvl="1" w:tplc="3AF081CA">
      <w:start w:val="1"/>
      <w:numFmt w:val="decimal"/>
      <w:lvlText w:val="%2."/>
      <w:lvlJc w:val="left"/>
      <w:pPr>
        <w:ind w:left="705" w:hanging="300"/>
        <w:jc w:val="left"/>
      </w:pPr>
      <w:rPr>
        <w:rFonts w:ascii="Calibri" w:eastAsia="Calibri" w:hAnsi="Calibri" w:cs="Calibri" w:hint="default"/>
        <w:w w:val="99"/>
        <w:sz w:val="24"/>
        <w:szCs w:val="24"/>
        <w:lang w:val="en-US" w:eastAsia="en-US" w:bidi="ar-SA"/>
      </w:rPr>
    </w:lvl>
    <w:lvl w:ilvl="2" w:tplc="AC86079E">
      <w:numFmt w:val="bullet"/>
      <w:lvlText w:val="•"/>
      <w:lvlJc w:val="left"/>
      <w:pPr>
        <w:ind w:left="1000" w:hanging="300"/>
      </w:pPr>
      <w:rPr>
        <w:rFonts w:hint="default"/>
        <w:lang w:val="en-US" w:eastAsia="en-US" w:bidi="ar-SA"/>
      </w:rPr>
    </w:lvl>
    <w:lvl w:ilvl="3" w:tplc="864807D6">
      <w:numFmt w:val="bullet"/>
      <w:lvlText w:val="•"/>
      <w:lvlJc w:val="left"/>
      <w:pPr>
        <w:ind w:left="2040" w:hanging="300"/>
      </w:pPr>
      <w:rPr>
        <w:rFonts w:hint="default"/>
        <w:lang w:val="en-US" w:eastAsia="en-US" w:bidi="ar-SA"/>
      </w:rPr>
    </w:lvl>
    <w:lvl w:ilvl="4" w:tplc="1944AD00">
      <w:numFmt w:val="bullet"/>
      <w:lvlText w:val="•"/>
      <w:lvlJc w:val="left"/>
      <w:pPr>
        <w:ind w:left="3081" w:hanging="300"/>
      </w:pPr>
      <w:rPr>
        <w:rFonts w:hint="default"/>
        <w:lang w:val="en-US" w:eastAsia="en-US" w:bidi="ar-SA"/>
      </w:rPr>
    </w:lvl>
    <w:lvl w:ilvl="5" w:tplc="794CEF16">
      <w:numFmt w:val="bullet"/>
      <w:lvlText w:val="•"/>
      <w:lvlJc w:val="left"/>
      <w:pPr>
        <w:ind w:left="4122" w:hanging="300"/>
      </w:pPr>
      <w:rPr>
        <w:rFonts w:hint="default"/>
        <w:lang w:val="en-US" w:eastAsia="en-US" w:bidi="ar-SA"/>
      </w:rPr>
    </w:lvl>
    <w:lvl w:ilvl="6" w:tplc="DA9C1DA0">
      <w:numFmt w:val="bullet"/>
      <w:lvlText w:val="•"/>
      <w:lvlJc w:val="left"/>
      <w:pPr>
        <w:ind w:left="5162" w:hanging="300"/>
      </w:pPr>
      <w:rPr>
        <w:rFonts w:hint="default"/>
        <w:lang w:val="en-US" w:eastAsia="en-US" w:bidi="ar-SA"/>
      </w:rPr>
    </w:lvl>
    <w:lvl w:ilvl="7" w:tplc="01ACA254">
      <w:numFmt w:val="bullet"/>
      <w:lvlText w:val="•"/>
      <w:lvlJc w:val="left"/>
      <w:pPr>
        <w:ind w:left="6203" w:hanging="300"/>
      </w:pPr>
      <w:rPr>
        <w:rFonts w:hint="default"/>
        <w:lang w:val="en-US" w:eastAsia="en-US" w:bidi="ar-SA"/>
      </w:rPr>
    </w:lvl>
    <w:lvl w:ilvl="8" w:tplc="0C06AF12">
      <w:numFmt w:val="bullet"/>
      <w:lvlText w:val="•"/>
      <w:lvlJc w:val="left"/>
      <w:pPr>
        <w:ind w:left="7244" w:hanging="300"/>
      </w:pPr>
      <w:rPr>
        <w:rFonts w:hint="default"/>
        <w:lang w:val="en-US" w:eastAsia="en-US" w:bidi="ar-SA"/>
      </w:rPr>
    </w:lvl>
  </w:abstractNum>
  <w:abstractNum w:abstractNumId="4" w15:restartNumberingAfterBreak="0">
    <w:nsid w:val="355F3FED"/>
    <w:multiLevelType w:val="hybridMultilevel"/>
    <w:tmpl w:val="4CCEE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AC34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9D2E97"/>
    <w:multiLevelType w:val="multilevel"/>
    <w:tmpl w:val="06625700"/>
    <w:lvl w:ilvl="0">
      <w:start w:val="1"/>
      <w:numFmt w:val="decimal"/>
      <w:lvlText w:val="%1"/>
      <w:lvlJc w:val="left"/>
      <w:pPr>
        <w:ind w:left="701" w:hanging="582"/>
        <w:jc w:val="left"/>
      </w:pPr>
      <w:rPr>
        <w:rFonts w:ascii="Calibri" w:eastAsia="Calibri" w:hAnsi="Calibri" w:cs="Calibri" w:hint="default"/>
        <w:b/>
        <w:bCs/>
        <w:w w:val="112"/>
        <w:sz w:val="34"/>
        <w:szCs w:val="34"/>
        <w:lang w:val="en-US" w:eastAsia="en-US" w:bidi="ar-SA"/>
      </w:rPr>
    </w:lvl>
    <w:lvl w:ilvl="1">
      <w:start w:val="1"/>
      <w:numFmt w:val="decimal"/>
      <w:lvlText w:val="%1.%2"/>
      <w:lvlJc w:val="left"/>
      <w:pPr>
        <w:ind w:left="855" w:hanging="736"/>
        <w:jc w:val="left"/>
      </w:pPr>
      <w:rPr>
        <w:rFonts w:ascii="Calibri" w:eastAsia="Calibri" w:hAnsi="Calibri" w:cs="Calibri" w:hint="default"/>
        <w:b/>
        <w:bCs/>
        <w:w w:val="114"/>
        <w:sz w:val="28"/>
        <w:szCs w:val="28"/>
        <w:lang w:val="en-US" w:eastAsia="en-US" w:bidi="ar-SA"/>
      </w:rPr>
    </w:lvl>
    <w:lvl w:ilvl="2">
      <w:numFmt w:val="bullet"/>
      <w:lvlText w:val="•"/>
      <w:lvlJc w:val="left"/>
      <w:pPr>
        <w:ind w:left="1800" w:hanging="736"/>
      </w:pPr>
      <w:rPr>
        <w:rFonts w:hint="default"/>
        <w:lang w:val="en-US" w:eastAsia="en-US" w:bidi="ar-SA"/>
      </w:rPr>
    </w:lvl>
    <w:lvl w:ilvl="3">
      <w:numFmt w:val="bullet"/>
      <w:lvlText w:val="•"/>
      <w:lvlJc w:val="left"/>
      <w:pPr>
        <w:ind w:left="2741" w:hanging="736"/>
      </w:pPr>
      <w:rPr>
        <w:rFonts w:hint="default"/>
        <w:lang w:val="en-US" w:eastAsia="en-US" w:bidi="ar-SA"/>
      </w:rPr>
    </w:lvl>
    <w:lvl w:ilvl="4">
      <w:numFmt w:val="bullet"/>
      <w:lvlText w:val="•"/>
      <w:lvlJc w:val="left"/>
      <w:pPr>
        <w:ind w:left="3681" w:hanging="736"/>
      </w:pPr>
      <w:rPr>
        <w:rFonts w:hint="default"/>
        <w:lang w:val="en-US" w:eastAsia="en-US" w:bidi="ar-SA"/>
      </w:rPr>
    </w:lvl>
    <w:lvl w:ilvl="5">
      <w:numFmt w:val="bullet"/>
      <w:lvlText w:val="•"/>
      <w:lvlJc w:val="left"/>
      <w:pPr>
        <w:ind w:left="4622" w:hanging="736"/>
      </w:pPr>
      <w:rPr>
        <w:rFonts w:hint="default"/>
        <w:lang w:val="en-US" w:eastAsia="en-US" w:bidi="ar-SA"/>
      </w:rPr>
    </w:lvl>
    <w:lvl w:ilvl="6">
      <w:numFmt w:val="bullet"/>
      <w:lvlText w:val="•"/>
      <w:lvlJc w:val="left"/>
      <w:pPr>
        <w:ind w:left="5563" w:hanging="736"/>
      </w:pPr>
      <w:rPr>
        <w:rFonts w:hint="default"/>
        <w:lang w:val="en-US" w:eastAsia="en-US" w:bidi="ar-SA"/>
      </w:rPr>
    </w:lvl>
    <w:lvl w:ilvl="7">
      <w:numFmt w:val="bullet"/>
      <w:lvlText w:val="•"/>
      <w:lvlJc w:val="left"/>
      <w:pPr>
        <w:ind w:left="6503" w:hanging="736"/>
      </w:pPr>
      <w:rPr>
        <w:rFonts w:hint="default"/>
        <w:lang w:val="en-US" w:eastAsia="en-US" w:bidi="ar-SA"/>
      </w:rPr>
    </w:lvl>
    <w:lvl w:ilvl="8">
      <w:numFmt w:val="bullet"/>
      <w:lvlText w:val="•"/>
      <w:lvlJc w:val="left"/>
      <w:pPr>
        <w:ind w:left="7444" w:hanging="736"/>
      </w:pPr>
      <w:rPr>
        <w:rFonts w:hint="default"/>
        <w:lang w:val="en-US" w:eastAsia="en-US" w:bidi="ar-SA"/>
      </w:rPr>
    </w:lvl>
  </w:abstractNum>
  <w:abstractNum w:abstractNumId="7" w15:restartNumberingAfterBreak="0">
    <w:nsid w:val="44995F38"/>
    <w:multiLevelType w:val="hybridMultilevel"/>
    <w:tmpl w:val="71740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9760B8"/>
    <w:multiLevelType w:val="hybridMultilevel"/>
    <w:tmpl w:val="66D46B3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5C061F55"/>
    <w:multiLevelType w:val="hybridMultilevel"/>
    <w:tmpl w:val="E97A7C98"/>
    <w:lvl w:ilvl="0" w:tplc="40090001">
      <w:start w:val="1"/>
      <w:numFmt w:val="bullet"/>
      <w:lvlText w:val=""/>
      <w:lvlJc w:val="left"/>
      <w:pPr>
        <w:ind w:left="502"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E837A5"/>
    <w:multiLevelType w:val="hybridMultilevel"/>
    <w:tmpl w:val="D734A7B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6DC44741"/>
    <w:multiLevelType w:val="hybridMultilevel"/>
    <w:tmpl w:val="AABC6B88"/>
    <w:lvl w:ilvl="0" w:tplc="7D8E56F4">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2C154E"/>
    <w:multiLevelType w:val="hybridMultilevel"/>
    <w:tmpl w:val="F08A86E6"/>
    <w:lvl w:ilvl="0" w:tplc="BFD02882">
      <w:start w:val="1"/>
      <w:numFmt w:val="decimal"/>
      <w:lvlText w:val="[%1]"/>
      <w:lvlJc w:val="left"/>
      <w:pPr>
        <w:ind w:left="484" w:hanging="365"/>
        <w:jc w:val="left"/>
      </w:pPr>
      <w:rPr>
        <w:rFonts w:ascii="Calibri" w:eastAsia="Calibri" w:hAnsi="Calibri" w:cs="Calibri" w:hint="default"/>
        <w:w w:val="91"/>
        <w:sz w:val="24"/>
        <w:szCs w:val="24"/>
        <w:lang w:val="en-US" w:eastAsia="en-US" w:bidi="ar-SA"/>
      </w:rPr>
    </w:lvl>
    <w:lvl w:ilvl="1" w:tplc="67E2A34A">
      <w:start w:val="1"/>
      <w:numFmt w:val="decimal"/>
      <w:lvlText w:val="%2."/>
      <w:lvlJc w:val="left"/>
      <w:pPr>
        <w:ind w:left="705" w:hanging="272"/>
        <w:jc w:val="left"/>
      </w:pPr>
      <w:rPr>
        <w:rFonts w:ascii="Calibri" w:eastAsia="Calibri" w:hAnsi="Calibri" w:cs="Calibri" w:hint="default"/>
        <w:w w:val="101"/>
        <w:sz w:val="20"/>
        <w:szCs w:val="20"/>
        <w:lang w:val="en-US" w:eastAsia="en-US" w:bidi="ar-SA"/>
      </w:rPr>
    </w:lvl>
    <w:lvl w:ilvl="2" w:tplc="C4CC7B5C">
      <w:numFmt w:val="bullet"/>
      <w:lvlText w:val="•"/>
      <w:lvlJc w:val="left"/>
      <w:pPr>
        <w:ind w:left="1658" w:hanging="272"/>
      </w:pPr>
      <w:rPr>
        <w:rFonts w:hint="default"/>
        <w:lang w:val="en-US" w:eastAsia="en-US" w:bidi="ar-SA"/>
      </w:rPr>
    </w:lvl>
    <w:lvl w:ilvl="3" w:tplc="F336EA8C">
      <w:numFmt w:val="bullet"/>
      <w:lvlText w:val="•"/>
      <w:lvlJc w:val="left"/>
      <w:pPr>
        <w:ind w:left="2616" w:hanging="272"/>
      </w:pPr>
      <w:rPr>
        <w:rFonts w:hint="default"/>
        <w:lang w:val="en-US" w:eastAsia="en-US" w:bidi="ar-SA"/>
      </w:rPr>
    </w:lvl>
    <w:lvl w:ilvl="4" w:tplc="A498C2F4">
      <w:numFmt w:val="bullet"/>
      <w:lvlText w:val="•"/>
      <w:lvlJc w:val="left"/>
      <w:pPr>
        <w:ind w:left="3575" w:hanging="272"/>
      </w:pPr>
      <w:rPr>
        <w:rFonts w:hint="default"/>
        <w:lang w:val="en-US" w:eastAsia="en-US" w:bidi="ar-SA"/>
      </w:rPr>
    </w:lvl>
    <w:lvl w:ilvl="5" w:tplc="ABBCCADE">
      <w:numFmt w:val="bullet"/>
      <w:lvlText w:val="•"/>
      <w:lvlJc w:val="left"/>
      <w:pPr>
        <w:ind w:left="4533" w:hanging="272"/>
      </w:pPr>
      <w:rPr>
        <w:rFonts w:hint="default"/>
        <w:lang w:val="en-US" w:eastAsia="en-US" w:bidi="ar-SA"/>
      </w:rPr>
    </w:lvl>
    <w:lvl w:ilvl="6" w:tplc="2F8C5666">
      <w:numFmt w:val="bullet"/>
      <w:lvlText w:val="•"/>
      <w:lvlJc w:val="left"/>
      <w:pPr>
        <w:ind w:left="5491" w:hanging="272"/>
      </w:pPr>
      <w:rPr>
        <w:rFonts w:hint="default"/>
        <w:lang w:val="en-US" w:eastAsia="en-US" w:bidi="ar-SA"/>
      </w:rPr>
    </w:lvl>
    <w:lvl w:ilvl="7" w:tplc="E1921C9E">
      <w:numFmt w:val="bullet"/>
      <w:lvlText w:val="•"/>
      <w:lvlJc w:val="left"/>
      <w:pPr>
        <w:ind w:left="6450" w:hanging="272"/>
      </w:pPr>
      <w:rPr>
        <w:rFonts w:hint="default"/>
        <w:lang w:val="en-US" w:eastAsia="en-US" w:bidi="ar-SA"/>
      </w:rPr>
    </w:lvl>
    <w:lvl w:ilvl="8" w:tplc="222AF8DE">
      <w:numFmt w:val="bullet"/>
      <w:lvlText w:val="•"/>
      <w:lvlJc w:val="left"/>
      <w:pPr>
        <w:ind w:left="7408" w:hanging="272"/>
      </w:pPr>
      <w:rPr>
        <w:rFonts w:hint="default"/>
        <w:lang w:val="en-US" w:eastAsia="en-US" w:bidi="ar-SA"/>
      </w:rPr>
    </w:lvl>
  </w:abstractNum>
  <w:abstractNum w:abstractNumId="13" w15:restartNumberingAfterBreak="0">
    <w:nsid w:val="7E8B65D2"/>
    <w:multiLevelType w:val="hybridMultilevel"/>
    <w:tmpl w:val="DC380D58"/>
    <w:lvl w:ilvl="0" w:tplc="46383636">
      <w:start w:val="1"/>
      <w:numFmt w:val="decimal"/>
      <w:lvlText w:val="%1"/>
      <w:lvlJc w:val="left"/>
      <w:pPr>
        <w:ind w:left="471" w:hanging="352"/>
        <w:jc w:val="left"/>
      </w:pPr>
      <w:rPr>
        <w:rFonts w:ascii="Calibri" w:eastAsia="Calibri" w:hAnsi="Calibri" w:cs="Calibri" w:hint="default"/>
        <w:b/>
        <w:bCs/>
        <w:w w:val="110"/>
        <w:sz w:val="24"/>
        <w:szCs w:val="24"/>
        <w:lang w:val="en-US" w:eastAsia="en-US" w:bidi="ar-SA"/>
      </w:rPr>
    </w:lvl>
    <w:lvl w:ilvl="1" w:tplc="41B2C694">
      <w:start w:val="1"/>
      <w:numFmt w:val="decimal"/>
      <w:lvlText w:val="%2."/>
      <w:lvlJc w:val="left"/>
      <w:pPr>
        <w:ind w:left="705" w:hanging="300"/>
        <w:jc w:val="left"/>
      </w:pPr>
      <w:rPr>
        <w:rFonts w:ascii="Calibri" w:eastAsia="Calibri" w:hAnsi="Calibri" w:cs="Calibri" w:hint="default"/>
        <w:w w:val="99"/>
        <w:sz w:val="24"/>
        <w:szCs w:val="24"/>
        <w:lang w:val="en-US" w:eastAsia="en-US" w:bidi="ar-SA"/>
      </w:rPr>
    </w:lvl>
    <w:lvl w:ilvl="2" w:tplc="D39EE286">
      <w:numFmt w:val="bullet"/>
      <w:lvlText w:val="•"/>
      <w:lvlJc w:val="left"/>
      <w:pPr>
        <w:ind w:left="1000" w:hanging="300"/>
      </w:pPr>
      <w:rPr>
        <w:rFonts w:hint="default"/>
        <w:lang w:val="en-US" w:eastAsia="en-US" w:bidi="ar-SA"/>
      </w:rPr>
    </w:lvl>
    <w:lvl w:ilvl="3" w:tplc="C8B2E6E4">
      <w:numFmt w:val="bullet"/>
      <w:lvlText w:val="•"/>
      <w:lvlJc w:val="left"/>
      <w:pPr>
        <w:ind w:left="2040" w:hanging="300"/>
      </w:pPr>
      <w:rPr>
        <w:rFonts w:hint="default"/>
        <w:lang w:val="en-US" w:eastAsia="en-US" w:bidi="ar-SA"/>
      </w:rPr>
    </w:lvl>
    <w:lvl w:ilvl="4" w:tplc="64CECAB2">
      <w:numFmt w:val="bullet"/>
      <w:lvlText w:val="•"/>
      <w:lvlJc w:val="left"/>
      <w:pPr>
        <w:ind w:left="3081" w:hanging="300"/>
      </w:pPr>
      <w:rPr>
        <w:rFonts w:hint="default"/>
        <w:lang w:val="en-US" w:eastAsia="en-US" w:bidi="ar-SA"/>
      </w:rPr>
    </w:lvl>
    <w:lvl w:ilvl="5" w:tplc="B5A2BFF0">
      <w:numFmt w:val="bullet"/>
      <w:lvlText w:val="•"/>
      <w:lvlJc w:val="left"/>
      <w:pPr>
        <w:ind w:left="4122" w:hanging="300"/>
      </w:pPr>
      <w:rPr>
        <w:rFonts w:hint="default"/>
        <w:lang w:val="en-US" w:eastAsia="en-US" w:bidi="ar-SA"/>
      </w:rPr>
    </w:lvl>
    <w:lvl w:ilvl="6" w:tplc="D2361F7C">
      <w:numFmt w:val="bullet"/>
      <w:lvlText w:val="•"/>
      <w:lvlJc w:val="left"/>
      <w:pPr>
        <w:ind w:left="5162" w:hanging="300"/>
      </w:pPr>
      <w:rPr>
        <w:rFonts w:hint="default"/>
        <w:lang w:val="en-US" w:eastAsia="en-US" w:bidi="ar-SA"/>
      </w:rPr>
    </w:lvl>
    <w:lvl w:ilvl="7" w:tplc="59BABC72">
      <w:numFmt w:val="bullet"/>
      <w:lvlText w:val="•"/>
      <w:lvlJc w:val="left"/>
      <w:pPr>
        <w:ind w:left="6203" w:hanging="300"/>
      </w:pPr>
      <w:rPr>
        <w:rFonts w:hint="default"/>
        <w:lang w:val="en-US" w:eastAsia="en-US" w:bidi="ar-SA"/>
      </w:rPr>
    </w:lvl>
    <w:lvl w:ilvl="8" w:tplc="13C2820A">
      <w:numFmt w:val="bullet"/>
      <w:lvlText w:val="•"/>
      <w:lvlJc w:val="left"/>
      <w:pPr>
        <w:ind w:left="7244" w:hanging="300"/>
      </w:pPr>
      <w:rPr>
        <w:rFonts w:hint="default"/>
        <w:lang w:val="en-US" w:eastAsia="en-US" w:bidi="ar-SA"/>
      </w:rPr>
    </w:lvl>
  </w:abstractNum>
  <w:num w:numId="1" w16cid:durableId="1636526006">
    <w:abstractNumId w:val="12"/>
  </w:num>
  <w:num w:numId="2" w16cid:durableId="184949465">
    <w:abstractNumId w:val="6"/>
  </w:num>
  <w:num w:numId="3" w16cid:durableId="36393692">
    <w:abstractNumId w:val="2"/>
  </w:num>
  <w:num w:numId="4" w16cid:durableId="780955989">
    <w:abstractNumId w:val="3"/>
  </w:num>
  <w:num w:numId="5" w16cid:durableId="1205605525">
    <w:abstractNumId w:val="8"/>
  </w:num>
  <w:num w:numId="6" w16cid:durableId="129786187">
    <w:abstractNumId w:val="1"/>
  </w:num>
  <w:num w:numId="7" w16cid:durableId="1979870435">
    <w:abstractNumId w:val="0"/>
  </w:num>
  <w:num w:numId="8" w16cid:durableId="1571889515">
    <w:abstractNumId w:val="7"/>
  </w:num>
  <w:num w:numId="9" w16cid:durableId="733357037">
    <w:abstractNumId w:val="10"/>
  </w:num>
  <w:num w:numId="10" w16cid:durableId="9912016">
    <w:abstractNumId w:val="11"/>
  </w:num>
  <w:num w:numId="11" w16cid:durableId="877400541">
    <w:abstractNumId w:val="9"/>
  </w:num>
  <w:num w:numId="12" w16cid:durableId="1035274241">
    <w:abstractNumId w:val="4"/>
  </w:num>
  <w:num w:numId="13" w16cid:durableId="1569459178">
    <w:abstractNumId w:val="5"/>
  </w:num>
  <w:num w:numId="14" w16cid:durableId="13157988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4A"/>
    <w:rsid w:val="00031FF6"/>
    <w:rsid w:val="00087E57"/>
    <w:rsid w:val="000D036E"/>
    <w:rsid w:val="00141794"/>
    <w:rsid w:val="001657CF"/>
    <w:rsid w:val="001A7FF2"/>
    <w:rsid w:val="0023047A"/>
    <w:rsid w:val="00241381"/>
    <w:rsid w:val="002A2B10"/>
    <w:rsid w:val="003461FF"/>
    <w:rsid w:val="003A115A"/>
    <w:rsid w:val="003A1BA8"/>
    <w:rsid w:val="003E2E4A"/>
    <w:rsid w:val="004A5360"/>
    <w:rsid w:val="005264BE"/>
    <w:rsid w:val="00556164"/>
    <w:rsid w:val="005A1CBF"/>
    <w:rsid w:val="005E4FF5"/>
    <w:rsid w:val="005F5884"/>
    <w:rsid w:val="00603E17"/>
    <w:rsid w:val="00607A99"/>
    <w:rsid w:val="0064329A"/>
    <w:rsid w:val="007670EB"/>
    <w:rsid w:val="007879FA"/>
    <w:rsid w:val="007D0918"/>
    <w:rsid w:val="007E33D5"/>
    <w:rsid w:val="008071D8"/>
    <w:rsid w:val="009229D4"/>
    <w:rsid w:val="00924D43"/>
    <w:rsid w:val="00983972"/>
    <w:rsid w:val="00A3206C"/>
    <w:rsid w:val="00AC737D"/>
    <w:rsid w:val="00AC79BD"/>
    <w:rsid w:val="00AD2E8D"/>
    <w:rsid w:val="00AE21F4"/>
    <w:rsid w:val="00AF44F1"/>
    <w:rsid w:val="00B16472"/>
    <w:rsid w:val="00B37695"/>
    <w:rsid w:val="00B760E9"/>
    <w:rsid w:val="00B971EB"/>
    <w:rsid w:val="00BE1118"/>
    <w:rsid w:val="00C05F19"/>
    <w:rsid w:val="00C27DCF"/>
    <w:rsid w:val="00C3323B"/>
    <w:rsid w:val="00C9724E"/>
    <w:rsid w:val="00CB0212"/>
    <w:rsid w:val="00CC4DAA"/>
    <w:rsid w:val="00D26A2A"/>
    <w:rsid w:val="00D876DF"/>
    <w:rsid w:val="00DC3B86"/>
    <w:rsid w:val="00DE10CF"/>
    <w:rsid w:val="00E624D2"/>
    <w:rsid w:val="00ED1684"/>
    <w:rsid w:val="00F0504B"/>
    <w:rsid w:val="00F35C07"/>
    <w:rsid w:val="00FC6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40FDD"/>
  <w15:docId w15:val="{12E5CCEA-941F-4DFC-83FE-7E9E7D311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
      <w:ind w:left="120"/>
      <w:outlineLvl w:val="0"/>
    </w:pPr>
    <w:rPr>
      <w:b/>
      <w:bCs/>
      <w:sz w:val="49"/>
      <w:szCs w:val="49"/>
    </w:rPr>
  </w:style>
  <w:style w:type="paragraph" w:styleId="Heading2">
    <w:name w:val="heading 2"/>
    <w:basedOn w:val="Normal"/>
    <w:uiPriority w:val="9"/>
    <w:unhideWhenUsed/>
    <w:qFormat/>
    <w:pPr>
      <w:spacing w:before="1"/>
      <w:ind w:left="701" w:hanging="582"/>
      <w:outlineLvl w:val="1"/>
    </w:pPr>
    <w:rPr>
      <w:b/>
      <w:bCs/>
      <w:sz w:val="34"/>
      <w:szCs w:val="34"/>
    </w:rPr>
  </w:style>
  <w:style w:type="paragraph" w:styleId="Heading3">
    <w:name w:val="heading 3"/>
    <w:basedOn w:val="Normal"/>
    <w:uiPriority w:val="9"/>
    <w:unhideWhenUsed/>
    <w:qFormat/>
    <w:pPr>
      <w:ind w:left="1484"/>
      <w:jc w:val="center"/>
      <w:outlineLvl w:val="2"/>
    </w:pPr>
    <w:rPr>
      <w:b/>
      <w:bCs/>
      <w:sz w:val="28"/>
      <w:szCs w:val="28"/>
    </w:rPr>
  </w:style>
  <w:style w:type="paragraph" w:styleId="Heading4">
    <w:name w:val="heading 4"/>
    <w:basedOn w:val="Normal"/>
    <w:uiPriority w:val="9"/>
    <w:unhideWhenUsed/>
    <w:qFormat/>
    <w:pPr>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8"/>
      <w:ind w:left="120" w:hanging="352"/>
    </w:pPr>
    <w:rPr>
      <w:b/>
      <w:bCs/>
      <w:sz w:val="24"/>
      <w:szCs w:val="24"/>
    </w:rPr>
  </w:style>
  <w:style w:type="paragraph" w:styleId="TOC2">
    <w:name w:val="toc 2"/>
    <w:basedOn w:val="Normal"/>
    <w:uiPriority w:val="1"/>
    <w:qFormat/>
    <w:pPr>
      <w:spacing w:before="53"/>
      <w:ind w:left="471"/>
    </w:pPr>
    <w:rPr>
      <w:sz w:val="24"/>
      <w:szCs w:val="24"/>
    </w:rPr>
  </w:style>
  <w:style w:type="paragraph" w:styleId="TOC3">
    <w:name w:val="toc 3"/>
    <w:basedOn w:val="Normal"/>
    <w:uiPriority w:val="1"/>
    <w:qFormat/>
    <w:pPr>
      <w:spacing w:before="54"/>
      <w:ind w:left="100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05" w:hanging="300"/>
    </w:pPr>
  </w:style>
  <w:style w:type="paragraph" w:customStyle="1" w:styleId="TableParagraph">
    <w:name w:val="Table Paragraph"/>
    <w:basedOn w:val="Normal"/>
    <w:uiPriority w:val="1"/>
    <w:qFormat/>
    <w:pPr>
      <w:spacing w:before="77"/>
      <w:ind w:left="107" w:right="99"/>
      <w:jc w:val="center"/>
    </w:pPr>
  </w:style>
  <w:style w:type="paragraph" w:styleId="Caption">
    <w:name w:val="caption"/>
    <w:basedOn w:val="Normal"/>
    <w:next w:val="Normal"/>
    <w:uiPriority w:val="35"/>
    <w:unhideWhenUsed/>
    <w:qFormat/>
    <w:rsid w:val="00141794"/>
    <w:pPr>
      <w:spacing w:after="200"/>
    </w:pPr>
    <w:rPr>
      <w:i/>
      <w:iCs/>
      <w:color w:val="1F497D" w:themeColor="text2"/>
      <w:sz w:val="18"/>
      <w:szCs w:val="18"/>
    </w:rPr>
  </w:style>
  <w:style w:type="paragraph" w:styleId="NoSpacing">
    <w:name w:val="No Spacing"/>
    <w:uiPriority w:val="1"/>
    <w:qFormat/>
    <w:rsid w:val="00FC68C4"/>
    <w:rPr>
      <w:rFonts w:ascii="Calibri" w:eastAsia="Calibri" w:hAnsi="Calibri" w:cs="Calibri"/>
    </w:rPr>
  </w:style>
  <w:style w:type="character" w:styleId="Hyperlink">
    <w:name w:val="Hyperlink"/>
    <w:basedOn w:val="DefaultParagraphFont"/>
    <w:uiPriority w:val="99"/>
    <w:unhideWhenUsed/>
    <w:rsid w:val="00CC4DAA"/>
    <w:rPr>
      <w:color w:val="0000FF" w:themeColor="hyperlink"/>
      <w:u w:val="single"/>
    </w:rPr>
  </w:style>
  <w:style w:type="character" w:styleId="UnresolvedMention">
    <w:name w:val="Unresolved Mention"/>
    <w:basedOn w:val="DefaultParagraphFont"/>
    <w:uiPriority w:val="99"/>
    <w:semiHidden/>
    <w:unhideWhenUsed/>
    <w:rsid w:val="00CC4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138418">
      <w:bodyDiv w:val="1"/>
      <w:marLeft w:val="0"/>
      <w:marRight w:val="0"/>
      <w:marTop w:val="0"/>
      <w:marBottom w:val="0"/>
      <w:divBdr>
        <w:top w:val="none" w:sz="0" w:space="0" w:color="auto"/>
        <w:left w:val="none" w:sz="0" w:space="0" w:color="auto"/>
        <w:bottom w:val="none" w:sz="0" w:space="0" w:color="auto"/>
        <w:right w:val="none" w:sz="0" w:space="0" w:color="auto"/>
      </w:divBdr>
      <w:divsChild>
        <w:div w:id="472946">
          <w:marLeft w:val="0"/>
          <w:marRight w:val="0"/>
          <w:marTop w:val="0"/>
          <w:marBottom w:val="0"/>
          <w:divBdr>
            <w:top w:val="none" w:sz="0" w:space="0" w:color="auto"/>
            <w:left w:val="none" w:sz="0" w:space="0" w:color="auto"/>
            <w:bottom w:val="none" w:sz="0" w:space="0" w:color="auto"/>
            <w:right w:val="none" w:sz="0" w:space="0" w:color="auto"/>
          </w:divBdr>
          <w:divsChild>
            <w:div w:id="1255819768">
              <w:marLeft w:val="0"/>
              <w:marRight w:val="0"/>
              <w:marTop w:val="0"/>
              <w:marBottom w:val="0"/>
              <w:divBdr>
                <w:top w:val="none" w:sz="0" w:space="0" w:color="auto"/>
                <w:left w:val="none" w:sz="0" w:space="0" w:color="auto"/>
                <w:bottom w:val="none" w:sz="0" w:space="0" w:color="auto"/>
                <w:right w:val="none" w:sz="0" w:space="0" w:color="auto"/>
              </w:divBdr>
            </w:div>
            <w:div w:id="1206721737">
              <w:marLeft w:val="0"/>
              <w:marRight w:val="0"/>
              <w:marTop w:val="0"/>
              <w:marBottom w:val="0"/>
              <w:divBdr>
                <w:top w:val="none" w:sz="0" w:space="0" w:color="auto"/>
                <w:left w:val="none" w:sz="0" w:space="0" w:color="auto"/>
                <w:bottom w:val="none" w:sz="0" w:space="0" w:color="auto"/>
                <w:right w:val="none" w:sz="0" w:space="0" w:color="auto"/>
              </w:divBdr>
            </w:div>
            <w:div w:id="1680235079">
              <w:marLeft w:val="0"/>
              <w:marRight w:val="0"/>
              <w:marTop w:val="0"/>
              <w:marBottom w:val="0"/>
              <w:divBdr>
                <w:top w:val="none" w:sz="0" w:space="0" w:color="auto"/>
                <w:left w:val="none" w:sz="0" w:space="0" w:color="auto"/>
                <w:bottom w:val="none" w:sz="0" w:space="0" w:color="auto"/>
                <w:right w:val="none" w:sz="0" w:space="0" w:color="auto"/>
              </w:divBdr>
            </w:div>
            <w:div w:id="2034113764">
              <w:marLeft w:val="0"/>
              <w:marRight w:val="0"/>
              <w:marTop w:val="0"/>
              <w:marBottom w:val="0"/>
              <w:divBdr>
                <w:top w:val="none" w:sz="0" w:space="0" w:color="auto"/>
                <w:left w:val="none" w:sz="0" w:space="0" w:color="auto"/>
                <w:bottom w:val="none" w:sz="0" w:space="0" w:color="auto"/>
                <w:right w:val="none" w:sz="0" w:space="0" w:color="auto"/>
              </w:divBdr>
            </w:div>
            <w:div w:id="1581871293">
              <w:marLeft w:val="0"/>
              <w:marRight w:val="0"/>
              <w:marTop w:val="0"/>
              <w:marBottom w:val="0"/>
              <w:divBdr>
                <w:top w:val="none" w:sz="0" w:space="0" w:color="auto"/>
                <w:left w:val="none" w:sz="0" w:space="0" w:color="auto"/>
                <w:bottom w:val="none" w:sz="0" w:space="0" w:color="auto"/>
                <w:right w:val="none" w:sz="0" w:space="0" w:color="auto"/>
              </w:divBdr>
            </w:div>
            <w:div w:id="1054043361">
              <w:marLeft w:val="0"/>
              <w:marRight w:val="0"/>
              <w:marTop w:val="0"/>
              <w:marBottom w:val="0"/>
              <w:divBdr>
                <w:top w:val="none" w:sz="0" w:space="0" w:color="auto"/>
                <w:left w:val="none" w:sz="0" w:space="0" w:color="auto"/>
                <w:bottom w:val="none" w:sz="0" w:space="0" w:color="auto"/>
                <w:right w:val="none" w:sz="0" w:space="0" w:color="auto"/>
              </w:divBdr>
            </w:div>
            <w:div w:id="613833050">
              <w:marLeft w:val="0"/>
              <w:marRight w:val="0"/>
              <w:marTop w:val="0"/>
              <w:marBottom w:val="0"/>
              <w:divBdr>
                <w:top w:val="none" w:sz="0" w:space="0" w:color="auto"/>
                <w:left w:val="none" w:sz="0" w:space="0" w:color="auto"/>
                <w:bottom w:val="none" w:sz="0" w:space="0" w:color="auto"/>
                <w:right w:val="none" w:sz="0" w:space="0" w:color="auto"/>
              </w:divBdr>
            </w:div>
            <w:div w:id="1684817362">
              <w:marLeft w:val="0"/>
              <w:marRight w:val="0"/>
              <w:marTop w:val="0"/>
              <w:marBottom w:val="0"/>
              <w:divBdr>
                <w:top w:val="none" w:sz="0" w:space="0" w:color="auto"/>
                <w:left w:val="none" w:sz="0" w:space="0" w:color="auto"/>
                <w:bottom w:val="none" w:sz="0" w:space="0" w:color="auto"/>
                <w:right w:val="none" w:sz="0" w:space="0" w:color="auto"/>
              </w:divBdr>
            </w:div>
            <w:div w:id="645165150">
              <w:marLeft w:val="0"/>
              <w:marRight w:val="0"/>
              <w:marTop w:val="0"/>
              <w:marBottom w:val="0"/>
              <w:divBdr>
                <w:top w:val="none" w:sz="0" w:space="0" w:color="auto"/>
                <w:left w:val="none" w:sz="0" w:space="0" w:color="auto"/>
                <w:bottom w:val="none" w:sz="0" w:space="0" w:color="auto"/>
                <w:right w:val="none" w:sz="0" w:space="0" w:color="auto"/>
              </w:divBdr>
            </w:div>
            <w:div w:id="1664044072">
              <w:marLeft w:val="0"/>
              <w:marRight w:val="0"/>
              <w:marTop w:val="0"/>
              <w:marBottom w:val="0"/>
              <w:divBdr>
                <w:top w:val="none" w:sz="0" w:space="0" w:color="auto"/>
                <w:left w:val="none" w:sz="0" w:space="0" w:color="auto"/>
                <w:bottom w:val="none" w:sz="0" w:space="0" w:color="auto"/>
                <w:right w:val="none" w:sz="0" w:space="0" w:color="auto"/>
              </w:divBdr>
            </w:div>
            <w:div w:id="1102871217">
              <w:marLeft w:val="0"/>
              <w:marRight w:val="0"/>
              <w:marTop w:val="0"/>
              <w:marBottom w:val="0"/>
              <w:divBdr>
                <w:top w:val="none" w:sz="0" w:space="0" w:color="auto"/>
                <w:left w:val="none" w:sz="0" w:space="0" w:color="auto"/>
                <w:bottom w:val="none" w:sz="0" w:space="0" w:color="auto"/>
                <w:right w:val="none" w:sz="0" w:space="0" w:color="auto"/>
              </w:divBdr>
            </w:div>
            <w:div w:id="2038895529">
              <w:marLeft w:val="0"/>
              <w:marRight w:val="0"/>
              <w:marTop w:val="0"/>
              <w:marBottom w:val="0"/>
              <w:divBdr>
                <w:top w:val="none" w:sz="0" w:space="0" w:color="auto"/>
                <w:left w:val="none" w:sz="0" w:space="0" w:color="auto"/>
                <w:bottom w:val="none" w:sz="0" w:space="0" w:color="auto"/>
                <w:right w:val="none" w:sz="0" w:space="0" w:color="auto"/>
              </w:divBdr>
            </w:div>
            <w:div w:id="1063137935">
              <w:marLeft w:val="0"/>
              <w:marRight w:val="0"/>
              <w:marTop w:val="0"/>
              <w:marBottom w:val="0"/>
              <w:divBdr>
                <w:top w:val="none" w:sz="0" w:space="0" w:color="auto"/>
                <w:left w:val="none" w:sz="0" w:space="0" w:color="auto"/>
                <w:bottom w:val="none" w:sz="0" w:space="0" w:color="auto"/>
                <w:right w:val="none" w:sz="0" w:space="0" w:color="auto"/>
              </w:divBdr>
            </w:div>
            <w:div w:id="902257536">
              <w:marLeft w:val="0"/>
              <w:marRight w:val="0"/>
              <w:marTop w:val="0"/>
              <w:marBottom w:val="0"/>
              <w:divBdr>
                <w:top w:val="none" w:sz="0" w:space="0" w:color="auto"/>
                <w:left w:val="none" w:sz="0" w:space="0" w:color="auto"/>
                <w:bottom w:val="none" w:sz="0" w:space="0" w:color="auto"/>
                <w:right w:val="none" w:sz="0" w:space="0" w:color="auto"/>
              </w:divBdr>
            </w:div>
            <w:div w:id="1902911167">
              <w:marLeft w:val="0"/>
              <w:marRight w:val="0"/>
              <w:marTop w:val="0"/>
              <w:marBottom w:val="0"/>
              <w:divBdr>
                <w:top w:val="none" w:sz="0" w:space="0" w:color="auto"/>
                <w:left w:val="none" w:sz="0" w:space="0" w:color="auto"/>
                <w:bottom w:val="none" w:sz="0" w:space="0" w:color="auto"/>
                <w:right w:val="none" w:sz="0" w:space="0" w:color="auto"/>
              </w:divBdr>
            </w:div>
            <w:div w:id="534929118">
              <w:marLeft w:val="0"/>
              <w:marRight w:val="0"/>
              <w:marTop w:val="0"/>
              <w:marBottom w:val="0"/>
              <w:divBdr>
                <w:top w:val="none" w:sz="0" w:space="0" w:color="auto"/>
                <w:left w:val="none" w:sz="0" w:space="0" w:color="auto"/>
                <w:bottom w:val="none" w:sz="0" w:space="0" w:color="auto"/>
                <w:right w:val="none" w:sz="0" w:space="0" w:color="auto"/>
              </w:divBdr>
            </w:div>
            <w:div w:id="508985213">
              <w:marLeft w:val="0"/>
              <w:marRight w:val="0"/>
              <w:marTop w:val="0"/>
              <w:marBottom w:val="0"/>
              <w:divBdr>
                <w:top w:val="none" w:sz="0" w:space="0" w:color="auto"/>
                <w:left w:val="none" w:sz="0" w:space="0" w:color="auto"/>
                <w:bottom w:val="none" w:sz="0" w:space="0" w:color="auto"/>
                <w:right w:val="none" w:sz="0" w:space="0" w:color="auto"/>
              </w:divBdr>
            </w:div>
            <w:div w:id="396633708">
              <w:marLeft w:val="0"/>
              <w:marRight w:val="0"/>
              <w:marTop w:val="0"/>
              <w:marBottom w:val="0"/>
              <w:divBdr>
                <w:top w:val="none" w:sz="0" w:space="0" w:color="auto"/>
                <w:left w:val="none" w:sz="0" w:space="0" w:color="auto"/>
                <w:bottom w:val="none" w:sz="0" w:space="0" w:color="auto"/>
                <w:right w:val="none" w:sz="0" w:space="0" w:color="auto"/>
              </w:divBdr>
            </w:div>
            <w:div w:id="586302799">
              <w:marLeft w:val="0"/>
              <w:marRight w:val="0"/>
              <w:marTop w:val="0"/>
              <w:marBottom w:val="0"/>
              <w:divBdr>
                <w:top w:val="none" w:sz="0" w:space="0" w:color="auto"/>
                <w:left w:val="none" w:sz="0" w:space="0" w:color="auto"/>
                <w:bottom w:val="none" w:sz="0" w:space="0" w:color="auto"/>
                <w:right w:val="none" w:sz="0" w:space="0" w:color="auto"/>
              </w:divBdr>
            </w:div>
            <w:div w:id="8340123">
              <w:marLeft w:val="0"/>
              <w:marRight w:val="0"/>
              <w:marTop w:val="0"/>
              <w:marBottom w:val="0"/>
              <w:divBdr>
                <w:top w:val="none" w:sz="0" w:space="0" w:color="auto"/>
                <w:left w:val="none" w:sz="0" w:space="0" w:color="auto"/>
                <w:bottom w:val="none" w:sz="0" w:space="0" w:color="auto"/>
                <w:right w:val="none" w:sz="0" w:space="0" w:color="auto"/>
              </w:divBdr>
            </w:div>
            <w:div w:id="1314412984">
              <w:marLeft w:val="0"/>
              <w:marRight w:val="0"/>
              <w:marTop w:val="0"/>
              <w:marBottom w:val="0"/>
              <w:divBdr>
                <w:top w:val="none" w:sz="0" w:space="0" w:color="auto"/>
                <w:left w:val="none" w:sz="0" w:space="0" w:color="auto"/>
                <w:bottom w:val="none" w:sz="0" w:space="0" w:color="auto"/>
                <w:right w:val="none" w:sz="0" w:space="0" w:color="auto"/>
              </w:divBdr>
            </w:div>
            <w:div w:id="364212646">
              <w:marLeft w:val="0"/>
              <w:marRight w:val="0"/>
              <w:marTop w:val="0"/>
              <w:marBottom w:val="0"/>
              <w:divBdr>
                <w:top w:val="none" w:sz="0" w:space="0" w:color="auto"/>
                <w:left w:val="none" w:sz="0" w:space="0" w:color="auto"/>
                <w:bottom w:val="none" w:sz="0" w:space="0" w:color="auto"/>
                <w:right w:val="none" w:sz="0" w:space="0" w:color="auto"/>
              </w:divBdr>
            </w:div>
            <w:div w:id="131599852">
              <w:marLeft w:val="0"/>
              <w:marRight w:val="0"/>
              <w:marTop w:val="0"/>
              <w:marBottom w:val="0"/>
              <w:divBdr>
                <w:top w:val="none" w:sz="0" w:space="0" w:color="auto"/>
                <w:left w:val="none" w:sz="0" w:space="0" w:color="auto"/>
                <w:bottom w:val="none" w:sz="0" w:space="0" w:color="auto"/>
                <w:right w:val="none" w:sz="0" w:space="0" w:color="auto"/>
              </w:divBdr>
            </w:div>
            <w:div w:id="703672471">
              <w:marLeft w:val="0"/>
              <w:marRight w:val="0"/>
              <w:marTop w:val="0"/>
              <w:marBottom w:val="0"/>
              <w:divBdr>
                <w:top w:val="none" w:sz="0" w:space="0" w:color="auto"/>
                <w:left w:val="none" w:sz="0" w:space="0" w:color="auto"/>
                <w:bottom w:val="none" w:sz="0" w:space="0" w:color="auto"/>
                <w:right w:val="none" w:sz="0" w:space="0" w:color="auto"/>
              </w:divBdr>
            </w:div>
            <w:div w:id="853808558">
              <w:marLeft w:val="0"/>
              <w:marRight w:val="0"/>
              <w:marTop w:val="0"/>
              <w:marBottom w:val="0"/>
              <w:divBdr>
                <w:top w:val="none" w:sz="0" w:space="0" w:color="auto"/>
                <w:left w:val="none" w:sz="0" w:space="0" w:color="auto"/>
                <w:bottom w:val="none" w:sz="0" w:space="0" w:color="auto"/>
                <w:right w:val="none" w:sz="0" w:space="0" w:color="auto"/>
              </w:divBdr>
            </w:div>
            <w:div w:id="819810460">
              <w:marLeft w:val="0"/>
              <w:marRight w:val="0"/>
              <w:marTop w:val="0"/>
              <w:marBottom w:val="0"/>
              <w:divBdr>
                <w:top w:val="none" w:sz="0" w:space="0" w:color="auto"/>
                <w:left w:val="none" w:sz="0" w:space="0" w:color="auto"/>
                <w:bottom w:val="none" w:sz="0" w:space="0" w:color="auto"/>
                <w:right w:val="none" w:sz="0" w:space="0" w:color="auto"/>
              </w:divBdr>
            </w:div>
            <w:div w:id="2129466960">
              <w:marLeft w:val="0"/>
              <w:marRight w:val="0"/>
              <w:marTop w:val="0"/>
              <w:marBottom w:val="0"/>
              <w:divBdr>
                <w:top w:val="none" w:sz="0" w:space="0" w:color="auto"/>
                <w:left w:val="none" w:sz="0" w:space="0" w:color="auto"/>
                <w:bottom w:val="none" w:sz="0" w:space="0" w:color="auto"/>
                <w:right w:val="none" w:sz="0" w:space="0" w:color="auto"/>
              </w:divBdr>
            </w:div>
            <w:div w:id="137116711">
              <w:marLeft w:val="0"/>
              <w:marRight w:val="0"/>
              <w:marTop w:val="0"/>
              <w:marBottom w:val="0"/>
              <w:divBdr>
                <w:top w:val="none" w:sz="0" w:space="0" w:color="auto"/>
                <w:left w:val="none" w:sz="0" w:space="0" w:color="auto"/>
                <w:bottom w:val="none" w:sz="0" w:space="0" w:color="auto"/>
                <w:right w:val="none" w:sz="0" w:space="0" w:color="auto"/>
              </w:divBdr>
            </w:div>
            <w:div w:id="867647267">
              <w:marLeft w:val="0"/>
              <w:marRight w:val="0"/>
              <w:marTop w:val="0"/>
              <w:marBottom w:val="0"/>
              <w:divBdr>
                <w:top w:val="none" w:sz="0" w:space="0" w:color="auto"/>
                <w:left w:val="none" w:sz="0" w:space="0" w:color="auto"/>
                <w:bottom w:val="none" w:sz="0" w:space="0" w:color="auto"/>
                <w:right w:val="none" w:sz="0" w:space="0" w:color="auto"/>
              </w:divBdr>
            </w:div>
            <w:div w:id="847141927">
              <w:marLeft w:val="0"/>
              <w:marRight w:val="0"/>
              <w:marTop w:val="0"/>
              <w:marBottom w:val="0"/>
              <w:divBdr>
                <w:top w:val="none" w:sz="0" w:space="0" w:color="auto"/>
                <w:left w:val="none" w:sz="0" w:space="0" w:color="auto"/>
                <w:bottom w:val="none" w:sz="0" w:space="0" w:color="auto"/>
                <w:right w:val="none" w:sz="0" w:space="0" w:color="auto"/>
              </w:divBdr>
            </w:div>
            <w:div w:id="1971544565">
              <w:marLeft w:val="0"/>
              <w:marRight w:val="0"/>
              <w:marTop w:val="0"/>
              <w:marBottom w:val="0"/>
              <w:divBdr>
                <w:top w:val="none" w:sz="0" w:space="0" w:color="auto"/>
                <w:left w:val="none" w:sz="0" w:space="0" w:color="auto"/>
                <w:bottom w:val="none" w:sz="0" w:space="0" w:color="auto"/>
                <w:right w:val="none" w:sz="0" w:space="0" w:color="auto"/>
              </w:divBdr>
            </w:div>
            <w:div w:id="557398392">
              <w:marLeft w:val="0"/>
              <w:marRight w:val="0"/>
              <w:marTop w:val="0"/>
              <w:marBottom w:val="0"/>
              <w:divBdr>
                <w:top w:val="none" w:sz="0" w:space="0" w:color="auto"/>
                <w:left w:val="none" w:sz="0" w:space="0" w:color="auto"/>
                <w:bottom w:val="none" w:sz="0" w:space="0" w:color="auto"/>
                <w:right w:val="none" w:sz="0" w:space="0" w:color="auto"/>
              </w:divBdr>
            </w:div>
            <w:div w:id="938872258">
              <w:marLeft w:val="0"/>
              <w:marRight w:val="0"/>
              <w:marTop w:val="0"/>
              <w:marBottom w:val="0"/>
              <w:divBdr>
                <w:top w:val="none" w:sz="0" w:space="0" w:color="auto"/>
                <w:left w:val="none" w:sz="0" w:space="0" w:color="auto"/>
                <w:bottom w:val="none" w:sz="0" w:space="0" w:color="auto"/>
                <w:right w:val="none" w:sz="0" w:space="0" w:color="auto"/>
              </w:divBdr>
            </w:div>
            <w:div w:id="1699621055">
              <w:marLeft w:val="0"/>
              <w:marRight w:val="0"/>
              <w:marTop w:val="0"/>
              <w:marBottom w:val="0"/>
              <w:divBdr>
                <w:top w:val="none" w:sz="0" w:space="0" w:color="auto"/>
                <w:left w:val="none" w:sz="0" w:space="0" w:color="auto"/>
                <w:bottom w:val="none" w:sz="0" w:space="0" w:color="auto"/>
                <w:right w:val="none" w:sz="0" w:space="0" w:color="auto"/>
              </w:divBdr>
            </w:div>
            <w:div w:id="1020397841">
              <w:marLeft w:val="0"/>
              <w:marRight w:val="0"/>
              <w:marTop w:val="0"/>
              <w:marBottom w:val="0"/>
              <w:divBdr>
                <w:top w:val="none" w:sz="0" w:space="0" w:color="auto"/>
                <w:left w:val="none" w:sz="0" w:space="0" w:color="auto"/>
                <w:bottom w:val="none" w:sz="0" w:space="0" w:color="auto"/>
                <w:right w:val="none" w:sz="0" w:space="0" w:color="auto"/>
              </w:divBdr>
            </w:div>
            <w:div w:id="1472594347">
              <w:marLeft w:val="0"/>
              <w:marRight w:val="0"/>
              <w:marTop w:val="0"/>
              <w:marBottom w:val="0"/>
              <w:divBdr>
                <w:top w:val="none" w:sz="0" w:space="0" w:color="auto"/>
                <w:left w:val="none" w:sz="0" w:space="0" w:color="auto"/>
                <w:bottom w:val="none" w:sz="0" w:space="0" w:color="auto"/>
                <w:right w:val="none" w:sz="0" w:space="0" w:color="auto"/>
              </w:divBdr>
            </w:div>
            <w:div w:id="404687410">
              <w:marLeft w:val="0"/>
              <w:marRight w:val="0"/>
              <w:marTop w:val="0"/>
              <w:marBottom w:val="0"/>
              <w:divBdr>
                <w:top w:val="none" w:sz="0" w:space="0" w:color="auto"/>
                <w:left w:val="none" w:sz="0" w:space="0" w:color="auto"/>
                <w:bottom w:val="none" w:sz="0" w:space="0" w:color="auto"/>
                <w:right w:val="none" w:sz="0" w:space="0" w:color="auto"/>
              </w:divBdr>
            </w:div>
            <w:div w:id="669258016">
              <w:marLeft w:val="0"/>
              <w:marRight w:val="0"/>
              <w:marTop w:val="0"/>
              <w:marBottom w:val="0"/>
              <w:divBdr>
                <w:top w:val="none" w:sz="0" w:space="0" w:color="auto"/>
                <w:left w:val="none" w:sz="0" w:space="0" w:color="auto"/>
                <w:bottom w:val="none" w:sz="0" w:space="0" w:color="auto"/>
                <w:right w:val="none" w:sz="0" w:space="0" w:color="auto"/>
              </w:divBdr>
            </w:div>
            <w:div w:id="2017998566">
              <w:marLeft w:val="0"/>
              <w:marRight w:val="0"/>
              <w:marTop w:val="0"/>
              <w:marBottom w:val="0"/>
              <w:divBdr>
                <w:top w:val="none" w:sz="0" w:space="0" w:color="auto"/>
                <w:left w:val="none" w:sz="0" w:space="0" w:color="auto"/>
                <w:bottom w:val="none" w:sz="0" w:space="0" w:color="auto"/>
                <w:right w:val="none" w:sz="0" w:space="0" w:color="auto"/>
              </w:divBdr>
            </w:div>
            <w:div w:id="685063659">
              <w:marLeft w:val="0"/>
              <w:marRight w:val="0"/>
              <w:marTop w:val="0"/>
              <w:marBottom w:val="0"/>
              <w:divBdr>
                <w:top w:val="none" w:sz="0" w:space="0" w:color="auto"/>
                <w:left w:val="none" w:sz="0" w:space="0" w:color="auto"/>
                <w:bottom w:val="none" w:sz="0" w:space="0" w:color="auto"/>
                <w:right w:val="none" w:sz="0" w:space="0" w:color="auto"/>
              </w:divBdr>
            </w:div>
            <w:div w:id="56369186">
              <w:marLeft w:val="0"/>
              <w:marRight w:val="0"/>
              <w:marTop w:val="0"/>
              <w:marBottom w:val="0"/>
              <w:divBdr>
                <w:top w:val="none" w:sz="0" w:space="0" w:color="auto"/>
                <w:left w:val="none" w:sz="0" w:space="0" w:color="auto"/>
                <w:bottom w:val="none" w:sz="0" w:space="0" w:color="auto"/>
                <w:right w:val="none" w:sz="0" w:space="0" w:color="auto"/>
              </w:divBdr>
            </w:div>
            <w:div w:id="1071662372">
              <w:marLeft w:val="0"/>
              <w:marRight w:val="0"/>
              <w:marTop w:val="0"/>
              <w:marBottom w:val="0"/>
              <w:divBdr>
                <w:top w:val="none" w:sz="0" w:space="0" w:color="auto"/>
                <w:left w:val="none" w:sz="0" w:space="0" w:color="auto"/>
                <w:bottom w:val="none" w:sz="0" w:space="0" w:color="auto"/>
                <w:right w:val="none" w:sz="0" w:space="0" w:color="auto"/>
              </w:divBdr>
            </w:div>
            <w:div w:id="253129644">
              <w:marLeft w:val="0"/>
              <w:marRight w:val="0"/>
              <w:marTop w:val="0"/>
              <w:marBottom w:val="0"/>
              <w:divBdr>
                <w:top w:val="none" w:sz="0" w:space="0" w:color="auto"/>
                <w:left w:val="none" w:sz="0" w:space="0" w:color="auto"/>
                <w:bottom w:val="none" w:sz="0" w:space="0" w:color="auto"/>
                <w:right w:val="none" w:sz="0" w:space="0" w:color="auto"/>
              </w:divBdr>
            </w:div>
            <w:div w:id="940911905">
              <w:marLeft w:val="0"/>
              <w:marRight w:val="0"/>
              <w:marTop w:val="0"/>
              <w:marBottom w:val="0"/>
              <w:divBdr>
                <w:top w:val="none" w:sz="0" w:space="0" w:color="auto"/>
                <w:left w:val="none" w:sz="0" w:space="0" w:color="auto"/>
                <w:bottom w:val="none" w:sz="0" w:space="0" w:color="auto"/>
                <w:right w:val="none" w:sz="0" w:space="0" w:color="auto"/>
              </w:divBdr>
            </w:div>
            <w:div w:id="1861042278">
              <w:marLeft w:val="0"/>
              <w:marRight w:val="0"/>
              <w:marTop w:val="0"/>
              <w:marBottom w:val="0"/>
              <w:divBdr>
                <w:top w:val="none" w:sz="0" w:space="0" w:color="auto"/>
                <w:left w:val="none" w:sz="0" w:space="0" w:color="auto"/>
                <w:bottom w:val="none" w:sz="0" w:space="0" w:color="auto"/>
                <w:right w:val="none" w:sz="0" w:space="0" w:color="auto"/>
              </w:divBdr>
            </w:div>
            <w:div w:id="704015354">
              <w:marLeft w:val="0"/>
              <w:marRight w:val="0"/>
              <w:marTop w:val="0"/>
              <w:marBottom w:val="0"/>
              <w:divBdr>
                <w:top w:val="none" w:sz="0" w:space="0" w:color="auto"/>
                <w:left w:val="none" w:sz="0" w:space="0" w:color="auto"/>
                <w:bottom w:val="none" w:sz="0" w:space="0" w:color="auto"/>
                <w:right w:val="none" w:sz="0" w:space="0" w:color="auto"/>
              </w:divBdr>
            </w:div>
            <w:div w:id="29884847">
              <w:marLeft w:val="0"/>
              <w:marRight w:val="0"/>
              <w:marTop w:val="0"/>
              <w:marBottom w:val="0"/>
              <w:divBdr>
                <w:top w:val="none" w:sz="0" w:space="0" w:color="auto"/>
                <w:left w:val="none" w:sz="0" w:space="0" w:color="auto"/>
                <w:bottom w:val="none" w:sz="0" w:space="0" w:color="auto"/>
                <w:right w:val="none" w:sz="0" w:space="0" w:color="auto"/>
              </w:divBdr>
            </w:div>
            <w:div w:id="520893667">
              <w:marLeft w:val="0"/>
              <w:marRight w:val="0"/>
              <w:marTop w:val="0"/>
              <w:marBottom w:val="0"/>
              <w:divBdr>
                <w:top w:val="none" w:sz="0" w:space="0" w:color="auto"/>
                <w:left w:val="none" w:sz="0" w:space="0" w:color="auto"/>
                <w:bottom w:val="none" w:sz="0" w:space="0" w:color="auto"/>
                <w:right w:val="none" w:sz="0" w:space="0" w:color="auto"/>
              </w:divBdr>
            </w:div>
            <w:div w:id="2007007004">
              <w:marLeft w:val="0"/>
              <w:marRight w:val="0"/>
              <w:marTop w:val="0"/>
              <w:marBottom w:val="0"/>
              <w:divBdr>
                <w:top w:val="none" w:sz="0" w:space="0" w:color="auto"/>
                <w:left w:val="none" w:sz="0" w:space="0" w:color="auto"/>
                <w:bottom w:val="none" w:sz="0" w:space="0" w:color="auto"/>
                <w:right w:val="none" w:sz="0" w:space="0" w:color="auto"/>
              </w:divBdr>
            </w:div>
            <w:div w:id="173571940">
              <w:marLeft w:val="0"/>
              <w:marRight w:val="0"/>
              <w:marTop w:val="0"/>
              <w:marBottom w:val="0"/>
              <w:divBdr>
                <w:top w:val="none" w:sz="0" w:space="0" w:color="auto"/>
                <w:left w:val="none" w:sz="0" w:space="0" w:color="auto"/>
                <w:bottom w:val="none" w:sz="0" w:space="0" w:color="auto"/>
                <w:right w:val="none" w:sz="0" w:space="0" w:color="auto"/>
              </w:divBdr>
            </w:div>
            <w:div w:id="1015420176">
              <w:marLeft w:val="0"/>
              <w:marRight w:val="0"/>
              <w:marTop w:val="0"/>
              <w:marBottom w:val="0"/>
              <w:divBdr>
                <w:top w:val="none" w:sz="0" w:space="0" w:color="auto"/>
                <w:left w:val="none" w:sz="0" w:space="0" w:color="auto"/>
                <w:bottom w:val="none" w:sz="0" w:space="0" w:color="auto"/>
                <w:right w:val="none" w:sz="0" w:space="0" w:color="auto"/>
              </w:divBdr>
            </w:div>
            <w:div w:id="585724503">
              <w:marLeft w:val="0"/>
              <w:marRight w:val="0"/>
              <w:marTop w:val="0"/>
              <w:marBottom w:val="0"/>
              <w:divBdr>
                <w:top w:val="none" w:sz="0" w:space="0" w:color="auto"/>
                <w:left w:val="none" w:sz="0" w:space="0" w:color="auto"/>
                <w:bottom w:val="none" w:sz="0" w:space="0" w:color="auto"/>
                <w:right w:val="none" w:sz="0" w:space="0" w:color="auto"/>
              </w:divBdr>
            </w:div>
            <w:div w:id="781458336">
              <w:marLeft w:val="0"/>
              <w:marRight w:val="0"/>
              <w:marTop w:val="0"/>
              <w:marBottom w:val="0"/>
              <w:divBdr>
                <w:top w:val="none" w:sz="0" w:space="0" w:color="auto"/>
                <w:left w:val="none" w:sz="0" w:space="0" w:color="auto"/>
                <w:bottom w:val="none" w:sz="0" w:space="0" w:color="auto"/>
                <w:right w:val="none" w:sz="0" w:space="0" w:color="auto"/>
              </w:divBdr>
            </w:div>
            <w:div w:id="1589267570">
              <w:marLeft w:val="0"/>
              <w:marRight w:val="0"/>
              <w:marTop w:val="0"/>
              <w:marBottom w:val="0"/>
              <w:divBdr>
                <w:top w:val="none" w:sz="0" w:space="0" w:color="auto"/>
                <w:left w:val="none" w:sz="0" w:space="0" w:color="auto"/>
                <w:bottom w:val="none" w:sz="0" w:space="0" w:color="auto"/>
                <w:right w:val="none" w:sz="0" w:space="0" w:color="auto"/>
              </w:divBdr>
            </w:div>
            <w:div w:id="1623684093">
              <w:marLeft w:val="0"/>
              <w:marRight w:val="0"/>
              <w:marTop w:val="0"/>
              <w:marBottom w:val="0"/>
              <w:divBdr>
                <w:top w:val="none" w:sz="0" w:space="0" w:color="auto"/>
                <w:left w:val="none" w:sz="0" w:space="0" w:color="auto"/>
                <w:bottom w:val="none" w:sz="0" w:space="0" w:color="auto"/>
                <w:right w:val="none" w:sz="0" w:space="0" w:color="auto"/>
              </w:divBdr>
            </w:div>
            <w:div w:id="1643463398">
              <w:marLeft w:val="0"/>
              <w:marRight w:val="0"/>
              <w:marTop w:val="0"/>
              <w:marBottom w:val="0"/>
              <w:divBdr>
                <w:top w:val="none" w:sz="0" w:space="0" w:color="auto"/>
                <w:left w:val="none" w:sz="0" w:space="0" w:color="auto"/>
                <w:bottom w:val="none" w:sz="0" w:space="0" w:color="auto"/>
                <w:right w:val="none" w:sz="0" w:space="0" w:color="auto"/>
              </w:divBdr>
            </w:div>
            <w:div w:id="99692562">
              <w:marLeft w:val="0"/>
              <w:marRight w:val="0"/>
              <w:marTop w:val="0"/>
              <w:marBottom w:val="0"/>
              <w:divBdr>
                <w:top w:val="none" w:sz="0" w:space="0" w:color="auto"/>
                <w:left w:val="none" w:sz="0" w:space="0" w:color="auto"/>
                <w:bottom w:val="none" w:sz="0" w:space="0" w:color="auto"/>
                <w:right w:val="none" w:sz="0" w:space="0" w:color="auto"/>
              </w:divBdr>
            </w:div>
            <w:div w:id="747000625">
              <w:marLeft w:val="0"/>
              <w:marRight w:val="0"/>
              <w:marTop w:val="0"/>
              <w:marBottom w:val="0"/>
              <w:divBdr>
                <w:top w:val="none" w:sz="0" w:space="0" w:color="auto"/>
                <w:left w:val="none" w:sz="0" w:space="0" w:color="auto"/>
                <w:bottom w:val="none" w:sz="0" w:space="0" w:color="auto"/>
                <w:right w:val="none" w:sz="0" w:space="0" w:color="auto"/>
              </w:divBdr>
            </w:div>
            <w:div w:id="810825847">
              <w:marLeft w:val="0"/>
              <w:marRight w:val="0"/>
              <w:marTop w:val="0"/>
              <w:marBottom w:val="0"/>
              <w:divBdr>
                <w:top w:val="none" w:sz="0" w:space="0" w:color="auto"/>
                <w:left w:val="none" w:sz="0" w:space="0" w:color="auto"/>
                <w:bottom w:val="none" w:sz="0" w:space="0" w:color="auto"/>
                <w:right w:val="none" w:sz="0" w:space="0" w:color="auto"/>
              </w:divBdr>
            </w:div>
            <w:div w:id="1103647259">
              <w:marLeft w:val="0"/>
              <w:marRight w:val="0"/>
              <w:marTop w:val="0"/>
              <w:marBottom w:val="0"/>
              <w:divBdr>
                <w:top w:val="none" w:sz="0" w:space="0" w:color="auto"/>
                <w:left w:val="none" w:sz="0" w:space="0" w:color="auto"/>
                <w:bottom w:val="none" w:sz="0" w:space="0" w:color="auto"/>
                <w:right w:val="none" w:sz="0" w:space="0" w:color="auto"/>
              </w:divBdr>
            </w:div>
            <w:div w:id="94374250">
              <w:marLeft w:val="0"/>
              <w:marRight w:val="0"/>
              <w:marTop w:val="0"/>
              <w:marBottom w:val="0"/>
              <w:divBdr>
                <w:top w:val="none" w:sz="0" w:space="0" w:color="auto"/>
                <w:left w:val="none" w:sz="0" w:space="0" w:color="auto"/>
                <w:bottom w:val="none" w:sz="0" w:space="0" w:color="auto"/>
                <w:right w:val="none" w:sz="0" w:space="0" w:color="auto"/>
              </w:divBdr>
            </w:div>
            <w:div w:id="963078285">
              <w:marLeft w:val="0"/>
              <w:marRight w:val="0"/>
              <w:marTop w:val="0"/>
              <w:marBottom w:val="0"/>
              <w:divBdr>
                <w:top w:val="none" w:sz="0" w:space="0" w:color="auto"/>
                <w:left w:val="none" w:sz="0" w:space="0" w:color="auto"/>
                <w:bottom w:val="none" w:sz="0" w:space="0" w:color="auto"/>
                <w:right w:val="none" w:sz="0" w:space="0" w:color="auto"/>
              </w:divBdr>
            </w:div>
            <w:div w:id="311448407">
              <w:marLeft w:val="0"/>
              <w:marRight w:val="0"/>
              <w:marTop w:val="0"/>
              <w:marBottom w:val="0"/>
              <w:divBdr>
                <w:top w:val="none" w:sz="0" w:space="0" w:color="auto"/>
                <w:left w:val="none" w:sz="0" w:space="0" w:color="auto"/>
                <w:bottom w:val="none" w:sz="0" w:space="0" w:color="auto"/>
                <w:right w:val="none" w:sz="0" w:space="0" w:color="auto"/>
              </w:divBdr>
            </w:div>
            <w:div w:id="1512716436">
              <w:marLeft w:val="0"/>
              <w:marRight w:val="0"/>
              <w:marTop w:val="0"/>
              <w:marBottom w:val="0"/>
              <w:divBdr>
                <w:top w:val="none" w:sz="0" w:space="0" w:color="auto"/>
                <w:left w:val="none" w:sz="0" w:space="0" w:color="auto"/>
                <w:bottom w:val="none" w:sz="0" w:space="0" w:color="auto"/>
                <w:right w:val="none" w:sz="0" w:space="0" w:color="auto"/>
              </w:divBdr>
            </w:div>
            <w:div w:id="672486828">
              <w:marLeft w:val="0"/>
              <w:marRight w:val="0"/>
              <w:marTop w:val="0"/>
              <w:marBottom w:val="0"/>
              <w:divBdr>
                <w:top w:val="none" w:sz="0" w:space="0" w:color="auto"/>
                <w:left w:val="none" w:sz="0" w:space="0" w:color="auto"/>
                <w:bottom w:val="none" w:sz="0" w:space="0" w:color="auto"/>
                <w:right w:val="none" w:sz="0" w:space="0" w:color="auto"/>
              </w:divBdr>
            </w:div>
            <w:div w:id="988897145">
              <w:marLeft w:val="0"/>
              <w:marRight w:val="0"/>
              <w:marTop w:val="0"/>
              <w:marBottom w:val="0"/>
              <w:divBdr>
                <w:top w:val="none" w:sz="0" w:space="0" w:color="auto"/>
                <w:left w:val="none" w:sz="0" w:space="0" w:color="auto"/>
                <w:bottom w:val="none" w:sz="0" w:space="0" w:color="auto"/>
                <w:right w:val="none" w:sz="0" w:space="0" w:color="auto"/>
              </w:divBdr>
            </w:div>
            <w:div w:id="999040099">
              <w:marLeft w:val="0"/>
              <w:marRight w:val="0"/>
              <w:marTop w:val="0"/>
              <w:marBottom w:val="0"/>
              <w:divBdr>
                <w:top w:val="none" w:sz="0" w:space="0" w:color="auto"/>
                <w:left w:val="none" w:sz="0" w:space="0" w:color="auto"/>
                <w:bottom w:val="none" w:sz="0" w:space="0" w:color="auto"/>
                <w:right w:val="none" w:sz="0" w:space="0" w:color="auto"/>
              </w:divBdr>
            </w:div>
            <w:div w:id="25180120">
              <w:marLeft w:val="0"/>
              <w:marRight w:val="0"/>
              <w:marTop w:val="0"/>
              <w:marBottom w:val="0"/>
              <w:divBdr>
                <w:top w:val="none" w:sz="0" w:space="0" w:color="auto"/>
                <w:left w:val="none" w:sz="0" w:space="0" w:color="auto"/>
                <w:bottom w:val="none" w:sz="0" w:space="0" w:color="auto"/>
                <w:right w:val="none" w:sz="0" w:space="0" w:color="auto"/>
              </w:divBdr>
            </w:div>
            <w:div w:id="1701078921">
              <w:marLeft w:val="0"/>
              <w:marRight w:val="0"/>
              <w:marTop w:val="0"/>
              <w:marBottom w:val="0"/>
              <w:divBdr>
                <w:top w:val="none" w:sz="0" w:space="0" w:color="auto"/>
                <w:left w:val="none" w:sz="0" w:space="0" w:color="auto"/>
                <w:bottom w:val="none" w:sz="0" w:space="0" w:color="auto"/>
                <w:right w:val="none" w:sz="0" w:space="0" w:color="auto"/>
              </w:divBdr>
            </w:div>
            <w:div w:id="335309045">
              <w:marLeft w:val="0"/>
              <w:marRight w:val="0"/>
              <w:marTop w:val="0"/>
              <w:marBottom w:val="0"/>
              <w:divBdr>
                <w:top w:val="none" w:sz="0" w:space="0" w:color="auto"/>
                <w:left w:val="none" w:sz="0" w:space="0" w:color="auto"/>
                <w:bottom w:val="none" w:sz="0" w:space="0" w:color="auto"/>
                <w:right w:val="none" w:sz="0" w:space="0" w:color="auto"/>
              </w:divBdr>
            </w:div>
            <w:div w:id="85630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i.eng.cam.ac.uk/reports/svr-ftp/auto-pdf/rummery_tr166.pdf" TargetMode="Externa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researchgate.net/publication/220344150_Technical_Note_Q-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eeexplore.ieee.org/document/9760513"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hyperlink" Target="https://www.cs.toronto.edu/~vmnih/docs/dqn.pdf"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openxmlformats.org/officeDocument/2006/relationships/hyperlink" Target="https://proceedings.neurips.cc/paper/1997/file/5ca3e9b122f61f8f06494c97b1afccf3-Paper.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69F001-15FC-49C0-B18A-6EA37E7DCD4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IN"/>
        </a:p>
      </dgm:t>
    </dgm:pt>
    <dgm:pt modelId="{EFB8143D-C1B0-4BDC-B9BD-BB3B17DE68E2}">
      <dgm:prSet phldrT="[Text]" custT="1"/>
      <dgm:spPr/>
      <dgm:t>
        <a:bodyPr/>
        <a:lstStyle/>
        <a:p>
          <a:pPr algn="ctr"/>
          <a:r>
            <a:rPr lang="en-IN" sz="1400"/>
            <a:t>Multiple Access</a:t>
          </a:r>
        </a:p>
      </dgm:t>
    </dgm:pt>
    <dgm:pt modelId="{1727D75F-C950-437A-9FB5-7903A0546086}" type="parTrans" cxnId="{377BCD32-7B0A-430D-A7E5-FF96084D3BF2}">
      <dgm:prSet/>
      <dgm:spPr/>
      <dgm:t>
        <a:bodyPr/>
        <a:lstStyle/>
        <a:p>
          <a:pPr algn="ctr"/>
          <a:endParaRPr lang="en-IN"/>
        </a:p>
      </dgm:t>
    </dgm:pt>
    <dgm:pt modelId="{9DAD43B5-AC8C-42AB-8F92-795DE1560302}" type="sibTrans" cxnId="{377BCD32-7B0A-430D-A7E5-FF96084D3BF2}">
      <dgm:prSet/>
      <dgm:spPr/>
      <dgm:t>
        <a:bodyPr/>
        <a:lstStyle/>
        <a:p>
          <a:pPr algn="ctr"/>
          <a:endParaRPr lang="en-IN"/>
        </a:p>
      </dgm:t>
    </dgm:pt>
    <dgm:pt modelId="{16F64FA5-C0D3-486A-99D0-4C77FC75764F}">
      <dgm:prSet phldrT="[Text]"/>
      <dgm:spPr/>
      <dgm:t>
        <a:bodyPr/>
        <a:lstStyle/>
        <a:p>
          <a:pPr algn="ctr"/>
          <a:r>
            <a:rPr lang="en-IN"/>
            <a:t>1G (FDMA)</a:t>
          </a:r>
        </a:p>
      </dgm:t>
    </dgm:pt>
    <dgm:pt modelId="{C8D7B998-8C6A-4175-8D79-1A75B760AE74}" type="parTrans" cxnId="{9AE3B187-7A99-4880-B275-0BDF96D1ACCE}">
      <dgm:prSet/>
      <dgm:spPr/>
      <dgm:t>
        <a:bodyPr/>
        <a:lstStyle/>
        <a:p>
          <a:pPr algn="ctr"/>
          <a:endParaRPr lang="en-IN"/>
        </a:p>
      </dgm:t>
    </dgm:pt>
    <dgm:pt modelId="{A146C786-DC6D-4645-A099-0E791BA80E28}" type="sibTrans" cxnId="{9AE3B187-7A99-4880-B275-0BDF96D1ACCE}">
      <dgm:prSet/>
      <dgm:spPr/>
      <dgm:t>
        <a:bodyPr/>
        <a:lstStyle/>
        <a:p>
          <a:pPr algn="ctr"/>
          <a:endParaRPr lang="en-IN"/>
        </a:p>
      </dgm:t>
    </dgm:pt>
    <dgm:pt modelId="{73D608C0-9A96-4E14-BBD0-6D6CBD64EB77}">
      <dgm:prSet phldrT="[Text]"/>
      <dgm:spPr/>
      <dgm:t>
        <a:bodyPr/>
        <a:lstStyle/>
        <a:p>
          <a:pPr algn="ctr"/>
          <a:r>
            <a:rPr lang="en-IN"/>
            <a:t>4G (OFDMA)</a:t>
          </a:r>
        </a:p>
      </dgm:t>
    </dgm:pt>
    <dgm:pt modelId="{2EA517C4-189A-446E-A94F-54DC5FF9DD50}" type="parTrans" cxnId="{B190D9E6-8CF2-4771-A444-1B7973EE0F51}">
      <dgm:prSet/>
      <dgm:spPr/>
      <dgm:t>
        <a:bodyPr/>
        <a:lstStyle/>
        <a:p>
          <a:pPr algn="ctr"/>
          <a:endParaRPr lang="en-IN"/>
        </a:p>
      </dgm:t>
    </dgm:pt>
    <dgm:pt modelId="{F9EC8D70-7546-4F1F-8DD9-2DB589EA0AE1}" type="sibTrans" cxnId="{B190D9E6-8CF2-4771-A444-1B7973EE0F51}">
      <dgm:prSet/>
      <dgm:spPr/>
      <dgm:t>
        <a:bodyPr/>
        <a:lstStyle/>
        <a:p>
          <a:pPr algn="ctr"/>
          <a:endParaRPr lang="en-IN"/>
        </a:p>
      </dgm:t>
    </dgm:pt>
    <dgm:pt modelId="{06924F1E-5688-4187-8998-7D88FBC7CD74}">
      <dgm:prSet phldrT="[Text]" custT="1"/>
      <dgm:spPr/>
      <dgm:t>
        <a:bodyPr/>
        <a:lstStyle/>
        <a:p>
          <a:pPr algn="ctr"/>
          <a:r>
            <a:rPr lang="en-IN" sz="700"/>
            <a:t>Single Carrier NOMA</a:t>
          </a:r>
        </a:p>
      </dgm:t>
    </dgm:pt>
    <dgm:pt modelId="{19C5C081-917B-4AD3-85D2-DD50C1F4CEA7}" type="parTrans" cxnId="{6F4A921A-8A24-48C7-A9E0-3E2BFEE186EB}">
      <dgm:prSet/>
      <dgm:spPr/>
      <dgm:t>
        <a:bodyPr/>
        <a:lstStyle/>
        <a:p>
          <a:pPr algn="ctr"/>
          <a:endParaRPr lang="en-IN"/>
        </a:p>
      </dgm:t>
    </dgm:pt>
    <dgm:pt modelId="{B02D6F16-7249-4742-9DB2-C79DD6A78F32}" type="sibTrans" cxnId="{6F4A921A-8A24-48C7-A9E0-3E2BFEE186EB}">
      <dgm:prSet/>
      <dgm:spPr/>
      <dgm:t>
        <a:bodyPr/>
        <a:lstStyle/>
        <a:p>
          <a:pPr algn="ctr"/>
          <a:endParaRPr lang="en-IN"/>
        </a:p>
      </dgm:t>
    </dgm:pt>
    <dgm:pt modelId="{1F6EE5CB-7A9D-458C-8BC7-3FDC5D32AD04}">
      <dgm:prSet phldrT="[Text]" custT="1"/>
      <dgm:spPr/>
      <dgm:t>
        <a:bodyPr/>
        <a:lstStyle/>
        <a:p>
          <a:pPr algn="ctr"/>
          <a:r>
            <a:rPr lang="en-IN" sz="1200"/>
            <a:t>NOMA </a:t>
          </a:r>
        </a:p>
      </dgm:t>
    </dgm:pt>
    <dgm:pt modelId="{24E0EC3A-251D-4B4E-9BC3-C3BC42C97CB8}" type="sibTrans" cxnId="{152174E2-6BCB-4BBA-962E-E3B93B571999}">
      <dgm:prSet/>
      <dgm:spPr/>
      <dgm:t>
        <a:bodyPr/>
        <a:lstStyle/>
        <a:p>
          <a:pPr algn="ctr"/>
          <a:endParaRPr lang="en-IN"/>
        </a:p>
      </dgm:t>
    </dgm:pt>
    <dgm:pt modelId="{BD9153EF-4F36-426B-8196-5F271CC164B2}" type="parTrans" cxnId="{152174E2-6BCB-4BBA-962E-E3B93B571999}">
      <dgm:prSet/>
      <dgm:spPr/>
      <dgm:t>
        <a:bodyPr/>
        <a:lstStyle/>
        <a:p>
          <a:pPr algn="ctr"/>
          <a:endParaRPr lang="en-IN"/>
        </a:p>
      </dgm:t>
    </dgm:pt>
    <dgm:pt modelId="{9D6EB168-3B8F-4B49-89A8-CD81AD0DC642}">
      <dgm:prSet phldrT="[Text]" custT="1"/>
      <dgm:spPr/>
      <dgm:t>
        <a:bodyPr/>
        <a:lstStyle/>
        <a:p>
          <a:pPr algn="ctr"/>
          <a:r>
            <a:rPr lang="en-IN" sz="700"/>
            <a:t>Orthogonal Multiple Access</a:t>
          </a:r>
        </a:p>
      </dgm:t>
    </dgm:pt>
    <dgm:pt modelId="{867CEE25-9B43-47DF-9459-876BCE5B68D7}" type="sibTrans" cxnId="{44A31079-6AF1-438B-865C-6BC89DF67C32}">
      <dgm:prSet/>
      <dgm:spPr/>
      <dgm:t>
        <a:bodyPr/>
        <a:lstStyle/>
        <a:p>
          <a:pPr algn="ctr"/>
          <a:endParaRPr lang="en-IN"/>
        </a:p>
      </dgm:t>
    </dgm:pt>
    <dgm:pt modelId="{9D644A6C-F9EB-48DE-8310-5475568DFF5C}" type="parTrans" cxnId="{44A31079-6AF1-438B-865C-6BC89DF67C32}">
      <dgm:prSet/>
      <dgm:spPr/>
      <dgm:t>
        <a:bodyPr/>
        <a:lstStyle/>
        <a:p>
          <a:pPr algn="ctr"/>
          <a:endParaRPr lang="en-IN"/>
        </a:p>
      </dgm:t>
    </dgm:pt>
    <dgm:pt modelId="{6246D149-B383-4050-8FF2-44696A33EDEA}">
      <dgm:prSet/>
      <dgm:spPr/>
      <dgm:t>
        <a:bodyPr/>
        <a:lstStyle/>
        <a:p>
          <a:pPr algn="ctr"/>
          <a:r>
            <a:rPr lang="en-IN"/>
            <a:t>2G (TDMA)</a:t>
          </a:r>
        </a:p>
      </dgm:t>
    </dgm:pt>
    <dgm:pt modelId="{4236C8BE-DC71-425D-A677-12C650A87B37}" type="parTrans" cxnId="{DBEB3238-312E-4D36-8692-F0D5DE52EE27}">
      <dgm:prSet/>
      <dgm:spPr/>
      <dgm:t>
        <a:bodyPr/>
        <a:lstStyle/>
        <a:p>
          <a:pPr algn="ctr"/>
          <a:endParaRPr lang="en-IN"/>
        </a:p>
      </dgm:t>
    </dgm:pt>
    <dgm:pt modelId="{A69DB95E-29ED-40A3-85B5-F9D724C06D92}" type="sibTrans" cxnId="{DBEB3238-312E-4D36-8692-F0D5DE52EE27}">
      <dgm:prSet/>
      <dgm:spPr/>
      <dgm:t>
        <a:bodyPr/>
        <a:lstStyle/>
        <a:p>
          <a:pPr algn="ctr"/>
          <a:endParaRPr lang="en-IN"/>
        </a:p>
      </dgm:t>
    </dgm:pt>
    <dgm:pt modelId="{9ACCB9AB-3EAA-4AB3-A1C9-E3BA2F2A4354}">
      <dgm:prSet/>
      <dgm:spPr/>
      <dgm:t>
        <a:bodyPr/>
        <a:lstStyle/>
        <a:p>
          <a:pPr algn="ctr"/>
          <a:r>
            <a:rPr lang="en-IN"/>
            <a:t>3G (CDMA)</a:t>
          </a:r>
        </a:p>
      </dgm:t>
    </dgm:pt>
    <dgm:pt modelId="{5967F577-A9E6-4C64-AEA6-2C058346ABCB}" type="parTrans" cxnId="{810C6CD6-795D-4937-A13F-841EBF78E803}">
      <dgm:prSet/>
      <dgm:spPr/>
      <dgm:t>
        <a:bodyPr/>
        <a:lstStyle/>
        <a:p>
          <a:pPr algn="ctr"/>
          <a:endParaRPr lang="en-IN"/>
        </a:p>
      </dgm:t>
    </dgm:pt>
    <dgm:pt modelId="{A69E5146-6535-4E4E-8D2C-AC54D207FB0C}" type="sibTrans" cxnId="{810C6CD6-795D-4937-A13F-841EBF78E803}">
      <dgm:prSet/>
      <dgm:spPr/>
      <dgm:t>
        <a:bodyPr/>
        <a:lstStyle/>
        <a:p>
          <a:pPr algn="ctr"/>
          <a:endParaRPr lang="en-IN"/>
        </a:p>
      </dgm:t>
    </dgm:pt>
    <dgm:pt modelId="{F29B5427-FB56-43E7-81BE-D04E9BF5F54C}">
      <dgm:prSet/>
      <dgm:spPr/>
      <dgm:t>
        <a:bodyPr/>
        <a:lstStyle/>
        <a:p>
          <a:pPr algn="ctr"/>
          <a:r>
            <a:rPr lang="en-IN"/>
            <a:t>Multi Carrier NOMA</a:t>
          </a:r>
        </a:p>
      </dgm:t>
    </dgm:pt>
    <dgm:pt modelId="{C79C27B3-3356-4138-B967-ADEEBA312EA1}" type="parTrans" cxnId="{C2AF9783-C7FB-4ED0-BB28-36A31A8D5C69}">
      <dgm:prSet/>
      <dgm:spPr/>
      <dgm:t>
        <a:bodyPr/>
        <a:lstStyle/>
        <a:p>
          <a:pPr algn="ctr"/>
          <a:endParaRPr lang="en-IN"/>
        </a:p>
      </dgm:t>
    </dgm:pt>
    <dgm:pt modelId="{6EA8C519-2583-45D8-8ADE-991E212C355E}" type="sibTrans" cxnId="{C2AF9783-C7FB-4ED0-BB28-36A31A8D5C69}">
      <dgm:prSet/>
      <dgm:spPr/>
      <dgm:t>
        <a:bodyPr/>
        <a:lstStyle/>
        <a:p>
          <a:pPr algn="ctr"/>
          <a:endParaRPr lang="en-IN"/>
        </a:p>
      </dgm:t>
    </dgm:pt>
    <dgm:pt modelId="{B62FD941-1316-4112-9EF6-9F41F2ED618D}">
      <dgm:prSet/>
      <dgm:spPr/>
      <dgm:t>
        <a:bodyPr/>
        <a:lstStyle/>
        <a:p>
          <a:pPr algn="ctr"/>
          <a:r>
            <a:rPr lang="en-IN"/>
            <a:t>MIMO NOMA</a:t>
          </a:r>
        </a:p>
      </dgm:t>
    </dgm:pt>
    <dgm:pt modelId="{E8A9A80B-DCD7-4E24-86EA-C4AD6DC2A850}" type="parTrans" cxnId="{76E05648-95DE-4198-91DA-1C58B6D4121D}">
      <dgm:prSet/>
      <dgm:spPr/>
      <dgm:t>
        <a:bodyPr/>
        <a:lstStyle/>
        <a:p>
          <a:pPr algn="ctr"/>
          <a:endParaRPr lang="en-IN"/>
        </a:p>
      </dgm:t>
    </dgm:pt>
    <dgm:pt modelId="{0484D4E7-F87F-423D-9219-667B2CD5D883}" type="sibTrans" cxnId="{76E05648-95DE-4198-91DA-1C58B6D4121D}">
      <dgm:prSet/>
      <dgm:spPr/>
      <dgm:t>
        <a:bodyPr/>
        <a:lstStyle/>
        <a:p>
          <a:pPr algn="ctr"/>
          <a:endParaRPr lang="en-IN"/>
        </a:p>
      </dgm:t>
    </dgm:pt>
    <dgm:pt modelId="{E846F95D-79DE-4064-B529-F01C8023CF01}">
      <dgm:prSet/>
      <dgm:spPr/>
      <dgm:t>
        <a:bodyPr/>
        <a:lstStyle/>
        <a:p>
          <a:pPr algn="ctr"/>
          <a:r>
            <a:rPr lang="en-IN"/>
            <a:t>Cooperative NOMA</a:t>
          </a:r>
        </a:p>
      </dgm:t>
    </dgm:pt>
    <dgm:pt modelId="{27DABCFC-2065-40DD-8113-60923E481AB5}" type="parTrans" cxnId="{6C5FB2D0-4B05-43E6-B120-E85C6B99CB56}">
      <dgm:prSet/>
      <dgm:spPr/>
      <dgm:t>
        <a:bodyPr/>
        <a:lstStyle/>
        <a:p>
          <a:pPr algn="ctr"/>
          <a:endParaRPr lang="en-IN"/>
        </a:p>
      </dgm:t>
    </dgm:pt>
    <dgm:pt modelId="{3F41F976-9025-4E7C-B68C-E4885CB772B3}" type="sibTrans" cxnId="{6C5FB2D0-4B05-43E6-B120-E85C6B99CB56}">
      <dgm:prSet/>
      <dgm:spPr/>
      <dgm:t>
        <a:bodyPr/>
        <a:lstStyle/>
        <a:p>
          <a:pPr algn="ctr"/>
          <a:endParaRPr lang="en-IN"/>
        </a:p>
      </dgm:t>
    </dgm:pt>
    <dgm:pt modelId="{2555A0E7-2F83-4498-85F8-DEB5FE2CB7FB}">
      <dgm:prSet/>
      <dgm:spPr/>
      <dgm:t>
        <a:bodyPr/>
        <a:lstStyle/>
        <a:p>
          <a:pPr algn="ctr"/>
          <a:r>
            <a:rPr lang="en-IN"/>
            <a:t>PDMA</a:t>
          </a:r>
        </a:p>
      </dgm:t>
    </dgm:pt>
    <dgm:pt modelId="{35C7B765-B583-4301-8854-DA223913E86F}" type="parTrans" cxnId="{C24E1D37-CF63-4B9C-99D6-A1005846AE7A}">
      <dgm:prSet/>
      <dgm:spPr/>
      <dgm:t>
        <a:bodyPr/>
        <a:lstStyle/>
        <a:p>
          <a:pPr algn="ctr"/>
          <a:endParaRPr lang="en-IN"/>
        </a:p>
      </dgm:t>
    </dgm:pt>
    <dgm:pt modelId="{3B74AFC2-8D88-4133-A084-738E102AB0F1}" type="sibTrans" cxnId="{C24E1D37-CF63-4B9C-99D6-A1005846AE7A}">
      <dgm:prSet/>
      <dgm:spPr/>
      <dgm:t>
        <a:bodyPr/>
        <a:lstStyle/>
        <a:p>
          <a:pPr algn="ctr"/>
          <a:endParaRPr lang="en-IN"/>
        </a:p>
      </dgm:t>
    </dgm:pt>
    <dgm:pt modelId="{BF36BC75-F445-43A1-AD14-E57749C9FEAC}">
      <dgm:prSet/>
      <dgm:spPr/>
      <dgm:t>
        <a:bodyPr/>
        <a:lstStyle/>
        <a:p>
          <a:pPr algn="ctr"/>
          <a:r>
            <a:rPr lang="en-IN"/>
            <a:t>Power Domain Multiple Access</a:t>
          </a:r>
        </a:p>
      </dgm:t>
    </dgm:pt>
    <dgm:pt modelId="{45D02A24-50BF-4BCE-94EE-46CAFF744781}" type="parTrans" cxnId="{A6160A45-CD2C-43DC-B211-0E7077EF8CEF}">
      <dgm:prSet/>
      <dgm:spPr/>
      <dgm:t>
        <a:bodyPr/>
        <a:lstStyle/>
        <a:p>
          <a:pPr algn="ctr"/>
          <a:endParaRPr lang="en-IN"/>
        </a:p>
      </dgm:t>
    </dgm:pt>
    <dgm:pt modelId="{5DFC05C1-4F2A-40B5-B199-B574CCF36885}" type="sibTrans" cxnId="{A6160A45-CD2C-43DC-B211-0E7077EF8CEF}">
      <dgm:prSet/>
      <dgm:spPr/>
      <dgm:t>
        <a:bodyPr/>
        <a:lstStyle/>
        <a:p>
          <a:pPr algn="ctr"/>
          <a:endParaRPr lang="en-IN"/>
        </a:p>
      </dgm:t>
    </dgm:pt>
    <dgm:pt modelId="{CC608A42-E409-4788-A67C-0A320CC58F19}">
      <dgm:prSet/>
      <dgm:spPr/>
      <dgm:t>
        <a:bodyPr/>
        <a:lstStyle/>
        <a:p>
          <a:pPr algn="ctr"/>
          <a:r>
            <a:rPr lang="en-IN"/>
            <a:t>Coginitive Radio NOMA</a:t>
          </a:r>
        </a:p>
      </dgm:t>
    </dgm:pt>
    <dgm:pt modelId="{356BBC89-3C60-4F40-A2A1-A42C1ED3DB83}" type="parTrans" cxnId="{E87AA359-1662-4241-9173-AD893439D324}">
      <dgm:prSet/>
      <dgm:spPr/>
      <dgm:t>
        <a:bodyPr/>
        <a:lstStyle/>
        <a:p>
          <a:pPr algn="ctr"/>
          <a:endParaRPr lang="en-IN"/>
        </a:p>
      </dgm:t>
    </dgm:pt>
    <dgm:pt modelId="{880860DC-ADC8-41AF-B48F-8B343CFCC97E}" type="sibTrans" cxnId="{E87AA359-1662-4241-9173-AD893439D324}">
      <dgm:prSet/>
      <dgm:spPr/>
      <dgm:t>
        <a:bodyPr/>
        <a:lstStyle/>
        <a:p>
          <a:pPr algn="ctr"/>
          <a:endParaRPr lang="en-IN"/>
        </a:p>
      </dgm:t>
    </dgm:pt>
    <dgm:pt modelId="{259F155A-BE9B-48ED-96B6-3CACD470464B}">
      <dgm:prSet/>
      <dgm:spPr/>
      <dgm:t>
        <a:bodyPr/>
        <a:lstStyle/>
        <a:p>
          <a:pPr algn="ctr"/>
          <a:r>
            <a:rPr lang="en-IN"/>
            <a:t>Multi Carrier NOMA</a:t>
          </a:r>
        </a:p>
      </dgm:t>
    </dgm:pt>
    <dgm:pt modelId="{C108DC0C-8F5D-44AB-B5D3-A97B516F8896}" type="parTrans" cxnId="{0BBC13CE-CA60-427F-8DAB-CC7EBE9BA599}">
      <dgm:prSet/>
      <dgm:spPr/>
      <dgm:t>
        <a:bodyPr/>
        <a:lstStyle/>
        <a:p>
          <a:pPr algn="ctr"/>
          <a:endParaRPr lang="en-IN"/>
        </a:p>
      </dgm:t>
    </dgm:pt>
    <dgm:pt modelId="{2080C643-DC44-4738-BBFF-EC3F5CB38BF4}" type="sibTrans" cxnId="{0BBC13CE-CA60-427F-8DAB-CC7EBE9BA599}">
      <dgm:prSet/>
      <dgm:spPr/>
      <dgm:t>
        <a:bodyPr/>
        <a:lstStyle/>
        <a:p>
          <a:pPr algn="ctr"/>
          <a:endParaRPr lang="en-IN"/>
        </a:p>
      </dgm:t>
    </dgm:pt>
    <dgm:pt modelId="{AE609A14-9FDA-4897-B4FC-6C2DDFB09581}">
      <dgm:prSet/>
      <dgm:spPr/>
      <dgm:t>
        <a:bodyPr/>
        <a:lstStyle/>
        <a:p>
          <a:pPr algn="ctr"/>
          <a:r>
            <a:rPr lang="en-IN"/>
            <a:t>LDS, SCMA, PDMA</a:t>
          </a:r>
        </a:p>
      </dgm:t>
    </dgm:pt>
    <dgm:pt modelId="{C9DF35B4-8DAD-4A91-B9A8-21F9E0E6E1EC}" type="parTrans" cxnId="{323102BC-4C21-40A2-99F6-DA814CDE7B4C}">
      <dgm:prSet/>
      <dgm:spPr/>
      <dgm:t>
        <a:bodyPr/>
        <a:lstStyle/>
        <a:p>
          <a:pPr algn="ctr"/>
          <a:endParaRPr lang="en-IN"/>
        </a:p>
      </dgm:t>
    </dgm:pt>
    <dgm:pt modelId="{29C425C4-9D4C-4572-B6E6-488A02F64681}" type="sibTrans" cxnId="{323102BC-4C21-40A2-99F6-DA814CDE7B4C}">
      <dgm:prSet/>
      <dgm:spPr/>
      <dgm:t>
        <a:bodyPr/>
        <a:lstStyle/>
        <a:p>
          <a:pPr algn="ctr"/>
          <a:endParaRPr lang="en-IN"/>
        </a:p>
      </dgm:t>
    </dgm:pt>
    <dgm:pt modelId="{4C5D44FE-94AB-4A54-B0B9-CAC07A461F03}" type="pres">
      <dgm:prSet presAssocID="{AD69F001-15FC-49C0-B18A-6EA37E7DCD48}" presName="hierChild1" presStyleCnt="0">
        <dgm:presLayoutVars>
          <dgm:chPref val="1"/>
          <dgm:dir/>
          <dgm:animOne val="branch"/>
          <dgm:animLvl val="lvl"/>
          <dgm:resizeHandles/>
        </dgm:presLayoutVars>
      </dgm:prSet>
      <dgm:spPr/>
    </dgm:pt>
    <dgm:pt modelId="{30AAA104-D865-48D3-9FC3-36BC3E71F120}" type="pres">
      <dgm:prSet presAssocID="{EFB8143D-C1B0-4BDC-B9BD-BB3B17DE68E2}" presName="hierRoot1" presStyleCnt="0"/>
      <dgm:spPr/>
    </dgm:pt>
    <dgm:pt modelId="{0DB33911-23F9-49FE-9A25-B3B1C94F8E58}" type="pres">
      <dgm:prSet presAssocID="{EFB8143D-C1B0-4BDC-B9BD-BB3B17DE68E2}" presName="composite" presStyleCnt="0"/>
      <dgm:spPr/>
    </dgm:pt>
    <dgm:pt modelId="{7E4E5D4B-886F-42FC-A0C9-6FCE2CBF3290}" type="pres">
      <dgm:prSet presAssocID="{EFB8143D-C1B0-4BDC-B9BD-BB3B17DE68E2}" presName="background" presStyleLbl="node0" presStyleIdx="0" presStyleCnt="1"/>
      <dgm:spPr/>
    </dgm:pt>
    <dgm:pt modelId="{426F729E-B3D4-4D4E-8C65-36143ECBB232}" type="pres">
      <dgm:prSet presAssocID="{EFB8143D-C1B0-4BDC-B9BD-BB3B17DE68E2}" presName="text" presStyleLbl="fgAcc0" presStyleIdx="0" presStyleCnt="1" custScaleX="251881" custScaleY="231380">
        <dgm:presLayoutVars>
          <dgm:chPref val="3"/>
        </dgm:presLayoutVars>
      </dgm:prSet>
      <dgm:spPr/>
    </dgm:pt>
    <dgm:pt modelId="{1AB38AF3-7EDC-481E-9091-8DA098733B46}" type="pres">
      <dgm:prSet presAssocID="{EFB8143D-C1B0-4BDC-B9BD-BB3B17DE68E2}" presName="hierChild2" presStyleCnt="0"/>
      <dgm:spPr/>
    </dgm:pt>
    <dgm:pt modelId="{75EB4ECA-4EA8-4EB1-B88B-149414392E8B}" type="pres">
      <dgm:prSet presAssocID="{9D644A6C-F9EB-48DE-8310-5475568DFF5C}" presName="Name10" presStyleLbl="parChTrans1D2" presStyleIdx="0" presStyleCnt="2"/>
      <dgm:spPr/>
    </dgm:pt>
    <dgm:pt modelId="{B43C91C4-69CE-4303-9A6F-165AFEF56FC6}" type="pres">
      <dgm:prSet presAssocID="{9D6EB168-3B8F-4B49-89A8-CD81AD0DC642}" presName="hierRoot2" presStyleCnt="0"/>
      <dgm:spPr/>
    </dgm:pt>
    <dgm:pt modelId="{4ECB37BD-FCF1-4BEB-ABFD-FC44FF477535}" type="pres">
      <dgm:prSet presAssocID="{9D6EB168-3B8F-4B49-89A8-CD81AD0DC642}" presName="composite2" presStyleCnt="0"/>
      <dgm:spPr/>
    </dgm:pt>
    <dgm:pt modelId="{7DD8E8C5-7041-4FA9-88A3-74C6CF042501}" type="pres">
      <dgm:prSet presAssocID="{9D6EB168-3B8F-4B49-89A8-CD81AD0DC642}" presName="background2" presStyleLbl="node2" presStyleIdx="0" presStyleCnt="2"/>
      <dgm:spPr/>
    </dgm:pt>
    <dgm:pt modelId="{1350E505-DF26-4436-9AFA-510FDB43C22D}" type="pres">
      <dgm:prSet presAssocID="{9D6EB168-3B8F-4B49-89A8-CD81AD0DC642}" presName="text2" presStyleLbl="fgAcc2" presStyleIdx="0" presStyleCnt="2" custScaleX="213345" custScaleY="210992">
        <dgm:presLayoutVars>
          <dgm:chPref val="3"/>
        </dgm:presLayoutVars>
      </dgm:prSet>
      <dgm:spPr/>
    </dgm:pt>
    <dgm:pt modelId="{BE20F220-6311-433B-9940-17E8406F4F01}" type="pres">
      <dgm:prSet presAssocID="{9D6EB168-3B8F-4B49-89A8-CD81AD0DC642}" presName="hierChild3" presStyleCnt="0"/>
      <dgm:spPr/>
    </dgm:pt>
    <dgm:pt modelId="{BF148122-9D2C-48E8-A911-18D9AD564B3E}" type="pres">
      <dgm:prSet presAssocID="{C8D7B998-8C6A-4175-8D79-1A75B760AE74}" presName="Name17" presStyleLbl="parChTrans1D3" presStyleIdx="0" presStyleCnt="9"/>
      <dgm:spPr/>
    </dgm:pt>
    <dgm:pt modelId="{2C898C3E-1E7D-40A2-9BC1-62B18691E225}" type="pres">
      <dgm:prSet presAssocID="{16F64FA5-C0D3-486A-99D0-4C77FC75764F}" presName="hierRoot3" presStyleCnt="0"/>
      <dgm:spPr/>
    </dgm:pt>
    <dgm:pt modelId="{020A40B2-3302-4ACE-937A-34071F126E69}" type="pres">
      <dgm:prSet presAssocID="{16F64FA5-C0D3-486A-99D0-4C77FC75764F}" presName="composite3" presStyleCnt="0"/>
      <dgm:spPr/>
    </dgm:pt>
    <dgm:pt modelId="{000F16B7-9DE4-4DC7-9D0C-6EB1CCE3EE33}" type="pres">
      <dgm:prSet presAssocID="{16F64FA5-C0D3-486A-99D0-4C77FC75764F}" presName="background3" presStyleLbl="node3" presStyleIdx="0" presStyleCnt="9"/>
      <dgm:spPr/>
    </dgm:pt>
    <dgm:pt modelId="{3B25D034-00B4-4449-9016-048D7573F909}" type="pres">
      <dgm:prSet presAssocID="{16F64FA5-C0D3-486A-99D0-4C77FC75764F}" presName="text3" presStyleLbl="fgAcc3" presStyleIdx="0" presStyleCnt="9">
        <dgm:presLayoutVars>
          <dgm:chPref val="3"/>
        </dgm:presLayoutVars>
      </dgm:prSet>
      <dgm:spPr/>
    </dgm:pt>
    <dgm:pt modelId="{7E4370C0-8C0C-4F9C-B128-D82CAE7F97F0}" type="pres">
      <dgm:prSet presAssocID="{16F64FA5-C0D3-486A-99D0-4C77FC75764F}" presName="hierChild4" presStyleCnt="0"/>
      <dgm:spPr/>
    </dgm:pt>
    <dgm:pt modelId="{ABB0A9EE-2C5D-47D1-AC77-66F46370AE07}" type="pres">
      <dgm:prSet presAssocID="{4236C8BE-DC71-425D-A677-12C650A87B37}" presName="Name17" presStyleLbl="parChTrans1D3" presStyleIdx="1" presStyleCnt="9"/>
      <dgm:spPr/>
    </dgm:pt>
    <dgm:pt modelId="{5A5F341F-7DE1-4E54-82D1-365C83C80F4C}" type="pres">
      <dgm:prSet presAssocID="{6246D149-B383-4050-8FF2-44696A33EDEA}" presName="hierRoot3" presStyleCnt="0"/>
      <dgm:spPr/>
    </dgm:pt>
    <dgm:pt modelId="{0ABE50D8-6572-4EE1-84E0-F7B02440EBAA}" type="pres">
      <dgm:prSet presAssocID="{6246D149-B383-4050-8FF2-44696A33EDEA}" presName="composite3" presStyleCnt="0"/>
      <dgm:spPr/>
    </dgm:pt>
    <dgm:pt modelId="{FFFD43A4-6110-43F9-B859-9E8EF9F45B6C}" type="pres">
      <dgm:prSet presAssocID="{6246D149-B383-4050-8FF2-44696A33EDEA}" presName="background3" presStyleLbl="node3" presStyleIdx="1" presStyleCnt="9"/>
      <dgm:spPr/>
    </dgm:pt>
    <dgm:pt modelId="{68466F5F-BF31-48B3-9BC8-113318758766}" type="pres">
      <dgm:prSet presAssocID="{6246D149-B383-4050-8FF2-44696A33EDEA}" presName="text3" presStyleLbl="fgAcc3" presStyleIdx="1" presStyleCnt="9" custLinFactY="32689" custLinFactNeighborX="-47530" custLinFactNeighborY="100000">
        <dgm:presLayoutVars>
          <dgm:chPref val="3"/>
        </dgm:presLayoutVars>
      </dgm:prSet>
      <dgm:spPr/>
    </dgm:pt>
    <dgm:pt modelId="{E0CA58C6-2B04-4824-879B-2D680DC9C4B1}" type="pres">
      <dgm:prSet presAssocID="{6246D149-B383-4050-8FF2-44696A33EDEA}" presName="hierChild4" presStyleCnt="0"/>
      <dgm:spPr/>
    </dgm:pt>
    <dgm:pt modelId="{D4B09C81-D234-48DB-B09B-BE43C9EFF508}" type="pres">
      <dgm:prSet presAssocID="{5967F577-A9E6-4C64-AEA6-2C058346ABCB}" presName="Name17" presStyleLbl="parChTrans1D3" presStyleIdx="2" presStyleCnt="9"/>
      <dgm:spPr/>
    </dgm:pt>
    <dgm:pt modelId="{B890061C-3372-4B26-8120-A415153D8E8F}" type="pres">
      <dgm:prSet presAssocID="{9ACCB9AB-3EAA-4AB3-A1C9-E3BA2F2A4354}" presName="hierRoot3" presStyleCnt="0"/>
      <dgm:spPr/>
    </dgm:pt>
    <dgm:pt modelId="{E0D7C532-A98A-4515-AA99-ECA9E2ACFA45}" type="pres">
      <dgm:prSet presAssocID="{9ACCB9AB-3EAA-4AB3-A1C9-E3BA2F2A4354}" presName="composite3" presStyleCnt="0"/>
      <dgm:spPr/>
    </dgm:pt>
    <dgm:pt modelId="{0202FEEE-B347-4D44-BB8A-5530CA150488}" type="pres">
      <dgm:prSet presAssocID="{9ACCB9AB-3EAA-4AB3-A1C9-E3BA2F2A4354}" presName="background3" presStyleLbl="node3" presStyleIdx="2" presStyleCnt="9"/>
      <dgm:spPr/>
    </dgm:pt>
    <dgm:pt modelId="{02F1D675-96CA-40D6-9E2F-7806F8E4E755}" type="pres">
      <dgm:prSet presAssocID="{9ACCB9AB-3EAA-4AB3-A1C9-E3BA2F2A4354}" presName="text3" presStyleLbl="fgAcc3" presStyleIdx="2" presStyleCnt="9" custScaleX="112416" custScaleY="131847" custLinFactY="68413" custLinFactNeighborX="-18363" custLinFactNeighborY="100000">
        <dgm:presLayoutVars>
          <dgm:chPref val="3"/>
        </dgm:presLayoutVars>
      </dgm:prSet>
      <dgm:spPr/>
    </dgm:pt>
    <dgm:pt modelId="{38E76233-86F3-4E0A-B704-58E8AA4D4364}" type="pres">
      <dgm:prSet presAssocID="{9ACCB9AB-3EAA-4AB3-A1C9-E3BA2F2A4354}" presName="hierChild4" presStyleCnt="0"/>
      <dgm:spPr/>
    </dgm:pt>
    <dgm:pt modelId="{C0A87BFA-6F4B-47F5-93FF-D9AAA6D5A7D7}" type="pres">
      <dgm:prSet presAssocID="{2EA517C4-189A-446E-A94F-54DC5FF9DD50}" presName="Name17" presStyleLbl="parChTrans1D3" presStyleIdx="3" presStyleCnt="9"/>
      <dgm:spPr/>
    </dgm:pt>
    <dgm:pt modelId="{87A2D475-77A2-4338-B320-F411EC2AD2E3}" type="pres">
      <dgm:prSet presAssocID="{73D608C0-9A96-4E14-BBD0-6D6CBD64EB77}" presName="hierRoot3" presStyleCnt="0"/>
      <dgm:spPr/>
    </dgm:pt>
    <dgm:pt modelId="{8E235D72-4E87-4AF3-90AA-FFD18765E9B4}" type="pres">
      <dgm:prSet presAssocID="{73D608C0-9A96-4E14-BBD0-6D6CBD64EB77}" presName="composite3" presStyleCnt="0"/>
      <dgm:spPr/>
    </dgm:pt>
    <dgm:pt modelId="{8AC5307B-F7DD-4D4A-9DFB-3A370479458F}" type="pres">
      <dgm:prSet presAssocID="{73D608C0-9A96-4E14-BBD0-6D6CBD64EB77}" presName="background3" presStyleLbl="node3" presStyleIdx="3" presStyleCnt="9"/>
      <dgm:spPr/>
    </dgm:pt>
    <dgm:pt modelId="{EDFA37AF-76A0-4607-8301-07D1C9F7FD83}" type="pres">
      <dgm:prSet presAssocID="{73D608C0-9A96-4E14-BBD0-6D6CBD64EB77}" presName="text3" presStyleLbl="fgAcc3" presStyleIdx="3" presStyleCnt="9" custScaleX="118983" custScaleY="128689" custLinFactNeighborX="-86324" custLinFactNeighborY="-3304">
        <dgm:presLayoutVars>
          <dgm:chPref val="3"/>
        </dgm:presLayoutVars>
      </dgm:prSet>
      <dgm:spPr/>
    </dgm:pt>
    <dgm:pt modelId="{4701797D-970C-4B55-82F7-B688903DB4D5}" type="pres">
      <dgm:prSet presAssocID="{73D608C0-9A96-4E14-BBD0-6D6CBD64EB77}" presName="hierChild4" presStyleCnt="0"/>
      <dgm:spPr/>
    </dgm:pt>
    <dgm:pt modelId="{60708E92-61DB-4790-8124-D1221E7432E7}" type="pres">
      <dgm:prSet presAssocID="{BD9153EF-4F36-426B-8196-5F271CC164B2}" presName="Name10" presStyleLbl="parChTrans1D2" presStyleIdx="1" presStyleCnt="2"/>
      <dgm:spPr/>
    </dgm:pt>
    <dgm:pt modelId="{92C91F30-ABC5-4ACE-B83F-528825FFA874}" type="pres">
      <dgm:prSet presAssocID="{1F6EE5CB-7A9D-458C-8BC7-3FDC5D32AD04}" presName="hierRoot2" presStyleCnt="0"/>
      <dgm:spPr/>
    </dgm:pt>
    <dgm:pt modelId="{C7BE8DDA-EC86-412A-97DD-0B6D4B4EE0F2}" type="pres">
      <dgm:prSet presAssocID="{1F6EE5CB-7A9D-458C-8BC7-3FDC5D32AD04}" presName="composite2" presStyleCnt="0"/>
      <dgm:spPr/>
    </dgm:pt>
    <dgm:pt modelId="{73F9128E-5551-45A6-B623-9618972B0FB0}" type="pres">
      <dgm:prSet presAssocID="{1F6EE5CB-7A9D-458C-8BC7-3FDC5D32AD04}" presName="background2" presStyleLbl="node2" presStyleIdx="1" presStyleCnt="2"/>
      <dgm:spPr/>
    </dgm:pt>
    <dgm:pt modelId="{6F2937AE-1778-4BD0-8A76-3D81E5C4B0CE}" type="pres">
      <dgm:prSet presAssocID="{1F6EE5CB-7A9D-458C-8BC7-3FDC5D32AD04}" presName="text2" presStyleLbl="fgAcc2" presStyleIdx="1" presStyleCnt="2" custScaleX="189164" custScaleY="209521" custLinFactNeighborX="-2962" custLinFactNeighborY="2332">
        <dgm:presLayoutVars>
          <dgm:chPref val="3"/>
        </dgm:presLayoutVars>
      </dgm:prSet>
      <dgm:spPr/>
    </dgm:pt>
    <dgm:pt modelId="{628A00E3-7E0B-4A0D-B249-D2C10CBB873F}" type="pres">
      <dgm:prSet presAssocID="{1F6EE5CB-7A9D-458C-8BC7-3FDC5D32AD04}" presName="hierChild3" presStyleCnt="0"/>
      <dgm:spPr/>
    </dgm:pt>
    <dgm:pt modelId="{F269BC82-9DDA-4321-A239-02A9626ECFCB}" type="pres">
      <dgm:prSet presAssocID="{19C5C081-917B-4AD3-85D2-DD50C1F4CEA7}" presName="Name17" presStyleLbl="parChTrans1D3" presStyleIdx="4" presStyleCnt="9"/>
      <dgm:spPr/>
    </dgm:pt>
    <dgm:pt modelId="{D223B3FA-A9A4-47FD-86C1-B98D27ED30D3}" type="pres">
      <dgm:prSet presAssocID="{06924F1E-5688-4187-8998-7D88FBC7CD74}" presName="hierRoot3" presStyleCnt="0"/>
      <dgm:spPr/>
    </dgm:pt>
    <dgm:pt modelId="{F980E303-A379-4564-AE63-AE14A40827D7}" type="pres">
      <dgm:prSet presAssocID="{06924F1E-5688-4187-8998-7D88FBC7CD74}" presName="composite3" presStyleCnt="0"/>
      <dgm:spPr/>
    </dgm:pt>
    <dgm:pt modelId="{E0F4CC9D-8F0B-46EF-8366-F63DB67FC7E0}" type="pres">
      <dgm:prSet presAssocID="{06924F1E-5688-4187-8998-7D88FBC7CD74}" presName="background3" presStyleLbl="node3" presStyleIdx="4" presStyleCnt="9"/>
      <dgm:spPr/>
    </dgm:pt>
    <dgm:pt modelId="{BD2020CB-0DE1-4E57-901E-AD1E6C732A7A}" type="pres">
      <dgm:prSet presAssocID="{06924F1E-5688-4187-8998-7D88FBC7CD74}" presName="text3" presStyleLbl="fgAcc3" presStyleIdx="4" presStyleCnt="9" custScaleX="173758" custScaleY="158099">
        <dgm:presLayoutVars>
          <dgm:chPref val="3"/>
        </dgm:presLayoutVars>
      </dgm:prSet>
      <dgm:spPr/>
    </dgm:pt>
    <dgm:pt modelId="{4BDFA233-BC60-4363-91DD-ACEBCBEF742E}" type="pres">
      <dgm:prSet presAssocID="{06924F1E-5688-4187-8998-7D88FBC7CD74}" presName="hierChild4" presStyleCnt="0"/>
      <dgm:spPr/>
    </dgm:pt>
    <dgm:pt modelId="{A8D90956-BA4D-4117-A196-4D8001596965}" type="pres">
      <dgm:prSet presAssocID="{45D02A24-50BF-4BCE-94EE-46CAFF744781}" presName="Name23" presStyleLbl="parChTrans1D4" presStyleIdx="0" presStyleCnt="4"/>
      <dgm:spPr/>
    </dgm:pt>
    <dgm:pt modelId="{B885D1E7-FF88-4C44-B868-E532C2C3383A}" type="pres">
      <dgm:prSet presAssocID="{BF36BC75-F445-43A1-AD14-E57749C9FEAC}" presName="hierRoot4" presStyleCnt="0"/>
      <dgm:spPr/>
    </dgm:pt>
    <dgm:pt modelId="{A2A37745-FC27-4E34-BA2C-30663EAA0DC1}" type="pres">
      <dgm:prSet presAssocID="{BF36BC75-F445-43A1-AD14-E57749C9FEAC}" presName="composite4" presStyleCnt="0"/>
      <dgm:spPr/>
    </dgm:pt>
    <dgm:pt modelId="{FAC5680E-DC2C-4160-8B87-C84B34DB7972}" type="pres">
      <dgm:prSet presAssocID="{BF36BC75-F445-43A1-AD14-E57749C9FEAC}" presName="background4" presStyleLbl="node4" presStyleIdx="0" presStyleCnt="4"/>
      <dgm:spPr/>
    </dgm:pt>
    <dgm:pt modelId="{250E42E1-652A-4330-9566-0A117937F39E}" type="pres">
      <dgm:prSet presAssocID="{BF36BC75-F445-43A1-AD14-E57749C9FEAC}" presName="text4" presStyleLbl="fgAcc4" presStyleIdx="0" presStyleCnt="4" custScaleX="171091" custScaleY="176204">
        <dgm:presLayoutVars>
          <dgm:chPref val="3"/>
        </dgm:presLayoutVars>
      </dgm:prSet>
      <dgm:spPr/>
    </dgm:pt>
    <dgm:pt modelId="{5E236C21-7B51-481D-A077-5F7A933D3AAB}" type="pres">
      <dgm:prSet presAssocID="{BF36BC75-F445-43A1-AD14-E57749C9FEAC}" presName="hierChild5" presStyleCnt="0"/>
      <dgm:spPr/>
    </dgm:pt>
    <dgm:pt modelId="{D632EE33-3BC3-4B73-A647-E0A334CB5F6D}" type="pres">
      <dgm:prSet presAssocID="{356BBC89-3C60-4F40-A2A1-A42C1ED3DB83}" presName="Name23" presStyleLbl="parChTrans1D4" presStyleIdx="1" presStyleCnt="4"/>
      <dgm:spPr/>
    </dgm:pt>
    <dgm:pt modelId="{E1A5E0B4-997D-46E6-B64A-B0F904F0F70F}" type="pres">
      <dgm:prSet presAssocID="{CC608A42-E409-4788-A67C-0A320CC58F19}" presName="hierRoot4" presStyleCnt="0"/>
      <dgm:spPr/>
    </dgm:pt>
    <dgm:pt modelId="{E58E91C6-BF52-440C-95CA-6569D0EE6156}" type="pres">
      <dgm:prSet presAssocID="{CC608A42-E409-4788-A67C-0A320CC58F19}" presName="composite4" presStyleCnt="0"/>
      <dgm:spPr/>
    </dgm:pt>
    <dgm:pt modelId="{C0F476C7-0307-4AB7-95E0-805A7FC0AE21}" type="pres">
      <dgm:prSet presAssocID="{CC608A42-E409-4788-A67C-0A320CC58F19}" presName="background4" presStyleLbl="node4" presStyleIdx="1" presStyleCnt="4"/>
      <dgm:spPr/>
    </dgm:pt>
    <dgm:pt modelId="{5B8BA67A-18FC-49FA-9D16-CEFAFA80B6A4}" type="pres">
      <dgm:prSet presAssocID="{CC608A42-E409-4788-A67C-0A320CC58F19}" presName="text4" presStyleLbl="fgAcc4" presStyleIdx="1" presStyleCnt="4" custScaleX="132508" custScaleY="151285">
        <dgm:presLayoutVars>
          <dgm:chPref val="3"/>
        </dgm:presLayoutVars>
      </dgm:prSet>
      <dgm:spPr/>
    </dgm:pt>
    <dgm:pt modelId="{CDC1E99D-DD86-43C6-B415-4623CFCA666F}" type="pres">
      <dgm:prSet presAssocID="{CC608A42-E409-4788-A67C-0A320CC58F19}" presName="hierChild5" presStyleCnt="0"/>
      <dgm:spPr/>
    </dgm:pt>
    <dgm:pt modelId="{85CA8909-AC46-4F50-AACD-44E33A98A8AB}" type="pres">
      <dgm:prSet presAssocID="{C79C27B3-3356-4138-B967-ADEEBA312EA1}" presName="Name17" presStyleLbl="parChTrans1D3" presStyleIdx="5" presStyleCnt="9"/>
      <dgm:spPr/>
    </dgm:pt>
    <dgm:pt modelId="{D864833E-1D39-4347-BE33-DDFE8F608115}" type="pres">
      <dgm:prSet presAssocID="{F29B5427-FB56-43E7-81BE-D04E9BF5F54C}" presName="hierRoot3" presStyleCnt="0"/>
      <dgm:spPr/>
    </dgm:pt>
    <dgm:pt modelId="{083BA545-B1D8-4A3D-AD80-580062EE0B55}" type="pres">
      <dgm:prSet presAssocID="{F29B5427-FB56-43E7-81BE-D04E9BF5F54C}" presName="composite3" presStyleCnt="0"/>
      <dgm:spPr/>
    </dgm:pt>
    <dgm:pt modelId="{FD707F7C-3053-4CC0-94C0-7F59EFDE3AFA}" type="pres">
      <dgm:prSet presAssocID="{F29B5427-FB56-43E7-81BE-D04E9BF5F54C}" presName="background3" presStyleLbl="node3" presStyleIdx="5" presStyleCnt="9"/>
      <dgm:spPr/>
    </dgm:pt>
    <dgm:pt modelId="{4F5AF86E-C6FB-42C3-B3B8-9760C61BEE1D}" type="pres">
      <dgm:prSet presAssocID="{F29B5427-FB56-43E7-81BE-D04E9BF5F54C}" presName="text3" presStyleLbl="fgAcc3" presStyleIdx="5" presStyleCnt="9" custScaleX="129381" custScaleY="107387">
        <dgm:presLayoutVars>
          <dgm:chPref val="3"/>
        </dgm:presLayoutVars>
      </dgm:prSet>
      <dgm:spPr/>
    </dgm:pt>
    <dgm:pt modelId="{FC4071AA-AA8C-4B91-92C7-E9F150DEFC80}" type="pres">
      <dgm:prSet presAssocID="{F29B5427-FB56-43E7-81BE-D04E9BF5F54C}" presName="hierChild4" presStyleCnt="0"/>
      <dgm:spPr/>
    </dgm:pt>
    <dgm:pt modelId="{F41FDD78-2166-4C08-91D6-74C1134BCF7D}" type="pres">
      <dgm:prSet presAssocID="{C108DC0C-8F5D-44AB-B5D3-A97B516F8896}" presName="Name23" presStyleLbl="parChTrans1D4" presStyleIdx="2" presStyleCnt="4"/>
      <dgm:spPr/>
    </dgm:pt>
    <dgm:pt modelId="{C482ED1D-1DD0-4695-B4E0-0D1386E08B00}" type="pres">
      <dgm:prSet presAssocID="{259F155A-BE9B-48ED-96B6-3CACD470464B}" presName="hierRoot4" presStyleCnt="0"/>
      <dgm:spPr/>
    </dgm:pt>
    <dgm:pt modelId="{F0EBFB04-E536-4F05-A6DD-AB3D4B1823CE}" type="pres">
      <dgm:prSet presAssocID="{259F155A-BE9B-48ED-96B6-3CACD470464B}" presName="composite4" presStyleCnt="0"/>
      <dgm:spPr/>
    </dgm:pt>
    <dgm:pt modelId="{13362424-C045-42FF-95D9-371D3134620B}" type="pres">
      <dgm:prSet presAssocID="{259F155A-BE9B-48ED-96B6-3CACD470464B}" presName="background4" presStyleLbl="node4" presStyleIdx="2" presStyleCnt="4"/>
      <dgm:spPr/>
    </dgm:pt>
    <dgm:pt modelId="{5CE32929-D158-4B23-87D3-319E5C292AA3}" type="pres">
      <dgm:prSet presAssocID="{259F155A-BE9B-48ED-96B6-3CACD470464B}" presName="text4" presStyleLbl="fgAcc4" presStyleIdx="2" presStyleCnt="4" custScaleX="121375" custScaleY="125549">
        <dgm:presLayoutVars>
          <dgm:chPref val="3"/>
        </dgm:presLayoutVars>
      </dgm:prSet>
      <dgm:spPr/>
    </dgm:pt>
    <dgm:pt modelId="{8E0511E8-372E-4F1A-8CEB-A338BD9853EE}" type="pres">
      <dgm:prSet presAssocID="{259F155A-BE9B-48ED-96B6-3CACD470464B}" presName="hierChild5" presStyleCnt="0"/>
      <dgm:spPr/>
    </dgm:pt>
    <dgm:pt modelId="{E985A863-041F-4F13-B1AC-5EE08A9DEDCD}" type="pres">
      <dgm:prSet presAssocID="{C9DF35B4-8DAD-4A91-B9A8-21F9E0E6E1EC}" presName="Name23" presStyleLbl="parChTrans1D4" presStyleIdx="3" presStyleCnt="4"/>
      <dgm:spPr/>
    </dgm:pt>
    <dgm:pt modelId="{D8A056A0-04C6-435E-BF1E-87FEF75028A8}" type="pres">
      <dgm:prSet presAssocID="{AE609A14-9FDA-4897-B4FC-6C2DDFB09581}" presName="hierRoot4" presStyleCnt="0"/>
      <dgm:spPr/>
    </dgm:pt>
    <dgm:pt modelId="{3F01E978-E2AC-46A9-A5EE-7B2D224A9CE5}" type="pres">
      <dgm:prSet presAssocID="{AE609A14-9FDA-4897-B4FC-6C2DDFB09581}" presName="composite4" presStyleCnt="0"/>
      <dgm:spPr/>
    </dgm:pt>
    <dgm:pt modelId="{9BA450D2-AFEA-4738-A37C-694FA2FBD37D}" type="pres">
      <dgm:prSet presAssocID="{AE609A14-9FDA-4897-B4FC-6C2DDFB09581}" presName="background4" presStyleLbl="node4" presStyleIdx="3" presStyleCnt="4"/>
      <dgm:spPr/>
    </dgm:pt>
    <dgm:pt modelId="{2ED1BFCE-D275-4792-A0D6-43AB7A967B0A}" type="pres">
      <dgm:prSet presAssocID="{AE609A14-9FDA-4897-B4FC-6C2DDFB09581}" presName="text4" presStyleLbl="fgAcc4" presStyleIdx="3" presStyleCnt="4" custScaleX="154253" custScaleY="115595">
        <dgm:presLayoutVars>
          <dgm:chPref val="3"/>
        </dgm:presLayoutVars>
      </dgm:prSet>
      <dgm:spPr/>
    </dgm:pt>
    <dgm:pt modelId="{EA4AEADC-CA1E-4E4D-A995-0FEA3EF83CBA}" type="pres">
      <dgm:prSet presAssocID="{AE609A14-9FDA-4897-B4FC-6C2DDFB09581}" presName="hierChild5" presStyleCnt="0"/>
      <dgm:spPr/>
    </dgm:pt>
    <dgm:pt modelId="{5D7E7243-636D-492D-A7FA-72B643C357EF}" type="pres">
      <dgm:prSet presAssocID="{E8A9A80B-DCD7-4E24-86EA-C4AD6DC2A850}" presName="Name17" presStyleLbl="parChTrans1D3" presStyleIdx="6" presStyleCnt="9"/>
      <dgm:spPr/>
    </dgm:pt>
    <dgm:pt modelId="{9EDB108A-9C22-4307-A8F6-F59822E2B888}" type="pres">
      <dgm:prSet presAssocID="{B62FD941-1316-4112-9EF6-9F41F2ED618D}" presName="hierRoot3" presStyleCnt="0"/>
      <dgm:spPr/>
    </dgm:pt>
    <dgm:pt modelId="{6A7C3BF6-3A26-4A1D-B2FA-0AFFA7F8C290}" type="pres">
      <dgm:prSet presAssocID="{B62FD941-1316-4112-9EF6-9F41F2ED618D}" presName="composite3" presStyleCnt="0"/>
      <dgm:spPr/>
    </dgm:pt>
    <dgm:pt modelId="{E5765689-9684-444E-B20A-814098C709FA}" type="pres">
      <dgm:prSet presAssocID="{B62FD941-1316-4112-9EF6-9F41F2ED618D}" presName="background3" presStyleLbl="node3" presStyleIdx="6" presStyleCnt="9"/>
      <dgm:spPr/>
    </dgm:pt>
    <dgm:pt modelId="{46FE061D-1576-4435-A5DE-1679F41A9D69}" type="pres">
      <dgm:prSet presAssocID="{B62FD941-1316-4112-9EF6-9F41F2ED618D}" presName="text3" presStyleLbl="fgAcc3" presStyleIdx="6" presStyleCnt="9" custScaleX="124238" custScaleY="156406">
        <dgm:presLayoutVars>
          <dgm:chPref val="3"/>
        </dgm:presLayoutVars>
      </dgm:prSet>
      <dgm:spPr/>
    </dgm:pt>
    <dgm:pt modelId="{0D52FBC0-5047-4EB0-B9D0-10AF10943CB3}" type="pres">
      <dgm:prSet presAssocID="{B62FD941-1316-4112-9EF6-9F41F2ED618D}" presName="hierChild4" presStyleCnt="0"/>
      <dgm:spPr/>
    </dgm:pt>
    <dgm:pt modelId="{E6E8FB89-BA9A-4E7E-A633-8C12EC080CCB}" type="pres">
      <dgm:prSet presAssocID="{27DABCFC-2065-40DD-8113-60923E481AB5}" presName="Name17" presStyleLbl="parChTrans1D3" presStyleIdx="7" presStyleCnt="9"/>
      <dgm:spPr/>
    </dgm:pt>
    <dgm:pt modelId="{78A82078-483B-47D9-997A-6CD27BBC8585}" type="pres">
      <dgm:prSet presAssocID="{E846F95D-79DE-4064-B529-F01C8023CF01}" presName="hierRoot3" presStyleCnt="0"/>
      <dgm:spPr/>
    </dgm:pt>
    <dgm:pt modelId="{61811811-7A86-43B9-A822-AD05393AD455}" type="pres">
      <dgm:prSet presAssocID="{E846F95D-79DE-4064-B529-F01C8023CF01}" presName="composite3" presStyleCnt="0"/>
      <dgm:spPr/>
    </dgm:pt>
    <dgm:pt modelId="{CC8E2829-2569-47F0-B70F-1EB68F31C6B5}" type="pres">
      <dgm:prSet presAssocID="{E846F95D-79DE-4064-B529-F01C8023CF01}" presName="background3" presStyleLbl="node3" presStyleIdx="7" presStyleCnt="9"/>
      <dgm:spPr/>
    </dgm:pt>
    <dgm:pt modelId="{B747B8C1-36B6-4C7D-BE94-E89235920482}" type="pres">
      <dgm:prSet presAssocID="{E846F95D-79DE-4064-B529-F01C8023CF01}" presName="text3" presStyleLbl="fgAcc3" presStyleIdx="7" presStyleCnt="9" custScaleX="115887" custScaleY="127619">
        <dgm:presLayoutVars>
          <dgm:chPref val="3"/>
        </dgm:presLayoutVars>
      </dgm:prSet>
      <dgm:spPr/>
    </dgm:pt>
    <dgm:pt modelId="{593F00A2-8E62-411E-90E2-84C22B56A0CA}" type="pres">
      <dgm:prSet presAssocID="{E846F95D-79DE-4064-B529-F01C8023CF01}" presName="hierChild4" presStyleCnt="0"/>
      <dgm:spPr/>
    </dgm:pt>
    <dgm:pt modelId="{47756448-3AC3-442D-869B-B9EF91C598B1}" type="pres">
      <dgm:prSet presAssocID="{35C7B765-B583-4301-8854-DA223913E86F}" presName="Name17" presStyleLbl="parChTrans1D3" presStyleIdx="8" presStyleCnt="9"/>
      <dgm:spPr/>
    </dgm:pt>
    <dgm:pt modelId="{B069CFCE-C1D2-43BD-868D-B6DF8AAC3A2C}" type="pres">
      <dgm:prSet presAssocID="{2555A0E7-2F83-4498-85F8-DEB5FE2CB7FB}" presName="hierRoot3" presStyleCnt="0"/>
      <dgm:spPr/>
    </dgm:pt>
    <dgm:pt modelId="{FA615917-8D04-4BCF-829E-2896222F3DC7}" type="pres">
      <dgm:prSet presAssocID="{2555A0E7-2F83-4498-85F8-DEB5FE2CB7FB}" presName="composite3" presStyleCnt="0"/>
      <dgm:spPr/>
    </dgm:pt>
    <dgm:pt modelId="{501639C3-549E-4A56-BDE2-8CDDA74DCEE5}" type="pres">
      <dgm:prSet presAssocID="{2555A0E7-2F83-4498-85F8-DEB5FE2CB7FB}" presName="background3" presStyleLbl="node3" presStyleIdx="8" presStyleCnt="9"/>
      <dgm:spPr/>
    </dgm:pt>
    <dgm:pt modelId="{8E2AD4E9-95BA-4C7C-BF2A-A39AA32DBDE2}" type="pres">
      <dgm:prSet presAssocID="{2555A0E7-2F83-4498-85F8-DEB5FE2CB7FB}" presName="text3" presStyleLbl="fgAcc3" presStyleIdx="8" presStyleCnt="9" custScaleX="139528" custScaleY="149879" custLinFactNeighborX="67" custLinFactNeighborY="11672">
        <dgm:presLayoutVars>
          <dgm:chPref val="3"/>
        </dgm:presLayoutVars>
      </dgm:prSet>
      <dgm:spPr/>
    </dgm:pt>
    <dgm:pt modelId="{5E41F9E0-10E2-4A05-B873-A651BA1F9A32}" type="pres">
      <dgm:prSet presAssocID="{2555A0E7-2F83-4498-85F8-DEB5FE2CB7FB}" presName="hierChild4" presStyleCnt="0"/>
      <dgm:spPr/>
    </dgm:pt>
  </dgm:ptLst>
  <dgm:cxnLst>
    <dgm:cxn modelId="{DB47CE04-0BF4-478B-97B3-9D770A120BF5}" type="presOf" srcId="{EFB8143D-C1B0-4BDC-B9BD-BB3B17DE68E2}" destId="{426F729E-B3D4-4D4E-8C65-36143ECBB232}" srcOrd="0" destOrd="0" presId="urn:microsoft.com/office/officeart/2005/8/layout/hierarchy1"/>
    <dgm:cxn modelId="{D3743306-995C-4CB4-B030-955F408BE51A}" type="presOf" srcId="{27DABCFC-2065-40DD-8113-60923E481AB5}" destId="{E6E8FB89-BA9A-4E7E-A633-8C12EC080CCB}" srcOrd="0" destOrd="0" presId="urn:microsoft.com/office/officeart/2005/8/layout/hierarchy1"/>
    <dgm:cxn modelId="{B774F00D-8570-414A-B59D-3E31719E4A73}" type="presOf" srcId="{73D608C0-9A96-4E14-BBD0-6D6CBD64EB77}" destId="{EDFA37AF-76A0-4607-8301-07D1C9F7FD83}" srcOrd="0" destOrd="0" presId="urn:microsoft.com/office/officeart/2005/8/layout/hierarchy1"/>
    <dgm:cxn modelId="{728E6A10-FD1C-43D1-AFCA-B1F8070DFA4E}" type="presOf" srcId="{9D6EB168-3B8F-4B49-89A8-CD81AD0DC642}" destId="{1350E505-DF26-4436-9AFA-510FDB43C22D}" srcOrd="0" destOrd="0" presId="urn:microsoft.com/office/officeart/2005/8/layout/hierarchy1"/>
    <dgm:cxn modelId="{6F4A921A-8A24-48C7-A9E0-3E2BFEE186EB}" srcId="{1F6EE5CB-7A9D-458C-8BC7-3FDC5D32AD04}" destId="{06924F1E-5688-4187-8998-7D88FBC7CD74}" srcOrd="0" destOrd="0" parTransId="{19C5C081-917B-4AD3-85D2-DD50C1F4CEA7}" sibTransId="{B02D6F16-7249-4742-9DB2-C79DD6A78F32}"/>
    <dgm:cxn modelId="{55D6EF29-F9ED-4783-A866-2EF5E0634E02}" type="presOf" srcId="{19C5C081-917B-4AD3-85D2-DD50C1F4CEA7}" destId="{F269BC82-9DDA-4321-A239-02A9626ECFCB}" srcOrd="0" destOrd="0" presId="urn:microsoft.com/office/officeart/2005/8/layout/hierarchy1"/>
    <dgm:cxn modelId="{377BCD32-7B0A-430D-A7E5-FF96084D3BF2}" srcId="{AD69F001-15FC-49C0-B18A-6EA37E7DCD48}" destId="{EFB8143D-C1B0-4BDC-B9BD-BB3B17DE68E2}" srcOrd="0" destOrd="0" parTransId="{1727D75F-C950-437A-9FB5-7903A0546086}" sibTransId="{9DAD43B5-AC8C-42AB-8F92-795DE1560302}"/>
    <dgm:cxn modelId="{C24E1D37-CF63-4B9C-99D6-A1005846AE7A}" srcId="{1F6EE5CB-7A9D-458C-8BC7-3FDC5D32AD04}" destId="{2555A0E7-2F83-4498-85F8-DEB5FE2CB7FB}" srcOrd="4" destOrd="0" parTransId="{35C7B765-B583-4301-8854-DA223913E86F}" sibTransId="{3B74AFC2-8D88-4133-A084-738E102AB0F1}"/>
    <dgm:cxn modelId="{DBEB3238-312E-4D36-8692-F0D5DE52EE27}" srcId="{9D6EB168-3B8F-4B49-89A8-CD81AD0DC642}" destId="{6246D149-B383-4050-8FF2-44696A33EDEA}" srcOrd="1" destOrd="0" parTransId="{4236C8BE-DC71-425D-A677-12C650A87B37}" sibTransId="{A69DB95E-29ED-40A3-85B5-F9D724C06D92}"/>
    <dgm:cxn modelId="{B2BE143C-19E5-430C-B11F-E0735AF854A3}" type="presOf" srcId="{C79C27B3-3356-4138-B967-ADEEBA312EA1}" destId="{85CA8909-AC46-4F50-AACD-44E33A98A8AB}" srcOrd="0" destOrd="0" presId="urn:microsoft.com/office/officeart/2005/8/layout/hierarchy1"/>
    <dgm:cxn modelId="{A6160A45-CD2C-43DC-B211-0E7077EF8CEF}" srcId="{06924F1E-5688-4187-8998-7D88FBC7CD74}" destId="{BF36BC75-F445-43A1-AD14-E57749C9FEAC}" srcOrd="0" destOrd="0" parTransId="{45D02A24-50BF-4BCE-94EE-46CAFF744781}" sibTransId="{5DFC05C1-4F2A-40B5-B199-B574CCF36885}"/>
    <dgm:cxn modelId="{76E05648-95DE-4198-91DA-1C58B6D4121D}" srcId="{1F6EE5CB-7A9D-458C-8BC7-3FDC5D32AD04}" destId="{B62FD941-1316-4112-9EF6-9F41F2ED618D}" srcOrd="2" destOrd="0" parTransId="{E8A9A80B-DCD7-4E24-86EA-C4AD6DC2A850}" sibTransId="{0484D4E7-F87F-423D-9219-667B2CD5D883}"/>
    <dgm:cxn modelId="{6FC15569-047E-45B2-9125-A42218FB84DC}" type="presOf" srcId="{4236C8BE-DC71-425D-A677-12C650A87B37}" destId="{ABB0A9EE-2C5D-47D1-AC77-66F46370AE07}" srcOrd="0" destOrd="0" presId="urn:microsoft.com/office/officeart/2005/8/layout/hierarchy1"/>
    <dgm:cxn modelId="{3C8A326C-07AA-4608-9594-CDAB391FEAB3}" type="presOf" srcId="{2555A0E7-2F83-4498-85F8-DEB5FE2CB7FB}" destId="{8E2AD4E9-95BA-4C7C-BF2A-A39AA32DBDE2}" srcOrd="0" destOrd="0" presId="urn:microsoft.com/office/officeart/2005/8/layout/hierarchy1"/>
    <dgm:cxn modelId="{FFF9A96D-1D8E-4B1D-AB26-ABEE26ACE8EB}" type="presOf" srcId="{C9DF35B4-8DAD-4A91-B9A8-21F9E0E6E1EC}" destId="{E985A863-041F-4F13-B1AC-5EE08A9DEDCD}" srcOrd="0" destOrd="0" presId="urn:microsoft.com/office/officeart/2005/8/layout/hierarchy1"/>
    <dgm:cxn modelId="{F7CAB24E-B077-4F78-81DB-C4902EF98C9A}" type="presOf" srcId="{35C7B765-B583-4301-8854-DA223913E86F}" destId="{47756448-3AC3-442D-869B-B9EF91C598B1}" srcOrd="0" destOrd="0" presId="urn:microsoft.com/office/officeart/2005/8/layout/hierarchy1"/>
    <dgm:cxn modelId="{AE75D46E-6736-4D1C-8B0D-36A1D39FC56E}" type="presOf" srcId="{16F64FA5-C0D3-486A-99D0-4C77FC75764F}" destId="{3B25D034-00B4-4449-9016-048D7573F909}" srcOrd="0" destOrd="0" presId="urn:microsoft.com/office/officeart/2005/8/layout/hierarchy1"/>
    <dgm:cxn modelId="{2ADA3172-8832-4636-A9C4-FD2BFBA40136}" type="presOf" srcId="{B62FD941-1316-4112-9EF6-9F41F2ED618D}" destId="{46FE061D-1576-4435-A5DE-1679F41A9D69}" srcOrd="0" destOrd="0" presId="urn:microsoft.com/office/officeart/2005/8/layout/hierarchy1"/>
    <dgm:cxn modelId="{AAECA473-092D-4CA4-BD39-DBD194E3B7E3}" type="presOf" srcId="{AE609A14-9FDA-4897-B4FC-6C2DDFB09581}" destId="{2ED1BFCE-D275-4792-A0D6-43AB7A967B0A}" srcOrd="0" destOrd="0" presId="urn:microsoft.com/office/officeart/2005/8/layout/hierarchy1"/>
    <dgm:cxn modelId="{6B6DC658-E761-40F2-86A6-74EFA52737D5}" type="presOf" srcId="{AD69F001-15FC-49C0-B18A-6EA37E7DCD48}" destId="{4C5D44FE-94AB-4A54-B0B9-CAC07A461F03}" srcOrd="0" destOrd="0" presId="urn:microsoft.com/office/officeart/2005/8/layout/hierarchy1"/>
    <dgm:cxn modelId="{44A31079-6AF1-438B-865C-6BC89DF67C32}" srcId="{EFB8143D-C1B0-4BDC-B9BD-BB3B17DE68E2}" destId="{9D6EB168-3B8F-4B49-89A8-CD81AD0DC642}" srcOrd="0" destOrd="0" parTransId="{9D644A6C-F9EB-48DE-8310-5475568DFF5C}" sibTransId="{867CEE25-9B43-47DF-9459-876BCE5B68D7}"/>
    <dgm:cxn modelId="{E87AA359-1662-4241-9173-AD893439D324}" srcId="{06924F1E-5688-4187-8998-7D88FBC7CD74}" destId="{CC608A42-E409-4788-A67C-0A320CC58F19}" srcOrd="1" destOrd="0" parTransId="{356BBC89-3C60-4F40-A2A1-A42C1ED3DB83}" sibTransId="{880860DC-ADC8-41AF-B48F-8B343CFCC97E}"/>
    <dgm:cxn modelId="{F9E5B17A-3821-467D-ACF0-176223110C4E}" type="presOf" srcId="{F29B5427-FB56-43E7-81BE-D04E9BF5F54C}" destId="{4F5AF86E-C6FB-42C3-B3B8-9760C61BEE1D}" srcOrd="0" destOrd="0" presId="urn:microsoft.com/office/officeart/2005/8/layout/hierarchy1"/>
    <dgm:cxn modelId="{ABF46E7B-AB28-42A7-9235-096A532847EE}" type="presOf" srcId="{2EA517C4-189A-446E-A94F-54DC5FF9DD50}" destId="{C0A87BFA-6F4B-47F5-93FF-D9AAA6D5A7D7}" srcOrd="0" destOrd="0" presId="urn:microsoft.com/office/officeart/2005/8/layout/hierarchy1"/>
    <dgm:cxn modelId="{3236707E-1566-4A8A-BBE7-D3BF3C68511B}" type="presOf" srcId="{259F155A-BE9B-48ED-96B6-3CACD470464B}" destId="{5CE32929-D158-4B23-87D3-319E5C292AA3}" srcOrd="0" destOrd="0" presId="urn:microsoft.com/office/officeart/2005/8/layout/hierarchy1"/>
    <dgm:cxn modelId="{3D02D080-6062-4E6A-B5F4-5199AE858F47}" type="presOf" srcId="{CC608A42-E409-4788-A67C-0A320CC58F19}" destId="{5B8BA67A-18FC-49FA-9D16-CEFAFA80B6A4}" srcOrd="0" destOrd="0" presId="urn:microsoft.com/office/officeart/2005/8/layout/hierarchy1"/>
    <dgm:cxn modelId="{C2AF9783-C7FB-4ED0-BB28-36A31A8D5C69}" srcId="{1F6EE5CB-7A9D-458C-8BC7-3FDC5D32AD04}" destId="{F29B5427-FB56-43E7-81BE-D04E9BF5F54C}" srcOrd="1" destOrd="0" parTransId="{C79C27B3-3356-4138-B967-ADEEBA312EA1}" sibTransId="{6EA8C519-2583-45D8-8ADE-991E212C355E}"/>
    <dgm:cxn modelId="{9AE3B187-7A99-4880-B275-0BDF96D1ACCE}" srcId="{9D6EB168-3B8F-4B49-89A8-CD81AD0DC642}" destId="{16F64FA5-C0D3-486A-99D0-4C77FC75764F}" srcOrd="0" destOrd="0" parTransId="{C8D7B998-8C6A-4175-8D79-1A75B760AE74}" sibTransId="{A146C786-DC6D-4645-A099-0E791BA80E28}"/>
    <dgm:cxn modelId="{3293A188-DACC-4E3B-9DC4-DACD74DEF134}" type="presOf" srcId="{45D02A24-50BF-4BCE-94EE-46CAFF744781}" destId="{A8D90956-BA4D-4117-A196-4D8001596965}" srcOrd="0" destOrd="0" presId="urn:microsoft.com/office/officeart/2005/8/layout/hierarchy1"/>
    <dgm:cxn modelId="{AAEE898F-F71A-463E-8A6F-D710AA91F0E7}" type="presOf" srcId="{5967F577-A9E6-4C64-AEA6-2C058346ABCB}" destId="{D4B09C81-D234-48DB-B09B-BE43C9EFF508}" srcOrd="0" destOrd="0" presId="urn:microsoft.com/office/officeart/2005/8/layout/hierarchy1"/>
    <dgm:cxn modelId="{C043AD97-B0E8-4D79-87C8-6FF84F3ED5C7}" type="presOf" srcId="{BF36BC75-F445-43A1-AD14-E57749C9FEAC}" destId="{250E42E1-652A-4330-9566-0A117937F39E}" srcOrd="0" destOrd="0" presId="urn:microsoft.com/office/officeart/2005/8/layout/hierarchy1"/>
    <dgm:cxn modelId="{C4D77199-ED12-43E7-8E04-152F4EF51B58}" type="presOf" srcId="{BD9153EF-4F36-426B-8196-5F271CC164B2}" destId="{60708E92-61DB-4790-8124-D1221E7432E7}" srcOrd="0" destOrd="0" presId="urn:microsoft.com/office/officeart/2005/8/layout/hierarchy1"/>
    <dgm:cxn modelId="{323102BC-4C21-40A2-99F6-DA814CDE7B4C}" srcId="{F29B5427-FB56-43E7-81BE-D04E9BF5F54C}" destId="{AE609A14-9FDA-4897-B4FC-6C2DDFB09581}" srcOrd="1" destOrd="0" parTransId="{C9DF35B4-8DAD-4A91-B9A8-21F9E0E6E1EC}" sibTransId="{29C425C4-9D4C-4572-B6E6-488A02F64681}"/>
    <dgm:cxn modelId="{E5E754C2-41CD-486F-A197-F99540F766CA}" type="presOf" srcId="{1F6EE5CB-7A9D-458C-8BC7-3FDC5D32AD04}" destId="{6F2937AE-1778-4BD0-8A76-3D81E5C4B0CE}" srcOrd="0" destOrd="0" presId="urn:microsoft.com/office/officeart/2005/8/layout/hierarchy1"/>
    <dgm:cxn modelId="{0C5171C8-F619-4FF4-A8FB-B820E146C885}" type="presOf" srcId="{06924F1E-5688-4187-8998-7D88FBC7CD74}" destId="{BD2020CB-0DE1-4E57-901E-AD1E6C732A7A}" srcOrd="0" destOrd="0" presId="urn:microsoft.com/office/officeart/2005/8/layout/hierarchy1"/>
    <dgm:cxn modelId="{0BBC13CE-CA60-427F-8DAB-CC7EBE9BA599}" srcId="{F29B5427-FB56-43E7-81BE-D04E9BF5F54C}" destId="{259F155A-BE9B-48ED-96B6-3CACD470464B}" srcOrd="0" destOrd="0" parTransId="{C108DC0C-8F5D-44AB-B5D3-A97B516F8896}" sibTransId="{2080C643-DC44-4738-BBFF-EC3F5CB38BF4}"/>
    <dgm:cxn modelId="{6C5FB2D0-4B05-43E6-B120-E85C6B99CB56}" srcId="{1F6EE5CB-7A9D-458C-8BC7-3FDC5D32AD04}" destId="{E846F95D-79DE-4064-B529-F01C8023CF01}" srcOrd="3" destOrd="0" parTransId="{27DABCFC-2065-40DD-8113-60923E481AB5}" sibTransId="{3F41F976-9025-4E7C-B68C-E4885CB772B3}"/>
    <dgm:cxn modelId="{5439DED1-EBE1-4625-A922-76061E7144A3}" type="presOf" srcId="{9D644A6C-F9EB-48DE-8310-5475568DFF5C}" destId="{75EB4ECA-4EA8-4EB1-B88B-149414392E8B}" srcOrd="0" destOrd="0" presId="urn:microsoft.com/office/officeart/2005/8/layout/hierarchy1"/>
    <dgm:cxn modelId="{810C6CD6-795D-4937-A13F-841EBF78E803}" srcId="{9D6EB168-3B8F-4B49-89A8-CD81AD0DC642}" destId="{9ACCB9AB-3EAA-4AB3-A1C9-E3BA2F2A4354}" srcOrd="2" destOrd="0" parTransId="{5967F577-A9E6-4C64-AEA6-2C058346ABCB}" sibTransId="{A69E5146-6535-4E4E-8D2C-AC54D207FB0C}"/>
    <dgm:cxn modelId="{53556BD7-3040-4E0D-8A93-6E3C8EF436D4}" type="presOf" srcId="{6246D149-B383-4050-8FF2-44696A33EDEA}" destId="{68466F5F-BF31-48B3-9BC8-113318758766}" srcOrd="0" destOrd="0" presId="urn:microsoft.com/office/officeart/2005/8/layout/hierarchy1"/>
    <dgm:cxn modelId="{7CE468D8-41C7-4F46-9E90-CD2F3DD636AE}" type="presOf" srcId="{C8D7B998-8C6A-4175-8D79-1A75B760AE74}" destId="{BF148122-9D2C-48E8-A911-18D9AD564B3E}" srcOrd="0" destOrd="0" presId="urn:microsoft.com/office/officeart/2005/8/layout/hierarchy1"/>
    <dgm:cxn modelId="{A92EDCD9-FB44-460A-AD1F-8937EBB5CB3B}" type="presOf" srcId="{E8A9A80B-DCD7-4E24-86EA-C4AD6DC2A850}" destId="{5D7E7243-636D-492D-A7FA-72B643C357EF}" srcOrd="0" destOrd="0" presId="urn:microsoft.com/office/officeart/2005/8/layout/hierarchy1"/>
    <dgm:cxn modelId="{152174E2-6BCB-4BBA-962E-E3B93B571999}" srcId="{EFB8143D-C1B0-4BDC-B9BD-BB3B17DE68E2}" destId="{1F6EE5CB-7A9D-458C-8BC7-3FDC5D32AD04}" srcOrd="1" destOrd="0" parTransId="{BD9153EF-4F36-426B-8196-5F271CC164B2}" sibTransId="{24E0EC3A-251D-4B4E-9BC3-C3BC42C97CB8}"/>
    <dgm:cxn modelId="{B190D9E6-8CF2-4771-A444-1B7973EE0F51}" srcId="{9D6EB168-3B8F-4B49-89A8-CD81AD0DC642}" destId="{73D608C0-9A96-4E14-BBD0-6D6CBD64EB77}" srcOrd="3" destOrd="0" parTransId="{2EA517C4-189A-446E-A94F-54DC5FF9DD50}" sibTransId="{F9EC8D70-7546-4F1F-8DD9-2DB589EA0AE1}"/>
    <dgm:cxn modelId="{E948F6E8-EAD0-46AE-A8D7-A5C03395C5EF}" type="presOf" srcId="{356BBC89-3C60-4F40-A2A1-A42C1ED3DB83}" destId="{D632EE33-3BC3-4B73-A647-E0A334CB5F6D}" srcOrd="0" destOrd="0" presId="urn:microsoft.com/office/officeart/2005/8/layout/hierarchy1"/>
    <dgm:cxn modelId="{C46EFDEB-4295-4962-8F87-4766AC24930D}" type="presOf" srcId="{9ACCB9AB-3EAA-4AB3-A1C9-E3BA2F2A4354}" destId="{02F1D675-96CA-40D6-9E2F-7806F8E4E755}" srcOrd="0" destOrd="0" presId="urn:microsoft.com/office/officeart/2005/8/layout/hierarchy1"/>
    <dgm:cxn modelId="{B7081BF1-DC0C-49BB-ABE6-ED107F8BB99A}" type="presOf" srcId="{E846F95D-79DE-4064-B529-F01C8023CF01}" destId="{B747B8C1-36B6-4C7D-BE94-E89235920482}" srcOrd="0" destOrd="0" presId="urn:microsoft.com/office/officeart/2005/8/layout/hierarchy1"/>
    <dgm:cxn modelId="{0E0CC7F1-81DA-4E04-BDBF-BD1CCF1074EC}" type="presOf" srcId="{C108DC0C-8F5D-44AB-B5D3-A97B516F8896}" destId="{F41FDD78-2166-4C08-91D6-74C1134BCF7D}" srcOrd="0" destOrd="0" presId="urn:microsoft.com/office/officeart/2005/8/layout/hierarchy1"/>
    <dgm:cxn modelId="{AD6E6CFB-870C-4138-9F82-9863705B0361}" type="presParOf" srcId="{4C5D44FE-94AB-4A54-B0B9-CAC07A461F03}" destId="{30AAA104-D865-48D3-9FC3-36BC3E71F120}" srcOrd="0" destOrd="0" presId="urn:microsoft.com/office/officeart/2005/8/layout/hierarchy1"/>
    <dgm:cxn modelId="{2C670D1D-D62B-4B93-8A58-0A54BC5469C5}" type="presParOf" srcId="{30AAA104-D865-48D3-9FC3-36BC3E71F120}" destId="{0DB33911-23F9-49FE-9A25-B3B1C94F8E58}" srcOrd="0" destOrd="0" presId="urn:microsoft.com/office/officeart/2005/8/layout/hierarchy1"/>
    <dgm:cxn modelId="{2EF75E6C-D1D5-4F21-8A20-95D35A5E1CE4}" type="presParOf" srcId="{0DB33911-23F9-49FE-9A25-B3B1C94F8E58}" destId="{7E4E5D4B-886F-42FC-A0C9-6FCE2CBF3290}" srcOrd="0" destOrd="0" presId="urn:microsoft.com/office/officeart/2005/8/layout/hierarchy1"/>
    <dgm:cxn modelId="{55C6DC41-1C9B-4D31-8459-5E43D26122B9}" type="presParOf" srcId="{0DB33911-23F9-49FE-9A25-B3B1C94F8E58}" destId="{426F729E-B3D4-4D4E-8C65-36143ECBB232}" srcOrd="1" destOrd="0" presId="urn:microsoft.com/office/officeart/2005/8/layout/hierarchy1"/>
    <dgm:cxn modelId="{336A7EF2-7E0E-4E6C-94FA-86757E7A9330}" type="presParOf" srcId="{30AAA104-D865-48D3-9FC3-36BC3E71F120}" destId="{1AB38AF3-7EDC-481E-9091-8DA098733B46}" srcOrd="1" destOrd="0" presId="urn:microsoft.com/office/officeart/2005/8/layout/hierarchy1"/>
    <dgm:cxn modelId="{759700E2-4C32-4DF0-BA90-B03DA9DAA260}" type="presParOf" srcId="{1AB38AF3-7EDC-481E-9091-8DA098733B46}" destId="{75EB4ECA-4EA8-4EB1-B88B-149414392E8B}" srcOrd="0" destOrd="0" presId="urn:microsoft.com/office/officeart/2005/8/layout/hierarchy1"/>
    <dgm:cxn modelId="{CFA65049-006A-4E28-8F58-5BF163EE074B}" type="presParOf" srcId="{1AB38AF3-7EDC-481E-9091-8DA098733B46}" destId="{B43C91C4-69CE-4303-9A6F-165AFEF56FC6}" srcOrd="1" destOrd="0" presId="urn:microsoft.com/office/officeart/2005/8/layout/hierarchy1"/>
    <dgm:cxn modelId="{48AD52BC-DFDC-447E-9E3D-5076F9AAA14D}" type="presParOf" srcId="{B43C91C4-69CE-4303-9A6F-165AFEF56FC6}" destId="{4ECB37BD-FCF1-4BEB-ABFD-FC44FF477535}" srcOrd="0" destOrd="0" presId="urn:microsoft.com/office/officeart/2005/8/layout/hierarchy1"/>
    <dgm:cxn modelId="{0BB9D821-CA32-4F6C-9035-A36FA64CB003}" type="presParOf" srcId="{4ECB37BD-FCF1-4BEB-ABFD-FC44FF477535}" destId="{7DD8E8C5-7041-4FA9-88A3-74C6CF042501}" srcOrd="0" destOrd="0" presId="urn:microsoft.com/office/officeart/2005/8/layout/hierarchy1"/>
    <dgm:cxn modelId="{7CA701B8-05CB-4D07-8903-FFA4DFCA1B3F}" type="presParOf" srcId="{4ECB37BD-FCF1-4BEB-ABFD-FC44FF477535}" destId="{1350E505-DF26-4436-9AFA-510FDB43C22D}" srcOrd="1" destOrd="0" presId="urn:microsoft.com/office/officeart/2005/8/layout/hierarchy1"/>
    <dgm:cxn modelId="{6DDCB5D6-479D-42F0-AE05-3AE5294702E3}" type="presParOf" srcId="{B43C91C4-69CE-4303-9A6F-165AFEF56FC6}" destId="{BE20F220-6311-433B-9940-17E8406F4F01}" srcOrd="1" destOrd="0" presId="urn:microsoft.com/office/officeart/2005/8/layout/hierarchy1"/>
    <dgm:cxn modelId="{933A18ED-E448-47AC-B89E-8C5DA461A2AC}" type="presParOf" srcId="{BE20F220-6311-433B-9940-17E8406F4F01}" destId="{BF148122-9D2C-48E8-A911-18D9AD564B3E}" srcOrd="0" destOrd="0" presId="urn:microsoft.com/office/officeart/2005/8/layout/hierarchy1"/>
    <dgm:cxn modelId="{F1150A1E-3C0F-452A-BBAD-8C63042C6B44}" type="presParOf" srcId="{BE20F220-6311-433B-9940-17E8406F4F01}" destId="{2C898C3E-1E7D-40A2-9BC1-62B18691E225}" srcOrd="1" destOrd="0" presId="urn:microsoft.com/office/officeart/2005/8/layout/hierarchy1"/>
    <dgm:cxn modelId="{D908B272-F60D-4E1E-A1D2-2B126F1637CF}" type="presParOf" srcId="{2C898C3E-1E7D-40A2-9BC1-62B18691E225}" destId="{020A40B2-3302-4ACE-937A-34071F126E69}" srcOrd="0" destOrd="0" presId="urn:microsoft.com/office/officeart/2005/8/layout/hierarchy1"/>
    <dgm:cxn modelId="{C74566B5-00B3-4577-8D9F-6856D7DFDC49}" type="presParOf" srcId="{020A40B2-3302-4ACE-937A-34071F126E69}" destId="{000F16B7-9DE4-4DC7-9D0C-6EB1CCE3EE33}" srcOrd="0" destOrd="0" presId="urn:microsoft.com/office/officeart/2005/8/layout/hierarchy1"/>
    <dgm:cxn modelId="{66FBD7D3-A498-4467-BF24-9A4DFC9324CE}" type="presParOf" srcId="{020A40B2-3302-4ACE-937A-34071F126E69}" destId="{3B25D034-00B4-4449-9016-048D7573F909}" srcOrd="1" destOrd="0" presId="urn:microsoft.com/office/officeart/2005/8/layout/hierarchy1"/>
    <dgm:cxn modelId="{39342FCE-1758-4F1E-A044-941056B16C56}" type="presParOf" srcId="{2C898C3E-1E7D-40A2-9BC1-62B18691E225}" destId="{7E4370C0-8C0C-4F9C-B128-D82CAE7F97F0}" srcOrd="1" destOrd="0" presId="urn:microsoft.com/office/officeart/2005/8/layout/hierarchy1"/>
    <dgm:cxn modelId="{2DC6E118-73F0-4742-8A6C-E036771C12D7}" type="presParOf" srcId="{BE20F220-6311-433B-9940-17E8406F4F01}" destId="{ABB0A9EE-2C5D-47D1-AC77-66F46370AE07}" srcOrd="2" destOrd="0" presId="urn:microsoft.com/office/officeart/2005/8/layout/hierarchy1"/>
    <dgm:cxn modelId="{4F88FA8B-7237-4616-98BF-D9574B56F6FE}" type="presParOf" srcId="{BE20F220-6311-433B-9940-17E8406F4F01}" destId="{5A5F341F-7DE1-4E54-82D1-365C83C80F4C}" srcOrd="3" destOrd="0" presId="urn:microsoft.com/office/officeart/2005/8/layout/hierarchy1"/>
    <dgm:cxn modelId="{51790164-9ACC-4A23-AEA2-D7C2FF88BFC2}" type="presParOf" srcId="{5A5F341F-7DE1-4E54-82D1-365C83C80F4C}" destId="{0ABE50D8-6572-4EE1-84E0-F7B02440EBAA}" srcOrd="0" destOrd="0" presId="urn:microsoft.com/office/officeart/2005/8/layout/hierarchy1"/>
    <dgm:cxn modelId="{32A6BB73-2908-4983-A270-B1F4306B4362}" type="presParOf" srcId="{0ABE50D8-6572-4EE1-84E0-F7B02440EBAA}" destId="{FFFD43A4-6110-43F9-B859-9E8EF9F45B6C}" srcOrd="0" destOrd="0" presId="urn:microsoft.com/office/officeart/2005/8/layout/hierarchy1"/>
    <dgm:cxn modelId="{3FAA6629-28BB-4FD3-8606-7BF855D7CE99}" type="presParOf" srcId="{0ABE50D8-6572-4EE1-84E0-F7B02440EBAA}" destId="{68466F5F-BF31-48B3-9BC8-113318758766}" srcOrd="1" destOrd="0" presId="urn:microsoft.com/office/officeart/2005/8/layout/hierarchy1"/>
    <dgm:cxn modelId="{97E25124-7852-4860-8162-2DF91AF2559A}" type="presParOf" srcId="{5A5F341F-7DE1-4E54-82D1-365C83C80F4C}" destId="{E0CA58C6-2B04-4824-879B-2D680DC9C4B1}" srcOrd="1" destOrd="0" presId="urn:microsoft.com/office/officeart/2005/8/layout/hierarchy1"/>
    <dgm:cxn modelId="{685D77DE-AA49-4C11-8385-32CD92BDD347}" type="presParOf" srcId="{BE20F220-6311-433B-9940-17E8406F4F01}" destId="{D4B09C81-D234-48DB-B09B-BE43C9EFF508}" srcOrd="4" destOrd="0" presId="urn:microsoft.com/office/officeart/2005/8/layout/hierarchy1"/>
    <dgm:cxn modelId="{59BD7631-A866-4F38-AF86-1CB8136608ED}" type="presParOf" srcId="{BE20F220-6311-433B-9940-17E8406F4F01}" destId="{B890061C-3372-4B26-8120-A415153D8E8F}" srcOrd="5" destOrd="0" presId="urn:microsoft.com/office/officeart/2005/8/layout/hierarchy1"/>
    <dgm:cxn modelId="{39B87524-D7F5-4498-9DC8-34F95F51E0C2}" type="presParOf" srcId="{B890061C-3372-4B26-8120-A415153D8E8F}" destId="{E0D7C532-A98A-4515-AA99-ECA9E2ACFA45}" srcOrd="0" destOrd="0" presId="urn:microsoft.com/office/officeart/2005/8/layout/hierarchy1"/>
    <dgm:cxn modelId="{0EF63FDA-D5DB-4C44-A8CB-915599FF9014}" type="presParOf" srcId="{E0D7C532-A98A-4515-AA99-ECA9E2ACFA45}" destId="{0202FEEE-B347-4D44-BB8A-5530CA150488}" srcOrd="0" destOrd="0" presId="urn:microsoft.com/office/officeart/2005/8/layout/hierarchy1"/>
    <dgm:cxn modelId="{A56CD6E3-E0C5-4285-A090-1898B3135FC7}" type="presParOf" srcId="{E0D7C532-A98A-4515-AA99-ECA9E2ACFA45}" destId="{02F1D675-96CA-40D6-9E2F-7806F8E4E755}" srcOrd="1" destOrd="0" presId="urn:microsoft.com/office/officeart/2005/8/layout/hierarchy1"/>
    <dgm:cxn modelId="{73B9F2E5-2B99-407E-9B7D-600CDDAA372E}" type="presParOf" srcId="{B890061C-3372-4B26-8120-A415153D8E8F}" destId="{38E76233-86F3-4E0A-B704-58E8AA4D4364}" srcOrd="1" destOrd="0" presId="urn:microsoft.com/office/officeart/2005/8/layout/hierarchy1"/>
    <dgm:cxn modelId="{FADB25A6-38E4-4165-9014-FB6FC8A5449F}" type="presParOf" srcId="{BE20F220-6311-433B-9940-17E8406F4F01}" destId="{C0A87BFA-6F4B-47F5-93FF-D9AAA6D5A7D7}" srcOrd="6" destOrd="0" presId="urn:microsoft.com/office/officeart/2005/8/layout/hierarchy1"/>
    <dgm:cxn modelId="{A7EC3E93-F28D-44E5-BC97-E821AE0ACA2D}" type="presParOf" srcId="{BE20F220-6311-433B-9940-17E8406F4F01}" destId="{87A2D475-77A2-4338-B320-F411EC2AD2E3}" srcOrd="7" destOrd="0" presId="urn:microsoft.com/office/officeart/2005/8/layout/hierarchy1"/>
    <dgm:cxn modelId="{5C980898-35C4-4475-B100-41F82E4CF477}" type="presParOf" srcId="{87A2D475-77A2-4338-B320-F411EC2AD2E3}" destId="{8E235D72-4E87-4AF3-90AA-FFD18765E9B4}" srcOrd="0" destOrd="0" presId="urn:microsoft.com/office/officeart/2005/8/layout/hierarchy1"/>
    <dgm:cxn modelId="{ED91D0AE-AA4A-414B-8D92-D138E1F8B73C}" type="presParOf" srcId="{8E235D72-4E87-4AF3-90AA-FFD18765E9B4}" destId="{8AC5307B-F7DD-4D4A-9DFB-3A370479458F}" srcOrd="0" destOrd="0" presId="urn:microsoft.com/office/officeart/2005/8/layout/hierarchy1"/>
    <dgm:cxn modelId="{E3C5851C-E670-4C54-99F8-1F485F540042}" type="presParOf" srcId="{8E235D72-4E87-4AF3-90AA-FFD18765E9B4}" destId="{EDFA37AF-76A0-4607-8301-07D1C9F7FD83}" srcOrd="1" destOrd="0" presId="urn:microsoft.com/office/officeart/2005/8/layout/hierarchy1"/>
    <dgm:cxn modelId="{D5EBDFF8-4265-45C5-BE28-86FF6F1077F2}" type="presParOf" srcId="{87A2D475-77A2-4338-B320-F411EC2AD2E3}" destId="{4701797D-970C-4B55-82F7-B688903DB4D5}" srcOrd="1" destOrd="0" presId="urn:microsoft.com/office/officeart/2005/8/layout/hierarchy1"/>
    <dgm:cxn modelId="{BA623D8E-4D46-45E5-9E07-33B14F4B21BE}" type="presParOf" srcId="{1AB38AF3-7EDC-481E-9091-8DA098733B46}" destId="{60708E92-61DB-4790-8124-D1221E7432E7}" srcOrd="2" destOrd="0" presId="urn:microsoft.com/office/officeart/2005/8/layout/hierarchy1"/>
    <dgm:cxn modelId="{E67A37DA-BE58-4C63-AEE1-C5423A19D1AD}" type="presParOf" srcId="{1AB38AF3-7EDC-481E-9091-8DA098733B46}" destId="{92C91F30-ABC5-4ACE-B83F-528825FFA874}" srcOrd="3" destOrd="0" presId="urn:microsoft.com/office/officeart/2005/8/layout/hierarchy1"/>
    <dgm:cxn modelId="{5D7214F6-A2BA-41EF-B2DB-1843E434B909}" type="presParOf" srcId="{92C91F30-ABC5-4ACE-B83F-528825FFA874}" destId="{C7BE8DDA-EC86-412A-97DD-0B6D4B4EE0F2}" srcOrd="0" destOrd="0" presId="urn:microsoft.com/office/officeart/2005/8/layout/hierarchy1"/>
    <dgm:cxn modelId="{05F92C59-7FB6-4501-B680-B2530C0D36E0}" type="presParOf" srcId="{C7BE8DDA-EC86-412A-97DD-0B6D4B4EE0F2}" destId="{73F9128E-5551-45A6-B623-9618972B0FB0}" srcOrd="0" destOrd="0" presId="urn:microsoft.com/office/officeart/2005/8/layout/hierarchy1"/>
    <dgm:cxn modelId="{C3A0D421-FE49-42A3-AB88-6FEB90DC2417}" type="presParOf" srcId="{C7BE8DDA-EC86-412A-97DD-0B6D4B4EE0F2}" destId="{6F2937AE-1778-4BD0-8A76-3D81E5C4B0CE}" srcOrd="1" destOrd="0" presId="urn:microsoft.com/office/officeart/2005/8/layout/hierarchy1"/>
    <dgm:cxn modelId="{FB4589CF-75A8-47F7-B2CE-603767AD8AB5}" type="presParOf" srcId="{92C91F30-ABC5-4ACE-B83F-528825FFA874}" destId="{628A00E3-7E0B-4A0D-B249-D2C10CBB873F}" srcOrd="1" destOrd="0" presId="urn:microsoft.com/office/officeart/2005/8/layout/hierarchy1"/>
    <dgm:cxn modelId="{06977E52-D11B-4B92-BD50-E6A8840E5CB5}" type="presParOf" srcId="{628A00E3-7E0B-4A0D-B249-D2C10CBB873F}" destId="{F269BC82-9DDA-4321-A239-02A9626ECFCB}" srcOrd="0" destOrd="0" presId="urn:microsoft.com/office/officeart/2005/8/layout/hierarchy1"/>
    <dgm:cxn modelId="{13143903-BFEC-4115-850C-63B1660B28C7}" type="presParOf" srcId="{628A00E3-7E0B-4A0D-B249-D2C10CBB873F}" destId="{D223B3FA-A9A4-47FD-86C1-B98D27ED30D3}" srcOrd="1" destOrd="0" presId="urn:microsoft.com/office/officeart/2005/8/layout/hierarchy1"/>
    <dgm:cxn modelId="{16150526-263F-4843-AF9F-75AEADD16EBB}" type="presParOf" srcId="{D223B3FA-A9A4-47FD-86C1-B98D27ED30D3}" destId="{F980E303-A379-4564-AE63-AE14A40827D7}" srcOrd="0" destOrd="0" presId="urn:microsoft.com/office/officeart/2005/8/layout/hierarchy1"/>
    <dgm:cxn modelId="{78C1655E-A54C-4F5B-AE5B-0033202619B6}" type="presParOf" srcId="{F980E303-A379-4564-AE63-AE14A40827D7}" destId="{E0F4CC9D-8F0B-46EF-8366-F63DB67FC7E0}" srcOrd="0" destOrd="0" presId="urn:microsoft.com/office/officeart/2005/8/layout/hierarchy1"/>
    <dgm:cxn modelId="{8FD6FAE3-B2A0-4848-9B65-251AFFA1123D}" type="presParOf" srcId="{F980E303-A379-4564-AE63-AE14A40827D7}" destId="{BD2020CB-0DE1-4E57-901E-AD1E6C732A7A}" srcOrd="1" destOrd="0" presId="urn:microsoft.com/office/officeart/2005/8/layout/hierarchy1"/>
    <dgm:cxn modelId="{2EC091AA-1E39-4B0B-BF2D-6DB13B9071E6}" type="presParOf" srcId="{D223B3FA-A9A4-47FD-86C1-B98D27ED30D3}" destId="{4BDFA233-BC60-4363-91DD-ACEBCBEF742E}" srcOrd="1" destOrd="0" presId="urn:microsoft.com/office/officeart/2005/8/layout/hierarchy1"/>
    <dgm:cxn modelId="{CCC53864-4A94-4665-AFD6-76280439A9CF}" type="presParOf" srcId="{4BDFA233-BC60-4363-91DD-ACEBCBEF742E}" destId="{A8D90956-BA4D-4117-A196-4D8001596965}" srcOrd="0" destOrd="0" presId="urn:microsoft.com/office/officeart/2005/8/layout/hierarchy1"/>
    <dgm:cxn modelId="{B1B9C250-689D-44B2-9425-12971A195C43}" type="presParOf" srcId="{4BDFA233-BC60-4363-91DD-ACEBCBEF742E}" destId="{B885D1E7-FF88-4C44-B868-E532C2C3383A}" srcOrd="1" destOrd="0" presId="urn:microsoft.com/office/officeart/2005/8/layout/hierarchy1"/>
    <dgm:cxn modelId="{3ABE5B91-432A-4C44-BC92-E22B0B748492}" type="presParOf" srcId="{B885D1E7-FF88-4C44-B868-E532C2C3383A}" destId="{A2A37745-FC27-4E34-BA2C-30663EAA0DC1}" srcOrd="0" destOrd="0" presId="urn:microsoft.com/office/officeart/2005/8/layout/hierarchy1"/>
    <dgm:cxn modelId="{BFFC7216-4C90-4332-ADDA-DDB73A392726}" type="presParOf" srcId="{A2A37745-FC27-4E34-BA2C-30663EAA0DC1}" destId="{FAC5680E-DC2C-4160-8B87-C84B34DB7972}" srcOrd="0" destOrd="0" presId="urn:microsoft.com/office/officeart/2005/8/layout/hierarchy1"/>
    <dgm:cxn modelId="{D9F75B11-2898-41E6-BB0D-99CDA8B32A83}" type="presParOf" srcId="{A2A37745-FC27-4E34-BA2C-30663EAA0DC1}" destId="{250E42E1-652A-4330-9566-0A117937F39E}" srcOrd="1" destOrd="0" presId="urn:microsoft.com/office/officeart/2005/8/layout/hierarchy1"/>
    <dgm:cxn modelId="{4DF39CC6-3CDB-4687-8089-2B5F88AB044B}" type="presParOf" srcId="{B885D1E7-FF88-4C44-B868-E532C2C3383A}" destId="{5E236C21-7B51-481D-A077-5F7A933D3AAB}" srcOrd="1" destOrd="0" presId="urn:microsoft.com/office/officeart/2005/8/layout/hierarchy1"/>
    <dgm:cxn modelId="{F3EEBFA9-9AAD-4241-B0C3-5D6901BF8277}" type="presParOf" srcId="{4BDFA233-BC60-4363-91DD-ACEBCBEF742E}" destId="{D632EE33-3BC3-4B73-A647-E0A334CB5F6D}" srcOrd="2" destOrd="0" presId="urn:microsoft.com/office/officeart/2005/8/layout/hierarchy1"/>
    <dgm:cxn modelId="{D2ED8EEE-DE25-475B-9442-42B4DD25C29F}" type="presParOf" srcId="{4BDFA233-BC60-4363-91DD-ACEBCBEF742E}" destId="{E1A5E0B4-997D-46E6-B64A-B0F904F0F70F}" srcOrd="3" destOrd="0" presId="urn:microsoft.com/office/officeart/2005/8/layout/hierarchy1"/>
    <dgm:cxn modelId="{1DFB0E36-3E5C-403D-B2E0-6DE8F98B4F5A}" type="presParOf" srcId="{E1A5E0B4-997D-46E6-B64A-B0F904F0F70F}" destId="{E58E91C6-BF52-440C-95CA-6569D0EE6156}" srcOrd="0" destOrd="0" presId="urn:microsoft.com/office/officeart/2005/8/layout/hierarchy1"/>
    <dgm:cxn modelId="{ACC7646C-474E-4F22-AE7B-06ABB5A89FD0}" type="presParOf" srcId="{E58E91C6-BF52-440C-95CA-6569D0EE6156}" destId="{C0F476C7-0307-4AB7-95E0-805A7FC0AE21}" srcOrd="0" destOrd="0" presId="urn:microsoft.com/office/officeart/2005/8/layout/hierarchy1"/>
    <dgm:cxn modelId="{D3FA80E1-812A-4E27-859A-BA672A954206}" type="presParOf" srcId="{E58E91C6-BF52-440C-95CA-6569D0EE6156}" destId="{5B8BA67A-18FC-49FA-9D16-CEFAFA80B6A4}" srcOrd="1" destOrd="0" presId="urn:microsoft.com/office/officeart/2005/8/layout/hierarchy1"/>
    <dgm:cxn modelId="{C7E02C45-7AA1-4399-AE36-647A577F7621}" type="presParOf" srcId="{E1A5E0B4-997D-46E6-B64A-B0F904F0F70F}" destId="{CDC1E99D-DD86-43C6-B415-4623CFCA666F}" srcOrd="1" destOrd="0" presId="urn:microsoft.com/office/officeart/2005/8/layout/hierarchy1"/>
    <dgm:cxn modelId="{AA2E3530-FBE1-4CF0-861D-1E96A1CAF74C}" type="presParOf" srcId="{628A00E3-7E0B-4A0D-B249-D2C10CBB873F}" destId="{85CA8909-AC46-4F50-AACD-44E33A98A8AB}" srcOrd="2" destOrd="0" presId="urn:microsoft.com/office/officeart/2005/8/layout/hierarchy1"/>
    <dgm:cxn modelId="{178A2BA3-10C5-4629-B127-ADE277684146}" type="presParOf" srcId="{628A00E3-7E0B-4A0D-B249-D2C10CBB873F}" destId="{D864833E-1D39-4347-BE33-DDFE8F608115}" srcOrd="3" destOrd="0" presId="urn:microsoft.com/office/officeart/2005/8/layout/hierarchy1"/>
    <dgm:cxn modelId="{405CC617-2C87-46E9-BB4F-DC1C871166FC}" type="presParOf" srcId="{D864833E-1D39-4347-BE33-DDFE8F608115}" destId="{083BA545-B1D8-4A3D-AD80-580062EE0B55}" srcOrd="0" destOrd="0" presId="urn:microsoft.com/office/officeart/2005/8/layout/hierarchy1"/>
    <dgm:cxn modelId="{6D7F4FAE-1D4B-4B1E-B49C-BD4BE82DA56A}" type="presParOf" srcId="{083BA545-B1D8-4A3D-AD80-580062EE0B55}" destId="{FD707F7C-3053-4CC0-94C0-7F59EFDE3AFA}" srcOrd="0" destOrd="0" presId="urn:microsoft.com/office/officeart/2005/8/layout/hierarchy1"/>
    <dgm:cxn modelId="{D3995612-E941-4992-887F-613596EE471E}" type="presParOf" srcId="{083BA545-B1D8-4A3D-AD80-580062EE0B55}" destId="{4F5AF86E-C6FB-42C3-B3B8-9760C61BEE1D}" srcOrd="1" destOrd="0" presId="urn:microsoft.com/office/officeart/2005/8/layout/hierarchy1"/>
    <dgm:cxn modelId="{1428358B-4EBC-4069-BE8D-B654CF221BDD}" type="presParOf" srcId="{D864833E-1D39-4347-BE33-DDFE8F608115}" destId="{FC4071AA-AA8C-4B91-92C7-E9F150DEFC80}" srcOrd="1" destOrd="0" presId="urn:microsoft.com/office/officeart/2005/8/layout/hierarchy1"/>
    <dgm:cxn modelId="{D46C0BB2-7EF6-439D-9135-A5E789D389AE}" type="presParOf" srcId="{FC4071AA-AA8C-4B91-92C7-E9F150DEFC80}" destId="{F41FDD78-2166-4C08-91D6-74C1134BCF7D}" srcOrd="0" destOrd="0" presId="urn:microsoft.com/office/officeart/2005/8/layout/hierarchy1"/>
    <dgm:cxn modelId="{1F08C48F-BE80-4713-9A22-69A16C55DEEE}" type="presParOf" srcId="{FC4071AA-AA8C-4B91-92C7-E9F150DEFC80}" destId="{C482ED1D-1DD0-4695-B4E0-0D1386E08B00}" srcOrd="1" destOrd="0" presId="urn:microsoft.com/office/officeart/2005/8/layout/hierarchy1"/>
    <dgm:cxn modelId="{5056E83D-8F01-4A2D-A66B-543EC2BECABD}" type="presParOf" srcId="{C482ED1D-1DD0-4695-B4E0-0D1386E08B00}" destId="{F0EBFB04-E536-4F05-A6DD-AB3D4B1823CE}" srcOrd="0" destOrd="0" presId="urn:microsoft.com/office/officeart/2005/8/layout/hierarchy1"/>
    <dgm:cxn modelId="{D888EAFB-BECB-4E35-9744-F07A109FEB74}" type="presParOf" srcId="{F0EBFB04-E536-4F05-A6DD-AB3D4B1823CE}" destId="{13362424-C045-42FF-95D9-371D3134620B}" srcOrd="0" destOrd="0" presId="urn:microsoft.com/office/officeart/2005/8/layout/hierarchy1"/>
    <dgm:cxn modelId="{CB660B9B-25B0-43C3-930A-F9AF76B57AD5}" type="presParOf" srcId="{F0EBFB04-E536-4F05-A6DD-AB3D4B1823CE}" destId="{5CE32929-D158-4B23-87D3-319E5C292AA3}" srcOrd="1" destOrd="0" presId="urn:microsoft.com/office/officeart/2005/8/layout/hierarchy1"/>
    <dgm:cxn modelId="{6639F047-BA3D-4BD5-8DB1-AA4B17C701C0}" type="presParOf" srcId="{C482ED1D-1DD0-4695-B4E0-0D1386E08B00}" destId="{8E0511E8-372E-4F1A-8CEB-A338BD9853EE}" srcOrd="1" destOrd="0" presId="urn:microsoft.com/office/officeart/2005/8/layout/hierarchy1"/>
    <dgm:cxn modelId="{FE3E27ED-91CA-41D3-9EAE-54FE0DC5AA29}" type="presParOf" srcId="{FC4071AA-AA8C-4B91-92C7-E9F150DEFC80}" destId="{E985A863-041F-4F13-B1AC-5EE08A9DEDCD}" srcOrd="2" destOrd="0" presId="urn:microsoft.com/office/officeart/2005/8/layout/hierarchy1"/>
    <dgm:cxn modelId="{BB8E4CF0-23B4-4073-8AA9-DEA41E3920A6}" type="presParOf" srcId="{FC4071AA-AA8C-4B91-92C7-E9F150DEFC80}" destId="{D8A056A0-04C6-435E-BF1E-87FEF75028A8}" srcOrd="3" destOrd="0" presId="urn:microsoft.com/office/officeart/2005/8/layout/hierarchy1"/>
    <dgm:cxn modelId="{352E85A4-344C-492B-BC76-790FCC0960D9}" type="presParOf" srcId="{D8A056A0-04C6-435E-BF1E-87FEF75028A8}" destId="{3F01E978-E2AC-46A9-A5EE-7B2D224A9CE5}" srcOrd="0" destOrd="0" presId="urn:microsoft.com/office/officeart/2005/8/layout/hierarchy1"/>
    <dgm:cxn modelId="{6D8DD53F-8297-4FB4-923A-509847CD0EA7}" type="presParOf" srcId="{3F01E978-E2AC-46A9-A5EE-7B2D224A9CE5}" destId="{9BA450D2-AFEA-4738-A37C-694FA2FBD37D}" srcOrd="0" destOrd="0" presId="urn:microsoft.com/office/officeart/2005/8/layout/hierarchy1"/>
    <dgm:cxn modelId="{1CD222CB-35B0-494D-BFAF-8AAF0901FF3A}" type="presParOf" srcId="{3F01E978-E2AC-46A9-A5EE-7B2D224A9CE5}" destId="{2ED1BFCE-D275-4792-A0D6-43AB7A967B0A}" srcOrd="1" destOrd="0" presId="urn:microsoft.com/office/officeart/2005/8/layout/hierarchy1"/>
    <dgm:cxn modelId="{1F56D204-1E4A-4F59-8C4B-E926A937912D}" type="presParOf" srcId="{D8A056A0-04C6-435E-BF1E-87FEF75028A8}" destId="{EA4AEADC-CA1E-4E4D-A995-0FEA3EF83CBA}" srcOrd="1" destOrd="0" presId="urn:microsoft.com/office/officeart/2005/8/layout/hierarchy1"/>
    <dgm:cxn modelId="{409671DC-CE98-4998-B3CC-A5688763DCD1}" type="presParOf" srcId="{628A00E3-7E0B-4A0D-B249-D2C10CBB873F}" destId="{5D7E7243-636D-492D-A7FA-72B643C357EF}" srcOrd="4" destOrd="0" presId="urn:microsoft.com/office/officeart/2005/8/layout/hierarchy1"/>
    <dgm:cxn modelId="{0C7F11CC-FDED-4CC4-BA1F-E81457C42B30}" type="presParOf" srcId="{628A00E3-7E0B-4A0D-B249-D2C10CBB873F}" destId="{9EDB108A-9C22-4307-A8F6-F59822E2B888}" srcOrd="5" destOrd="0" presId="urn:microsoft.com/office/officeart/2005/8/layout/hierarchy1"/>
    <dgm:cxn modelId="{96D3196A-2F36-4F5E-8123-DC6BC56EB662}" type="presParOf" srcId="{9EDB108A-9C22-4307-A8F6-F59822E2B888}" destId="{6A7C3BF6-3A26-4A1D-B2FA-0AFFA7F8C290}" srcOrd="0" destOrd="0" presId="urn:microsoft.com/office/officeart/2005/8/layout/hierarchy1"/>
    <dgm:cxn modelId="{D7FE353D-1512-435F-BA62-405D5D3BB6EE}" type="presParOf" srcId="{6A7C3BF6-3A26-4A1D-B2FA-0AFFA7F8C290}" destId="{E5765689-9684-444E-B20A-814098C709FA}" srcOrd="0" destOrd="0" presId="urn:microsoft.com/office/officeart/2005/8/layout/hierarchy1"/>
    <dgm:cxn modelId="{40E3243D-043B-4E69-855C-C8446B600326}" type="presParOf" srcId="{6A7C3BF6-3A26-4A1D-B2FA-0AFFA7F8C290}" destId="{46FE061D-1576-4435-A5DE-1679F41A9D69}" srcOrd="1" destOrd="0" presId="urn:microsoft.com/office/officeart/2005/8/layout/hierarchy1"/>
    <dgm:cxn modelId="{5E15FD5D-E8FF-4DC6-A6D2-B6E4C4F8189D}" type="presParOf" srcId="{9EDB108A-9C22-4307-A8F6-F59822E2B888}" destId="{0D52FBC0-5047-4EB0-B9D0-10AF10943CB3}" srcOrd="1" destOrd="0" presId="urn:microsoft.com/office/officeart/2005/8/layout/hierarchy1"/>
    <dgm:cxn modelId="{371E5D7D-571C-484B-84BB-4FC327B2E678}" type="presParOf" srcId="{628A00E3-7E0B-4A0D-B249-D2C10CBB873F}" destId="{E6E8FB89-BA9A-4E7E-A633-8C12EC080CCB}" srcOrd="6" destOrd="0" presId="urn:microsoft.com/office/officeart/2005/8/layout/hierarchy1"/>
    <dgm:cxn modelId="{C15B8768-A2E8-4ED5-BD7F-479C40F769AD}" type="presParOf" srcId="{628A00E3-7E0B-4A0D-B249-D2C10CBB873F}" destId="{78A82078-483B-47D9-997A-6CD27BBC8585}" srcOrd="7" destOrd="0" presId="urn:microsoft.com/office/officeart/2005/8/layout/hierarchy1"/>
    <dgm:cxn modelId="{39953711-19BC-4AA6-9811-314E2EAA3A25}" type="presParOf" srcId="{78A82078-483B-47D9-997A-6CD27BBC8585}" destId="{61811811-7A86-43B9-A822-AD05393AD455}" srcOrd="0" destOrd="0" presId="urn:microsoft.com/office/officeart/2005/8/layout/hierarchy1"/>
    <dgm:cxn modelId="{365FF6F8-60BD-44E5-8669-751C1C6ECDA3}" type="presParOf" srcId="{61811811-7A86-43B9-A822-AD05393AD455}" destId="{CC8E2829-2569-47F0-B70F-1EB68F31C6B5}" srcOrd="0" destOrd="0" presId="urn:microsoft.com/office/officeart/2005/8/layout/hierarchy1"/>
    <dgm:cxn modelId="{4D9B8EFA-35CD-4BCD-AE38-C1A1F4BB2BCA}" type="presParOf" srcId="{61811811-7A86-43B9-A822-AD05393AD455}" destId="{B747B8C1-36B6-4C7D-BE94-E89235920482}" srcOrd="1" destOrd="0" presId="urn:microsoft.com/office/officeart/2005/8/layout/hierarchy1"/>
    <dgm:cxn modelId="{28AD5F65-2D9F-4183-9E39-3B3B3EB54D49}" type="presParOf" srcId="{78A82078-483B-47D9-997A-6CD27BBC8585}" destId="{593F00A2-8E62-411E-90E2-84C22B56A0CA}" srcOrd="1" destOrd="0" presId="urn:microsoft.com/office/officeart/2005/8/layout/hierarchy1"/>
    <dgm:cxn modelId="{414EEE27-5647-4653-8E03-0C9F4BDB49D5}" type="presParOf" srcId="{628A00E3-7E0B-4A0D-B249-D2C10CBB873F}" destId="{47756448-3AC3-442D-869B-B9EF91C598B1}" srcOrd="8" destOrd="0" presId="urn:microsoft.com/office/officeart/2005/8/layout/hierarchy1"/>
    <dgm:cxn modelId="{5503C5E8-58FC-4235-9283-2641720DA5B1}" type="presParOf" srcId="{628A00E3-7E0B-4A0D-B249-D2C10CBB873F}" destId="{B069CFCE-C1D2-43BD-868D-B6DF8AAC3A2C}" srcOrd="9" destOrd="0" presId="urn:microsoft.com/office/officeart/2005/8/layout/hierarchy1"/>
    <dgm:cxn modelId="{99AD0678-16F9-4906-89BD-F5EB55E295FE}" type="presParOf" srcId="{B069CFCE-C1D2-43BD-868D-B6DF8AAC3A2C}" destId="{FA615917-8D04-4BCF-829E-2896222F3DC7}" srcOrd="0" destOrd="0" presId="urn:microsoft.com/office/officeart/2005/8/layout/hierarchy1"/>
    <dgm:cxn modelId="{A1740D61-D86C-414A-AA7A-1E692E1262AA}" type="presParOf" srcId="{FA615917-8D04-4BCF-829E-2896222F3DC7}" destId="{501639C3-549E-4A56-BDE2-8CDDA74DCEE5}" srcOrd="0" destOrd="0" presId="urn:microsoft.com/office/officeart/2005/8/layout/hierarchy1"/>
    <dgm:cxn modelId="{C6066237-295A-43A8-91AC-8E6071712928}" type="presParOf" srcId="{FA615917-8D04-4BCF-829E-2896222F3DC7}" destId="{8E2AD4E9-95BA-4C7C-BF2A-A39AA32DBDE2}" srcOrd="1" destOrd="0" presId="urn:microsoft.com/office/officeart/2005/8/layout/hierarchy1"/>
    <dgm:cxn modelId="{24D12DA7-5099-469A-B3B2-7E8251913CB9}" type="presParOf" srcId="{B069CFCE-C1D2-43BD-868D-B6DF8AAC3A2C}" destId="{5E41F9E0-10E2-4A05-B873-A651BA1F9A32}"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756448-3AC3-442D-869B-B9EF91C598B1}">
      <dsp:nvSpPr>
        <dsp:cNvPr id="0" name=""/>
        <dsp:cNvSpPr/>
      </dsp:nvSpPr>
      <dsp:spPr>
        <a:xfrm>
          <a:off x="3641079" y="1655530"/>
          <a:ext cx="1555067" cy="124941"/>
        </a:xfrm>
        <a:custGeom>
          <a:avLst/>
          <a:gdLst/>
          <a:ahLst/>
          <a:cxnLst/>
          <a:rect l="0" t="0" r="0" b="0"/>
          <a:pathLst>
            <a:path>
              <a:moveTo>
                <a:pt x="0" y="0"/>
              </a:moveTo>
              <a:lnTo>
                <a:pt x="0" y="91885"/>
              </a:lnTo>
              <a:lnTo>
                <a:pt x="1555067" y="91885"/>
              </a:lnTo>
              <a:lnTo>
                <a:pt x="1555067" y="124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8FB89-BA9A-4E7E-A633-8C12EC080CCB}">
      <dsp:nvSpPr>
        <dsp:cNvPr id="0" name=""/>
        <dsp:cNvSpPr/>
      </dsp:nvSpPr>
      <dsp:spPr>
        <a:xfrm>
          <a:off x="3641079" y="1655530"/>
          <a:ext cx="1019833" cy="98494"/>
        </a:xfrm>
        <a:custGeom>
          <a:avLst/>
          <a:gdLst/>
          <a:ahLst/>
          <a:cxnLst/>
          <a:rect l="0" t="0" r="0" b="0"/>
          <a:pathLst>
            <a:path>
              <a:moveTo>
                <a:pt x="0" y="0"/>
              </a:moveTo>
              <a:lnTo>
                <a:pt x="0" y="65437"/>
              </a:lnTo>
              <a:lnTo>
                <a:pt x="1019833" y="65437"/>
              </a:lnTo>
              <a:lnTo>
                <a:pt x="1019833" y="98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E7243-636D-492D-A7FA-72B643C357EF}">
      <dsp:nvSpPr>
        <dsp:cNvPr id="0" name=""/>
        <dsp:cNvSpPr/>
      </dsp:nvSpPr>
      <dsp:spPr>
        <a:xfrm>
          <a:off x="3641079" y="1655530"/>
          <a:ext cx="512118" cy="98494"/>
        </a:xfrm>
        <a:custGeom>
          <a:avLst/>
          <a:gdLst/>
          <a:ahLst/>
          <a:cxnLst/>
          <a:rect l="0" t="0" r="0" b="0"/>
          <a:pathLst>
            <a:path>
              <a:moveTo>
                <a:pt x="0" y="0"/>
              </a:moveTo>
              <a:lnTo>
                <a:pt x="0" y="65437"/>
              </a:lnTo>
              <a:lnTo>
                <a:pt x="512118" y="65437"/>
              </a:lnTo>
              <a:lnTo>
                <a:pt x="512118" y="98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85A863-041F-4F13-B1AC-5EE08A9DEDCD}">
      <dsp:nvSpPr>
        <dsp:cNvPr id="0" name=""/>
        <dsp:cNvSpPr/>
      </dsp:nvSpPr>
      <dsp:spPr>
        <a:xfrm>
          <a:off x="3360480" y="1997350"/>
          <a:ext cx="256199" cy="103778"/>
        </a:xfrm>
        <a:custGeom>
          <a:avLst/>
          <a:gdLst/>
          <a:ahLst/>
          <a:cxnLst/>
          <a:rect l="0" t="0" r="0" b="0"/>
          <a:pathLst>
            <a:path>
              <a:moveTo>
                <a:pt x="0" y="0"/>
              </a:moveTo>
              <a:lnTo>
                <a:pt x="0" y="70721"/>
              </a:lnTo>
              <a:lnTo>
                <a:pt x="256199" y="70721"/>
              </a:lnTo>
              <a:lnTo>
                <a:pt x="256199" y="103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1FDD78-2166-4C08-91D6-74C1134BCF7D}">
      <dsp:nvSpPr>
        <dsp:cNvPr id="0" name=""/>
        <dsp:cNvSpPr/>
      </dsp:nvSpPr>
      <dsp:spPr>
        <a:xfrm>
          <a:off x="3045622" y="1997350"/>
          <a:ext cx="314858" cy="103778"/>
        </a:xfrm>
        <a:custGeom>
          <a:avLst/>
          <a:gdLst/>
          <a:ahLst/>
          <a:cxnLst/>
          <a:rect l="0" t="0" r="0" b="0"/>
          <a:pathLst>
            <a:path>
              <a:moveTo>
                <a:pt x="314858" y="0"/>
              </a:moveTo>
              <a:lnTo>
                <a:pt x="314858" y="70721"/>
              </a:lnTo>
              <a:lnTo>
                <a:pt x="0" y="70721"/>
              </a:lnTo>
              <a:lnTo>
                <a:pt x="0" y="103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CA8909-AC46-4F50-AACD-44E33A98A8AB}">
      <dsp:nvSpPr>
        <dsp:cNvPr id="0" name=""/>
        <dsp:cNvSpPr/>
      </dsp:nvSpPr>
      <dsp:spPr>
        <a:xfrm>
          <a:off x="3360480" y="1655530"/>
          <a:ext cx="280598" cy="98494"/>
        </a:xfrm>
        <a:custGeom>
          <a:avLst/>
          <a:gdLst/>
          <a:ahLst/>
          <a:cxnLst/>
          <a:rect l="0" t="0" r="0" b="0"/>
          <a:pathLst>
            <a:path>
              <a:moveTo>
                <a:pt x="280598" y="0"/>
              </a:moveTo>
              <a:lnTo>
                <a:pt x="280598" y="65437"/>
              </a:lnTo>
              <a:lnTo>
                <a:pt x="0" y="65437"/>
              </a:lnTo>
              <a:lnTo>
                <a:pt x="0" y="98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2EE33-3BC3-4B73-A647-E0A334CB5F6D}">
      <dsp:nvSpPr>
        <dsp:cNvPr id="0" name=""/>
        <dsp:cNvSpPr/>
      </dsp:nvSpPr>
      <dsp:spPr>
        <a:xfrm>
          <a:off x="2168460" y="2112257"/>
          <a:ext cx="344900" cy="103778"/>
        </a:xfrm>
        <a:custGeom>
          <a:avLst/>
          <a:gdLst/>
          <a:ahLst/>
          <a:cxnLst/>
          <a:rect l="0" t="0" r="0" b="0"/>
          <a:pathLst>
            <a:path>
              <a:moveTo>
                <a:pt x="0" y="0"/>
              </a:moveTo>
              <a:lnTo>
                <a:pt x="0" y="70721"/>
              </a:lnTo>
              <a:lnTo>
                <a:pt x="344900" y="70721"/>
              </a:lnTo>
              <a:lnTo>
                <a:pt x="344900" y="103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90956-BA4D-4117-A196-4D8001596965}">
      <dsp:nvSpPr>
        <dsp:cNvPr id="0" name=""/>
        <dsp:cNvSpPr/>
      </dsp:nvSpPr>
      <dsp:spPr>
        <a:xfrm>
          <a:off x="1892398" y="2112257"/>
          <a:ext cx="276062" cy="103778"/>
        </a:xfrm>
        <a:custGeom>
          <a:avLst/>
          <a:gdLst/>
          <a:ahLst/>
          <a:cxnLst/>
          <a:rect l="0" t="0" r="0" b="0"/>
          <a:pathLst>
            <a:path>
              <a:moveTo>
                <a:pt x="276062" y="0"/>
              </a:moveTo>
              <a:lnTo>
                <a:pt x="276062" y="70721"/>
              </a:lnTo>
              <a:lnTo>
                <a:pt x="0" y="70721"/>
              </a:lnTo>
              <a:lnTo>
                <a:pt x="0" y="103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9BC82-9DDA-4321-A239-02A9626ECFCB}">
      <dsp:nvSpPr>
        <dsp:cNvPr id="0" name=""/>
        <dsp:cNvSpPr/>
      </dsp:nvSpPr>
      <dsp:spPr>
        <a:xfrm>
          <a:off x="2168460" y="1655530"/>
          <a:ext cx="1472618" cy="98494"/>
        </a:xfrm>
        <a:custGeom>
          <a:avLst/>
          <a:gdLst/>
          <a:ahLst/>
          <a:cxnLst/>
          <a:rect l="0" t="0" r="0" b="0"/>
          <a:pathLst>
            <a:path>
              <a:moveTo>
                <a:pt x="1472618" y="0"/>
              </a:moveTo>
              <a:lnTo>
                <a:pt x="1472618" y="65437"/>
              </a:lnTo>
              <a:lnTo>
                <a:pt x="0" y="65437"/>
              </a:lnTo>
              <a:lnTo>
                <a:pt x="0" y="984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708E92-61DB-4790-8124-D1221E7432E7}">
      <dsp:nvSpPr>
        <dsp:cNvPr id="0" name=""/>
        <dsp:cNvSpPr/>
      </dsp:nvSpPr>
      <dsp:spPr>
        <a:xfrm>
          <a:off x="2249517" y="1071720"/>
          <a:ext cx="1391561" cy="109062"/>
        </a:xfrm>
        <a:custGeom>
          <a:avLst/>
          <a:gdLst/>
          <a:ahLst/>
          <a:cxnLst/>
          <a:rect l="0" t="0" r="0" b="0"/>
          <a:pathLst>
            <a:path>
              <a:moveTo>
                <a:pt x="0" y="0"/>
              </a:moveTo>
              <a:lnTo>
                <a:pt x="0" y="76005"/>
              </a:lnTo>
              <a:lnTo>
                <a:pt x="1391561" y="76005"/>
              </a:lnTo>
              <a:lnTo>
                <a:pt x="1391561" y="10906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A87BFA-6F4B-47F5-93FF-D9AAA6D5A7D7}">
      <dsp:nvSpPr>
        <dsp:cNvPr id="0" name=""/>
        <dsp:cNvSpPr/>
      </dsp:nvSpPr>
      <dsp:spPr>
        <a:xfrm>
          <a:off x="890529" y="1653580"/>
          <a:ext cx="368310" cy="96291"/>
        </a:xfrm>
        <a:custGeom>
          <a:avLst/>
          <a:gdLst/>
          <a:ahLst/>
          <a:cxnLst/>
          <a:rect l="0" t="0" r="0" b="0"/>
          <a:pathLst>
            <a:path>
              <a:moveTo>
                <a:pt x="0" y="0"/>
              </a:moveTo>
              <a:lnTo>
                <a:pt x="0" y="63235"/>
              </a:lnTo>
              <a:lnTo>
                <a:pt x="368310" y="63235"/>
              </a:lnTo>
              <a:lnTo>
                <a:pt x="368310" y="962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B09C81-D234-48DB-B09B-BE43C9EFF508}">
      <dsp:nvSpPr>
        <dsp:cNvPr id="0" name=""/>
        <dsp:cNvSpPr/>
      </dsp:nvSpPr>
      <dsp:spPr>
        <a:xfrm>
          <a:off x="890529" y="1653580"/>
          <a:ext cx="118669" cy="485380"/>
        </a:xfrm>
        <a:custGeom>
          <a:avLst/>
          <a:gdLst/>
          <a:ahLst/>
          <a:cxnLst/>
          <a:rect l="0" t="0" r="0" b="0"/>
          <a:pathLst>
            <a:path>
              <a:moveTo>
                <a:pt x="0" y="0"/>
              </a:moveTo>
              <a:lnTo>
                <a:pt x="0" y="452324"/>
              </a:lnTo>
              <a:lnTo>
                <a:pt x="118669" y="452324"/>
              </a:lnTo>
              <a:lnTo>
                <a:pt x="118669" y="4853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0A9EE-2C5D-47D1-AC77-66F46370AE07}">
      <dsp:nvSpPr>
        <dsp:cNvPr id="0" name=""/>
        <dsp:cNvSpPr/>
      </dsp:nvSpPr>
      <dsp:spPr>
        <a:xfrm>
          <a:off x="446844" y="1653580"/>
          <a:ext cx="443684" cy="404434"/>
        </a:xfrm>
        <a:custGeom>
          <a:avLst/>
          <a:gdLst/>
          <a:ahLst/>
          <a:cxnLst/>
          <a:rect l="0" t="0" r="0" b="0"/>
          <a:pathLst>
            <a:path>
              <a:moveTo>
                <a:pt x="443684" y="0"/>
              </a:moveTo>
              <a:lnTo>
                <a:pt x="443684" y="371378"/>
              </a:lnTo>
              <a:lnTo>
                <a:pt x="0" y="371378"/>
              </a:lnTo>
              <a:lnTo>
                <a:pt x="0" y="4044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148122-9D2C-48E8-A911-18D9AD564B3E}">
      <dsp:nvSpPr>
        <dsp:cNvPr id="0" name=""/>
        <dsp:cNvSpPr/>
      </dsp:nvSpPr>
      <dsp:spPr>
        <a:xfrm>
          <a:off x="180320" y="1653580"/>
          <a:ext cx="710209" cy="103778"/>
        </a:xfrm>
        <a:custGeom>
          <a:avLst/>
          <a:gdLst/>
          <a:ahLst/>
          <a:cxnLst/>
          <a:rect l="0" t="0" r="0" b="0"/>
          <a:pathLst>
            <a:path>
              <a:moveTo>
                <a:pt x="710209" y="0"/>
              </a:moveTo>
              <a:lnTo>
                <a:pt x="710209" y="70721"/>
              </a:lnTo>
              <a:lnTo>
                <a:pt x="0" y="70721"/>
              </a:lnTo>
              <a:lnTo>
                <a:pt x="0" y="1037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EB4ECA-4EA8-4EB1-B88B-149414392E8B}">
      <dsp:nvSpPr>
        <dsp:cNvPr id="0" name=""/>
        <dsp:cNvSpPr/>
      </dsp:nvSpPr>
      <dsp:spPr>
        <a:xfrm>
          <a:off x="890529" y="1071720"/>
          <a:ext cx="1358987" cy="103778"/>
        </a:xfrm>
        <a:custGeom>
          <a:avLst/>
          <a:gdLst/>
          <a:ahLst/>
          <a:cxnLst/>
          <a:rect l="0" t="0" r="0" b="0"/>
          <a:pathLst>
            <a:path>
              <a:moveTo>
                <a:pt x="1358987" y="0"/>
              </a:moveTo>
              <a:lnTo>
                <a:pt x="1358987" y="70721"/>
              </a:lnTo>
              <a:lnTo>
                <a:pt x="0" y="70721"/>
              </a:lnTo>
              <a:lnTo>
                <a:pt x="0" y="1037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4E5D4B-886F-42FC-A0C9-6FCE2CBF3290}">
      <dsp:nvSpPr>
        <dsp:cNvPr id="0" name=""/>
        <dsp:cNvSpPr/>
      </dsp:nvSpPr>
      <dsp:spPr>
        <a:xfrm>
          <a:off x="1800124" y="547443"/>
          <a:ext cx="898787" cy="5242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26F729E-B3D4-4D4E-8C65-36143ECBB232}">
      <dsp:nvSpPr>
        <dsp:cNvPr id="0" name=""/>
        <dsp:cNvSpPr/>
      </dsp:nvSpPr>
      <dsp:spPr>
        <a:xfrm>
          <a:off x="1839771" y="585108"/>
          <a:ext cx="898787" cy="52427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kern="1200"/>
            <a:t>Multiple Access</a:t>
          </a:r>
        </a:p>
      </dsp:txBody>
      <dsp:txXfrm>
        <a:off x="1855127" y="600464"/>
        <a:ext cx="868075" cy="493565"/>
      </dsp:txXfrm>
    </dsp:sp>
    <dsp:sp modelId="{7DD8E8C5-7041-4FA9-88A3-74C6CF042501}">
      <dsp:nvSpPr>
        <dsp:cNvPr id="0" name=""/>
        <dsp:cNvSpPr/>
      </dsp:nvSpPr>
      <dsp:spPr>
        <a:xfrm>
          <a:off x="509890" y="1175499"/>
          <a:ext cx="761279" cy="47808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50E505-DF26-4436-9AFA-510FDB43C22D}">
      <dsp:nvSpPr>
        <dsp:cNvPr id="0" name=""/>
        <dsp:cNvSpPr/>
      </dsp:nvSpPr>
      <dsp:spPr>
        <a:xfrm>
          <a:off x="549537" y="1213164"/>
          <a:ext cx="761279" cy="478080"/>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Orthogonal Multiple Access</a:t>
          </a:r>
        </a:p>
      </dsp:txBody>
      <dsp:txXfrm>
        <a:off x="563539" y="1227166"/>
        <a:ext cx="733275" cy="450076"/>
      </dsp:txXfrm>
    </dsp:sp>
    <dsp:sp modelId="{000F16B7-9DE4-4DC7-9D0C-6EB1CCE3EE33}">
      <dsp:nvSpPr>
        <dsp:cNvPr id="0" name=""/>
        <dsp:cNvSpPr/>
      </dsp:nvSpPr>
      <dsp:spPr>
        <a:xfrm>
          <a:off x="1905" y="1757358"/>
          <a:ext cx="356830" cy="2265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25D034-00B4-4449-9016-048D7573F909}">
      <dsp:nvSpPr>
        <dsp:cNvPr id="0" name=""/>
        <dsp:cNvSpPr/>
      </dsp:nvSpPr>
      <dsp:spPr>
        <a:xfrm>
          <a:off x="41553" y="1795023"/>
          <a:ext cx="356830" cy="2265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1G (FDMA)</a:t>
          </a:r>
        </a:p>
      </dsp:txBody>
      <dsp:txXfrm>
        <a:off x="48190" y="1801660"/>
        <a:ext cx="343556" cy="213313"/>
      </dsp:txXfrm>
    </dsp:sp>
    <dsp:sp modelId="{FFFD43A4-6110-43F9-B859-9E8EF9F45B6C}">
      <dsp:nvSpPr>
        <dsp:cNvPr id="0" name=""/>
        <dsp:cNvSpPr/>
      </dsp:nvSpPr>
      <dsp:spPr>
        <a:xfrm>
          <a:off x="268429" y="2058014"/>
          <a:ext cx="356830" cy="2265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466F5F-BF31-48B3-9BC8-113318758766}">
      <dsp:nvSpPr>
        <dsp:cNvPr id="0" name=""/>
        <dsp:cNvSpPr/>
      </dsp:nvSpPr>
      <dsp:spPr>
        <a:xfrm>
          <a:off x="308077" y="2095679"/>
          <a:ext cx="356830" cy="2265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2G (TDMA)</a:t>
          </a:r>
        </a:p>
      </dsp:txBody>
      <dsp:txXfrm>
        <a:off x="314714" y="2102316"/>
        <a:ext cx="343556" cy="213313"/>
      </dsp:txXfrm>
    </dsp:sp>
    <dsp:sp modelId="{0202FEEE-B347-4D44-BB8A-5530CA150488}">
      <dsp:nvSpPr>
        <dsp:cNvPr id="0" name=""/>
        <dsp:cNvSpPr/>
      </dsp:nvSpPr>
      <dsp:spPr>
        <a:xfrm>
          <a:off x="808632" y="2138960"/>
          <a:ext cx="401134" cy="2987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F1D675-96CA-40D6-9E2F-7806F8E4E755}">
      <dsp:nvSpPr>
        <dsp:cNvPr id="0" name=""/>
        <dsp:cNvSpPr/>
      </dsp:nvSpPr>
      <dsp:spPr>
        <a:xfrm>
          <a:off x="848280" y="2176626"/>
          <a:ext cx="401134" cy="29874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3G (CDMA)</a:t>
          </a:r>
        </a:p>
      </dsp:txBody>
      <dsp:txXfrm>
        <a:off x="857030" y="2185376"/>
        <a:ext cx="383634" cy="281248"/>
      </dsp:txXfrm>
    </dsp:sp>
    <dsp:sp modelId="{8AC5307B-F7DD-4D4A-9DFB-3A370479458F}">
      <dsp:nvSpPr>
        <dsp:cNvPr id="0" name=""/>
        <dsp:cNvSpPr/>
      </dsp:nvSpPr>
      <dsp:spPr>
        <a:xfrm>
          <a:off x="1046557" y="1749871"/>
          <a:ext cx="424567" cy="2915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FA37AF-76A0-4607-8301-07D1C9F7FD83}">
      <dsp:nvSpPr>
        <dsp:cNvPr id="0" name=""/>
        <dsp:cNvSpPr/>
      </dsp:nvSpPr>
      <dsp:spPr>
        <a:xfrm>
          <a:off x="1086204" y="1787537"/>
          <a:ext cx="424567" cy="29159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4G (OFDMA)</a:t>
          </a:r>
        </a:p>
      </dsp:txBody>
      <dsp:txXfrm>
        <a:off x="1094744" y="1796077"/>
        <a:ext cx="407487" cy="274512"/>
      </dsp:txXfrm>
    </dsp:sp>
    <dsp:sp modelId="{73F9128E-5551-45A6-B623-9618972B0FB0}">
      <dsp:nvSpPr>
        <dsp:cNvPr id="0" name=""/>
        <dsp:cNvSpPr/>
      </dsp:nvSpPr>
      <dsp:spPr>
        <a:xfrm>
          <a:off x="3303581" y="1180783"/>
          <a:ext cx="674994" cy="474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2937AE-1778-4BD0-8A76-3D81E5C4B0CE}">
      <dsp:nvSpPr>
        <dsp:cNvPr id="0" name=""/>
        <dsp:cNvSpPr/>
      </dsp:nvSpPr>
      <dsp:spPr>
        <a:xfrm>
          <a:off x="3343229" y="1218448"/>
          <a:ext cx="674994" cy="4747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NOMA </a:t>
          </a:r>
        </a:p>
      </dsp:txBody>
      <dsp:txXfrm>
        <a:off x="3357134" y="1232353"/>
        <a:ext cx="647184" cy="446937"/>
      </dsp:txXfrm>
    </dsp:sp>
    <dsp:sp modelId="{E0F4CC9D-8F0B-46EF-8366-F63DB67FC7E0}">
      <dsp:nvSpPr>
        <dsp:cNvPr id="0" name=""/>
        <dsp:cNvSpPr/>
      </dsp:nvSpPr>
      <dsp:spPr>
        <a:xfrm>
          <a:off x="1858450" y="1754025"/>
          <a:ext cx="620021" cy="35823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2020CB-0DE1-4E57-901E-AD1E6C732A7A}">
      <dsp:nvSpPr>
        <dsp:cNvPr id="0" name=""/>
        <dsp:cNvSpPr/>
      </dsp:nvSpPr>
      <dsp:spPr>
        <a:xfrm>
          <a:off x="1898098" y="1791690"/>
          <a:ext cx="620021" cy="35823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Single Carrier NOMA</a:t>
          </a:r>
        </a:p>
      </dsp:txBody>
      <dsp:txXfrm>
        <a:off x="1908590" y="1802182"/>
        <a:ext cx="599037" cy="337248"/>
      </dsp:txXfrm>
    </dsp:sp>
    <dsp:sp modelId="{FAC5680E-DC2C-4160-8B87-C84B34DB7972}">
      <dsp:nvSpPr>
        <dsp:cNvPr id="0" name=""/>
        <dsp:cNvSpPr/>
      </dsp:nvSpPr>
      <dsp:spPr>
        <a:xfrm>
          <a:off x="1587146" y="2216035"/>
          <a:ext cx="610504" cy="3992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0E42E1-652A-4330-9566-0A117937F39E}">
      <dsp:nvSpPr>
        <dsp:cNvPr id="0" name=""/>
        <dsp:cNvSpPr/>
      </dsp:nvSpPr>
      <dsp:spPr>
        <a:xfrm>
          <a:off x="1626794" y="2253700"/>
          <a:ext cx="610504" cy="39925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Power Domain Multiple Access</a:t>
          </a:r>
        </a:p>
      </dsp:txBody>
      <dsp:txXfrm>
        <a:off x="1638488" y="2265394"/>
        <a:ext cx="587116" cy="375867"/>
      </dsp:txXfrm>
    </dsp:sp>
    <dsp:sp modelId="{C0F476C7-0307-4AB7-95E0-805A7FC0AE21}">
      <dsp:nvSpPr>
        <dsp:cNvPr id="0" name=""/>
        <dsp:cNvSpPr/>
      </dsp:nvSpPr>
      <dsp:spPr>
        <a:xfrm>
          <a:off x="2276946" y="2216035"/>
          <a:ext cx="472828" cy="3427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8BA67A-18FC-49FA-9D16-CEFAFA80B6A4}">
      <dsp:nvSpPr>
        <dsp:cNvPr id="0" name=""/>
        <dsp:cNvSpPr/>
      </dsp:nvSpPr>
      <dsp:spPr>
        <a:xfrm>
          <a:off x="2316594" y="2253700"/>
          <a:ext cx="472828" cy="34279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Coginitive Radio NOMA</a:t>
          </a:r>
        </a:p>
      </dsp:txBody>
      <dsp:txXfrm>
        <a:off x="2326634" y="2263740"/>
        <a:ext cx="452748" cy="322712"/>
      </dsp:txXfrm>
    </dsp:sp>
    <dsp:sp modelId="{FD707F7C-3053-4CC0-94C0-7F59EFDE3AFA}">
      <dsp:nvSpPr>
        <dsp:cNvPr id="0" name=""/>
        <dsp:cNvSpPr/>
      </dsp:nvSpPr>
      <dsp:spPr>
        <a:xfrm>
          <a:off x="3129645" y="1754025"/>
          <a:ext cx="461670" cy="2433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5AF86E-C6FB-42C3-B3B8-9760C61BEE1D}">
      <dsp:nvSpPr>
        <dsp:cNvPr id="0" name=""/>
        <dsp:cNvSpPr/>
      </dsp:nvSpPr>
      <dsp:spPr>
        <a:xfrm>
          <a:off x="3169293" y="1791690"/>
          <a:ext cx="461670" cy="24332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Multi Carrier NOMA</a:t>
          </a:r>
        </a:p>
      </dsp:txBody>
      <dsp:txXfrm>
        <a:off x="3176420" y="1798817"/>
        <a:ext cx="447416" cy="229071"/>
      </dsp:txXfrm>
    </dsp:sp>
    <dsp:sp modelId="{13362424-C045-42FF-95D9-371D3134620B}">
      <dsp:nvSpPr>
        <dsp:cNvPr id="0" name=""/>
        <dsp:cNvSpPr/>
      </dsp:nvSpPr>
      <dsp:spPr>
        <a:xfrm>
          <a:off x="2829070" y="2101128"/>
          <a:ext cx="433102" cy="28447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CE32929-D158-4B23-87D3-319E5C292AA3}">
      <dsp:nvSpPr>
        <dsp:cNvPr id="0" name=""/>
        <dsp:cNvSpPr/>
      </dsp:nvSpPr>
      <dsp:spPr>
        <a:xfrm>
          <a:off x="2868718" y="2138793"/>
          <a:ext cx="433102" cy="28447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Multi Carrier NOMA</a:t>
          </a:r>
        </a:p>
      </dsp:txBody>
      <dsp:txXfrm>
        <a:off x="2877050" y="2147125"/>
        <a:ext cx="416438" cy="267814"/>
      </dsp:txXfrm>
    </dsp:sp>
    <dsp:sp modelId="{9BA450D2-AFEA-4738-A37C-694FA2FBD37D}">
      <dsp:nvSpPr>
        <dsp:cNvPr id="0" name=""/>
        <dsp:cNvSpPr/>
      </dsp:nvSpPr>
      <dsp:spPr>
        <a:xfrm>
          <a:off x="3341469" y="2101128"/>
          <a:ext cx="550421" cy="26192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D1BFCE-D275-4792-A0D6-43AB7A967B0A}">
      <dsp:nvSpPr>
        <dsp:cNvPr id="0" name=""/>
        <dsp:cNvSpPr/>
      </dsp:nvSpPr>
      <dsp:spPr>
        <a:xfrm>
          <a:off x="3381117" y="2138793"/>
          <a:ext cx="550421" cy="26192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LDS, SCMA, PDMA</a:t>
          </a:r>
        </a:p>
      </dsp:txBody>
      <dsp:txXfrm>
        <a:off x="3388788" y="2146464"/>
        <a:ext cx="535079" cy="246581"/>
      </dsp:txXfrm>
    </dsp:sp>
    <dsp:sp modelId="{E5765689-9684-444E-B20A-814098C709FA}">
      <dsp:nvSpPr>
        <dsp:cNvPr id="0" name=""/>
        <dsp:cNvSpPr/>
      </dsp:nvSpPr>
      <dsp:spPr>
        <a:xfrm>
          <a:off x="3931538" y="1754025"/>
          <a:ext cx="443318" cy="3543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FE061D-1576-4435-A5DE-1679F41A9D69}">
      <dsp:nvSpPr>
        <dsp:cNvPr id="0" name=""/>
        <dsp:cNvSpPr/>
      </dsp:nvSpPr>
      <dsp:spPr>
        <a:xfrm>
          <a:off x="3971186" y="1791690"/>
          <a:ext cx="443318" cy="35439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MIMO NOMA</a:t>
          </a:r>
        </a:p>
      </dsp:txBody>
      <dsp:txXfrm>
        <a:off x="3981566" y="1802070"/>
        <a:ext cx="422558" cy="333636"/>
      </dsp:txXfrm>
    </dsp:sp>
    <dsp:sp modelId="{CC8E2829-2569-47F0-B70F-1EB68F31C6B5}">
      <dsp:nvSpPr>
        <dsp:cNvPr id="0" name=""/>
        <dsp:cNvSpPr/>
      </dsp:nvSpPr>
      <dsp:spPr>
        <a:xfrm>
          <a:off x="4454153" y="1754025"/>
          <a:ext cx="413519" cy="28916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747B8C1-36B6-4C7D-BE94-E89235920482}">
      <dsp:nvSpPr>
        <dsp:cNvPr id="0" name=""/>
        <dsp:cNvSpPr/>
      </dsp:nvSpPr>
      <dsp:spPr>
        <a:xfrm>
          <a:off x="4493800" y="1791690"/>
          <a:ext cx="413519" cy="28916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Cooperative NOMA</a:t>
          </a:r>
        </a:p>
      </dsp:txBody>
      <dsp:txXfrm>
        <a:off x="4502269" y="1800159"/>
        <a:ext cx="396581" cy="272230"/>
      </dsp:txXfrm>
    </dsp:sp>
    <dsp:sp modelId="{501639C3-549E-4A56-BDE2-8CDDA74DCEE5}">
      <dsp:nvSpPr>
        <dsp:cNvPr id="0" name=""/>
        <dsp:cNvSpPr/>
      </dsp:nvSpPr>
      <dsp:spPr>
        <a:xfrm>
          <a:off x="4947207" y="1780472"/>
          <a:ext cx="497878" cy="339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E2AD4E9-95BA-4C7C-BF2A-A39AA32DBDE2}">
      <dsp:nvSpPr>
        <dsp:cNvPr id="0" name=""/>
        <dsp:cNvSpPr/>
      </dsp:nvSpPr>
      <dsp:spPr>
        <a:xfrm>
          <a:off x="4986855" y="1818137"/>
          <a:ext cx="497878" cy="33960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IN" sz="500" kern="1200"/>
            <a:t>PDMA</a:t>
          </a:r>
        </a:p>
      </dsp:txBody>
      <dsp:txXfrm>
        <a:off x="4996802" y="1828084"/>
        <a:ext cx="477984" cy="3197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2F032-A529-4F2B-B160-84797DD0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Baundwal</dc:creator>
  <cp:lastModifiedBy>Anurag Baundwal</cp:lastModifiedBy>
  <cp:revision>6</cp:revision>
  <cp:lastPrinted>2022-11-18T17:12:00Z</cp:lastPrinted>
  <dcterms:created xsi:type="dcterms:W3CDTF">2022-11-18T17:08:00Z</dcterms:created>
  <dcterms:modified xsi:type="dcterms:W3CDTF">2022-11-18T17:13:00Z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2022-11-03T00:00:00Z</vt:filetime>
  </property>
  <property fmtid="{D5CDD505-2E9C-101B-9397-08002B2CF9AE}" pid="3" name="Creator">
    <vt:lpwstr>TeX</vt:lpwstr>
  </property>
  <property fmtid="{D5CDD505-2E9C-101B-9397-08002B2CF9AE}" pid="4" name="LastSaved">
    <vt:filetime>2022-11-16T00:00:00Z</vt:filetime>
  </property>
</Properties>
</file>