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Very Short Answer Question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Draw a group of 10 objects. [QAImg-1789016702004]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See image.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>
            <w:r>
              <w:t xml:space="preserve">answer_vsaq.png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Answer illustrated in the image.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