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0"/>
          <w:szCs w:val="40"/>
        </w:rPr>
        <w:t xml:space="preserve">Portfolio Review &amp; Upgrade Plan</w:t>
      </w:r>
    </w:p>
    <w:p>
      <w:pPr>
        <w:spacing w:after="40"/>
      </w:pPr>
      <w:r>
        <w:rPr>
          <w:color w:val="595959"/>
          <w:sz w:val="22"/>
          <w:szCs w:val="22"/>
        </w:rPr>
        <w:t xml:space="preserve">3-d-portfolie.vercel.app  —  Anurag Shaw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Prepared alongside your 2026 resume, to align the live site with your current role and projects.</w:t>
      </w:r>
    </w:p>
    <w:p>
      <w:pPr>
        <w:pStyle w:val="Heading1"/>
        <w:pBdr>
          <w:bottom w:val="single" w:color="2E5AAC" w:sz="6" w:space="4"/>
        </w:pBdr>
        <w:spacing w:after="160" w:before="320"/>
      </w:pPr>
      <w:r>
        <w:rPr>
          <w:b/>
          <w:bCs/>
          <w:color w:val="2E5AAC"/>
          <w:sz w:val="28"/>
          <w:szCs w:val="28"/>
        </w:rPr>
        <w:t xml:space="preserve">1. Quick Diagnostic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Your portfolio is a 3D/WebGL-based site, which is a strong differentiator for a full-stack + AI developer profile — it immediately signals frontend craft beyond typical CRUD portfolios. The main gaps to close are: a leftover placeholder in your page metadata, no visible loading state for the 3D scene, and content that hasn't caught up to your latest resume (Pelocal Fintech role, AI voice/WhatsApp bots, the analytics dashboard). None of these are large rebuilds — they're targeted fixes.</w:t>
      </w:r>
    </w:p>
    <w:p>
      <w:pPr>
        <w:pStyle w:val="Heading1"/>
        <w:pBdr>
          <w:bottom w:val="single" w:color="2E5AAC" w:sz="6" w:space="4"/>
        </w:pBdr>
        <w:spacing w:after="160" w:before="320"/>
      </w:pPr>
      <w:r>
        <w:rPr>
          <w:b/>
          <w:bCs/>
          <w:color w:val="2E5AAC"/>
          <w:sz w:val="28"/>
          <w:szCs w:val="28"/>
        </w:rPr>
        <w:t xml:space="preserve">2. Priority Action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900"/>
        <w:gridCol w:w="2600"/>
      </w:tblGrid>
      <w:tr>
        <w:tc>
          <w:tcPr>
            <w:tcW w:type="pct" w:w="13%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52%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Suggestion</w:t>
            </w:r>
          </w:p>
        </w:tc>
        <w:tc>
          <w:tcPr>
            <w:tcW w:type="pct" w:w="9%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pct" w:w="26%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pct" w:w="15%"/>
            <w:shd w:fill="C6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Fix the leftover "John Developer" placeholder text in the page title/meta description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Instant credibility fix — this is currently what shows up in Google search results and browser tabs for your live portfolio link.</w:t>
            </w:r>
          </w:p>
        </w:tc>
      </w:tr>
      <w:tr>
        <w:tc>
          <w:tcPr>
            <w:tcW w:type="pct" w:w="15%"/>
            <w:shd w:fill="C6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a loading screen / progress bar for the 3D scene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1-2 hrs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3D assets (models, textures) take time to load. Without a loader, visitors see a blank or broken page and may bounce before it renders.</w:t>
            </w:r>
          </w:p>
        </w:tc>
      </w:tr>
      <w:tr>
        <w:tc>
          <w:tcPr>
            <w:tcW w:type="pct" w:w="15%"/>
            <w:shd w:fill="C6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mobile fallback (lighter scene or 2D version) for small screens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3-5 hrs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Recruiters often open portfolio links on phones. Full 3D scenes frequently lag or fail on mobile GPUs.</w:t>
            </w:r>
          </w:p>
        </w:tc>
      </w:tr>
      <w:tr>
        <w:tc>
          <w:tcPr>
            <w:tcW w:type="pct" w:w="15%"/>
            <w:shd w:fill="E08E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scroll-triggered reveal animations for each section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2-3 hrs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Makes the site feel intentional and modern rather than static; guides the eye as recruiters scroll.</w:t>
            </w:r>
          </w:p>
        </w:tc>
      </w:tr>
      <w:tr>
        <w:tc>
          <w:tcPr>
            <w:tcW w:type="pct" w:w="15%"/>
            <w:shd w:fill="E08E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subtle hover/tilt micro-interactions on project cards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1-2 hrs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Reinforces the 3D theme in a lightweight way without needing full WebGL everywhere.</w:t>
            </w:r>
          </w:p>
        </w:tc>
      </w:tr>
      <w:tr>
        <w:tc>
          <w:tcPr>
            <w:tcW w:type="pct" w:w="15%"/>
            <w:shd w:fill="E08E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Sync resume content (Pelocal Fintech role, projects, skills) into the site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2-4 hrs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The live site content should mirror your latest resume so both tell the same story to a recruiter.</w:t>
            </w:r>
          </w:p>
        </w:tc>
      </w:tr>
      <w:tr>
        <w:tc>
          <w:tcPr>
            <w:tcW w:type="pct" w:w="15%"/>
            <w:shd w:fill="3D8B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a dark/light theme toggle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1-2 hrs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Nice-to-have polish; not essential if your current theme already has strong contrast.</w:t>
            </w:r>
          </w:p>
        </w:tc>
      </w:tr>
      <w:tr>
        <w:tc>
          <w:tcPr>
            <w:tcW w:type="pct" w:w="15%"/>
            <w:shd w:fill="3D8B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page-transition animation between sections/routes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 hrs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Smooths navigation but only worth it once core loading/performance issues are solved.</w:t>
            </w:r>
          </w:p>
        </w:tc>
      </w:tr>
    </w:tbl>
    <w:p>
      <w:pPr>
        <w:spacing w:after="200" w:before="60"/>
        <w:ind w:left="360"/>
      </w:pPr>
      <w:r>
        <w:rPr>
          <w:i/>
          <w:iCs/>
          <w:color w:val="595959"/>
          <w:sz w:val="20"/>
          <w:szCs w:val="20"/>
        </w:rPr>
        <w:t xml:space="preserve">Effort estimates assume you're comfortable in React/Three.js already, since your resume lists Next.js, React, and Tailwind.</w:t>
      </w:r>
    </w:p>
    <w:p>
      <w:pPr>
        <w:pStyle w:val="Heading1"/>
        <w:pBdr>
          <w:bottom w:val="single" w:color="2E5AAC" w:sz="6" w:space="4"/>
        </w:pBdr>
        <w:spacing w:after="160" w:before="320"/>
      </w:pPr>
      <w:r>
        <w:rPr>
          <w:b/>
          <w:bCs/>
          <w:color w:val="2E5AAC"/>
          <w:sz w:val="28"/>
          <w:szCs w:val="28"/>
        </w:rPr>
        <w:t xml:space="preserve">3. Theme &amp; Visual Design Suggestions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Color &amp;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Pick one accent color and use it everywhere: </w:t>
      </w:r>
      <w:r>
        <w:rPr>
          <w:color w:val="1A1A1A"/>
          <w:sz w:val="22"/>
          <w:szCs w:val="22"/>
        </w:rPr>
        <w:t xml:space="preserve">buttons, link hovers, section headers, and the 3D scene's key lighting. A single consistent accent (e.g. an electric blue or teal) reads as "designed," while multiple competing colors read as "default template."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Use a distinct display font for your name/headline: </w:t>
      </w:r>
      <w:r>
        <w:rPr>
          <w:color w:val="1A1A1A"/>
          <w:sz w:val="22"/>
          <w:szCs w:val="22"/>
        </w:rPr>
        <w:t xml:space="preserve">pair a bold geometric or monospace-tech font for headings with a clean sans-serif (Inter, Sora, or Space Grotesk) for body text — this is a common pattern in strong dev portfolios and reinforces a technical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Increase whitespace between sections: </w:t>
      </w:r>
      <w:r>
        <w:rPr>
          <w:color w:val="1A1A1A"/>
          <w:sz w:val="22"/>
          <w:szCs w:val="22"/>
        </w:rPr>
        <w:t xml:space="preserve">3D portfolios can feel visually noisy; generous padding around text blocks lets the 3D elements stay the visual anchor instead of competing with dense text.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Lead with a one-line value proposition: </w:t>
      </w:r>
      <w:r>
        <w:rPr>
          <w:color w:val="1A1A1A"/>
          <w:sz w:val="22"/>
          <w:szCs w:val="22"/>
        </w:rPr>
        <w:t xml:space="preserve">e.g. "Full Stack Developer building AI-driven automation with Next.js, FastAPI &amp; LangChain" directly under your name, so it doesn't rely on the 3D scene alone to communicate what you 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Add a persistent, minimal navbar: </w:t>
      </w:r>
      <w:r>
        <w:rPr>
          <w:color w:val="1A1A1A"/>
          <w:sz w:val="22"/>
          <w:szCs w:val="22"/>
        </w:rPr>
        <w:t xml:space="preserve">with anchor links (About, Experience, Projects, Contact) that stay visible even while the 3D canvas is in view — useful since recruiters often skim rather than scroll fully.</w:t>
      </w:r>
    </w:p>
    <w:p>
      <w:pPr>
        <w:pStyle w:val="Heading1"/>
        <w:pBdr>
          <w:bottom w:val="single" w:color="2E5AAC" w:sz="6" w:space="4"/>
        </w:pBdr>
        <w:spacing w:after="160" w:before="320"/>
      </w:pPr>
      <w:r>
        <w:rPr>
          <w:b/>
          <w:bCs/>
          <w:color w:val="2E5AAC"/>
          <w:sz w:val="28"/>
          <w:szCs w:val="28"/>
        </w:rPr>
        <w:t xml:space="preserve">4. Animation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Entrance loader: </w:t>
      </w:r>
      <w:r>
        <w:rPr>
          <w:color w:val="1A1A1A"/>
          <w:sz w:val="22"/>
          <w:szCs w:val="22"/>
        </w:rPr>
        <w:t xml:space="preserve">a short branded loading animation (progress percentage or a spinning wireframe of your 3D model) while GLTF/texture assets load, so the first impression isn't a blank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Scroll-linked camera movement: </w:t>
      </w:r>
      <w:r>
        <w:rPr>
          <w:color w:val="1A1A1A"/>
          <w:sz w:val="22"/>
          <w:szCs w:val="22"/>
        </w:rPr>
        <w:t xml:space="preserve">instead of static section jumps, tie the 3D camera's position/rotation to scroll progress (using GSAP ScrollTrigger or Framer Motion's useScroll) so scrolling feels like moving through a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Staggered text reveals: </w:t>
      </w:r>
      <w:r>
        <w:rPr>
          <w:color w:val="1A1A1A"/>
          <w:sz w:val="22"/>
          <w:szCs w:val="22"/>
        </w:rPr>
        <w:t xml:space="preserve">fade/slide-in headings and bullet points as each section enters the viewport (Framer Motion's whileInView is a lightweight way to do this without extra libraries).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Interactive hover states on the 3D model: </w:t>
      </w:r>
      <w:r>
        <w:rPr>
          <w:color w:val="1A1A1A"/>
          <w:sz w:val="22"/>
          <w:szCs w:val="22"/>
        </w:rPr>
        <w:t xml:space="preserve">make the model subtly rotate toward the cursor or react to clicks — small interactivity cues invite exploration rather than passive viewing.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Skill badges with a subtle float/parallax: </w:t>
      </w:r>
      <w:r>
        <w:rPr>
          <w:color w:val="1A1A1A"/>
          <w:sz w:val="22"/>
          <w:szCs w:val="22"/>
        </w:rPr>
        <w:t xml:space="preserve">animate tech-stack icons (React, Next.js, FastAPI, LangChain, etc.) with a slow floating motion at different depths for a lightweight 3D feel even outside the main canvas.</w:t>
      </w:r>
    </w:p>
    <w:p>
      <w:pPr>
        <w:spacing w:after="200" w:before="60"/>
        <w:ind w:left="360"/>
      </w:pPr>
      <w:r>
        <w:rPr>
          <w:i/>
          <w:iCs/>
          <w:color w:val="595959"/>
          <w:sz w:val="20"/>
          <w:szCs w:val="20"/>
        </w:rPr>
        <w:t xml:space="preserve">Keep every animation under ~400ms for UI transitions (buttons, cards) and reserve longer, heavier motion for the hero/3D scene only — this keeps the site feeling snappy rather than sluggish.</w:t>
      </w:r>
    </w:p>
    <w:p>
      <w:pPr>
        <w:pStyle w:val="Heading1"/>
        <w:pBdr>
          <w:bottom w:val="single" w:color="2E5AAC" w:sz="6" w:space="4"/>
        </w:pBdr>
        <w:spacing w:after="160" w:before="320"/>
      </w:pPr>
      <w:r>
        <w:rPr>
          <w:b/>
          <w:bCs/>
          <w:color w:val="2E5AAC"/>
          <w:sz w:val="28"/>
          <w:szCs w:val="28"/>
        </w:rPr>
        <w:t xml:space="preserve">5. Performance &amp; Technical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Fix the page title/meta description: </w:t>
      </w:r>
      <w:r>
        <w:rPr>
          <w:color w:val="1A1A1A"/>
          <w:sz w:val="22"/>
          <w:szCs w:val="22"/>
        </w:rPr>
        <w:t xml:space="preserve">it currently reads "John Developer's 3D Portfolio" — this is very likely leftover boilerplate from a starter template and is what appears in Google search results, browser tabs, and link previews (e.g. when you share the link on LinkedIn).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Compress 3D assets: </w:t>
      </w:r>
      <w:r>
        <w:rPr>
          <w:color w:val="1A1A1A"/>
          <w:sz w:val="22"/>
          <w:szCs w:val="22"/>
        </w:rPr>
        <w:t xml:space="preserve">run your GLTF/GLB models through gltf-transform or Draco compression, and compress textures to WebP/KTX2 — this is usually the single biggest factor in load time for 3D portfolios.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Add a mobile-specific experience: </w:t>
      </w:r>
      <w:r>
        <w:rPr>
          <w:color w:val="1A1A1A"/>
          <w:sz w:val="22"/>
          <w:szCs w:val="22"/>
        </w:rPr>
        <w:t xml:space="preserve">detect low-power devices/small viewports and either render a static hero image or a simplified low-poly scene instead of the full WebGL canvas.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Add Open Graph tags: </w:t>
      </w:r>
      <w:r>
        <w:rPr>
          <w:color w:val="1A1A1A"/>
          <w:sz w:val="22"/>
          <w:szCs w:val="22"/>
        </w:rPr>
        <w:t xml:space="preserve">so the link preview (title, description, thumbnail image) looks polished when shared on LinkedIn, WhatsApp, or in a job application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Lazy-load below-the-fold sections: </w:t>
      </w:r>
      <w:r>
        <w:rPr>
          <w:color w:val="1A1A1A"/>
          <w:sz w:val="22"/>
          <w:szCs w:val="22"/>
        </w:rPr>
        <w:t xml:space="preserve">only initialize heavy 3D/animation logic for sections once they're about to enter the viewport.</w:t>
      </w:r>
    </w:p>
    <w:p>
      <w:pPr>
        <w:pStyle w:val="Heading1"/>
        <w:pBdr>
          <w:bottom w:val="single" w:color="2E5AAC" w:sz="6" w:space="4"/>
        </w:pBdr>
        <w:spacing w:after="160" w:before="320"/>
      </w:pPr>
      <w:r>
        <w:rPr>
          <w:b/>
          <w:bCs/>
          <w:color w:val="2E5AAC"/>
          <w:sz w:val="28"/>
          <w:szCs w:val="28"/>
        </w:rPr>
        <w:t xml:space="preserve">6. Content Alignment with Your Resume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Your resume (2026) reflects work the portfolio may not yet showcase. Consider updating these sections to stay current: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Experience section: add your current role — Full Stack Developer + AI at Pelocal Fintech (10/2025–Present) — with 1-2 line highlights on the AI voice/WhatsApp bot work and the call-report analytics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Featured projects: prioritize the Call Report Analytics Dashboard and the AI Voice &amp; WhatsApp Bots work as your top 2 case studies — they show product impact, not just tutorial-style builds. Give each a short "problem → approach → result" writeup rather than just a tech-stack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Skills section: add LangChain, LangGraph, RAG fundamentals, and GCP/AWS alongside your existing frontend stack — these are what differentiate you as "Full Stack + AI," per your resume 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a resume download button and your GitHub/LinkedIn links prominently in the navbar or hero, not just buried in a footer.</w:t>
      </w:r>
    </w:p>
    <w:p>
      <w:pPr>
        <w:pStyle w:val="Heading1"/>
        <w:pBdr>
          <w:bottom w:val="single" w:color="2E5AAC" w:sz="6" w:space="4"/>
        </w:pBdr>
        <w:spacing w:after="160" w:before="320"/>
      </w:pPr>
      <w:r>
        <w:rPr>
          <w:b/>
          <w:bCs/>
          <w:color w:val="2E5AAC"/>
          <w:sz w:val="28"/>
          <w:szCs w:val="28"/>
        </w:rPr>
        <w:t xml:space="preserve">7. Suggested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Fix the meta title/description and add Open Graph tags (5-minute wins, do these first).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the loading state and mobile fallback (removes the biggest risk of visitors bouncing).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Layer in scroll-triggered and hover animations once the base experience is solid.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Sync content with your resume so the live site and resume tell one consistent story.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2026-09-03T10:40:51.992Z</dcterms:created>
  <dcterms:modified xsi:type="dcterms:W3CDTF">2026-09-03T10:40:52.004Z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