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YouTube Video Summary</w:t>
      </w:r>
    </w:p>
    <w:p>
      <w:r>
        <w:t>Okay, here are detailed notes, in simple English, for each section of the transcript you provided:</w:t>
        <w:br/>
        <w:br/>
        <w:t>**Introduction (0:00-0:15)**</w:t>
        <w:br/>
        <w:br/>
        <w:t>*   The video is about Orthogonal Frequency Division Multiplexing (OFDM), a technique used in cellular networks.</w:t>
        <w:br/>
        <w:t>*   The video will explain why OFDM is used (the motivation) and the basic principles behind it.</w:t>
        <w:br/>
        <w:t>*   First, the video will explain single carrier systems to understand the advantages of OFDM.</w:t>
        <w:br/>
        <w:br/>
        <w:t>**Single Carrier Systems (0:15-1:53)**</w:t>
        <w:br/>
        <w:br/>
        <w:t>*   **What it is:** In a single-carrier system, you use *one* carrier signal to transmit your data.</w:t>
        <w:br/>
        <w:t>*   **How it works:**</w:t>
        <w:br/>
        <w:t xml:space="preserve">    *   The data (bits) is "mixed" with the carrier signal using modulation techniques.</w:t>
        <w:br/>
        <w:t xml:space="preserve">    *   This combined signal is then transmitted through the communication channel.</w:t>
        <w:br/>
        <w:t>*   **Bandwidth:** The entire bandwidth (range of frequencies) is used for a single symbol. If the bandwidth is "B," and one-sided bandwidth (or maximum frequency) is "W," then B = 2W.</w:t>
        <w:br/>
        <w:t>*   **Symbol Transmission:**</w:t>
        <w:br/>
        <w:t xml:space="preserve">    *   Each symbol (e.g., x0, x1) is sent one after another.</w:t>
        <w:br/>
        <w:t xml:space="preserve">    *   x0 is sent from time 0 to T, x1 from T to 2T, x2 from 2T to 3T, and so on.</w:t>
        <w:br/>
        <w:t xml:space="preserve">    *   "T" is the time it takes to transmit one symbol, and T = 1/B (time is the inverse of frequency).</w:t>
        <w:br/>
        <w:t>*   **Key takeaway:**  One symbol takes up the entire available bandwidth. Requires a large amount of bandwidth.</w:t>
        <w:br/>
        <w:t>*   **Symbol Time and Rate:**</w:t>
        <w:br/>
        <w:t xml:space="preserve">    * Symbol time (T) = 1 / Bandwidth (B)</w:t>
        <w:br/>
        <w:t xml:space="preserve">    * Symbol rate = 1 / Symbol time = B (Symbol rate is the same as the bandwidth)</w:t>
        <w:br/>
        <w:br/>
        <w:t>**Multi-Carrier Systems (1:53-3:45)**</w:t>
        <w:br/>
        <w:br/>
        <w:t>*   **What it is:** Uses *multiple* carrier signals to transmit data.</w:t>
        <w:br/>
        <w:t>*   **How it works:**</w:t>
        <w:br/>
        <w:t xml:space="preserve">    *   The available bandwidth (B) is divided into "N" sub-carriers.</w:t>
        <w:br/>
        <w:t xml:space="preserve">    *   The data is split into "N" parts.</w:t>
        <w:br/>
        <w:t xml:space="preserve">    *   Each part is transmitted using a different sub-carrier.</w:t>
        <w:br/>
        <w:t>*   **Sub-carrier Spacing:** The frequency separation between each sub-carrier is B/N.</w:t>
        <w:br/>
        <w:t>*   **Sub-carrier Frequency:** The frequency of the *i*th sub-carrier (fi) is calculated as:  fi = i * (B/N), where *i* is the sub-carrier number (1st, 2nd, 3rd, etc.).</w:t>
        <w:br/>
        <w:t>*   **Example:** If total bandwidth is 256 kHz and you use 64 sub-carriers, the spacing between sub-carriers is 256/64 = 4 kHz.</w:t>
        <w:br/>
        <w:t>*   **Symbol Representation:**</w:t>
        <w:br/>
        <w:t xml:space="preserve">    *   Let xi be the data transmitted on the *i*th sub-carrier.</w:t>
        <w:br/>
        <w:t xml:space="preserve">    *   The total symbol transmitted is given by: xi * si = xi * e^(j2πfit). This represents the modulation of the data with the carrier signal.</w:t>
        <w:br/>
        <w:t xml:space="preserve">    *   Substituting fi, the equation becomes: xi * e^(j2πi(B/N)t)</w:t>
        <w:br/>
        <w:t>*   **Key Takeaway:** Each symbol is transmitted using each subcarrier.</w:t>
        <w:br/>
        <w:t xml:space="preserve">    There are total N subcarriers</w:t>
        <w:br/>
        <w:br/>
        <w:t>**Multi-Carrier Communication System - Block Diagram (3:45-5:20)**</w:t>
        <w:br/>
        <w:br/>
        <w:t>*   **Transmitter:**</w:t>
        <w:br/>
        <w:t xml:space="preserve">    1.  **Serial to Parallel Conversion:** Converts the serial data stream into parallel streams (one for each sub-carrier).</w:t>
        <w:br/>
        <w:t xml:space="preserve">    2.  **Bank of Modulators:** Assigns each parallel data stream to a specific sub-carrier.  The *i*th symbol gets modulated onto the *i*th sub-carrier.</w:t>
        <w:br/>
        <w:t xml:space="preserve">    3.  **Summer:** Combines all the modulated sub-carriers into a single composite signal for transmission.</w:t>
        <w:br/>
        <w:t>*   **Receiver:**</w:t>
        <w:br/>
        <w:t xml:space="preserve">    1.  **Repeater (Antenna):** Receives the composite signal and amplifies it.</w:t>
        <w:br/>
        <w:t xml:space="preserve">    2.  **Demodulator:** Separates the individual sub-carriers from the composite signal and extracts the data from each.  Performs the opposite operation of the modulator.</w:t>
        <w:br/>
        <w:t xml:space="preserve">    3.  **Parallel to Serial Conversion:** Converts the parallel data streams back into a single serial data stream.</w:t>
        <w:br/>
        <w:t>*   **Advantages of Multi-Carrier:**</w:t>
        <w:br/>
        <w:t xml:space="preserve">    *   Ideally, no inter-symbol interference (ISI).</w:t>
        <w:br/>
        <w:t xml:space="preserve">    *   Less susceptible to flat fading (signal strength variations).</w:t>
        <w:br/>
        <w:t xml:space="preserve">    *   Reduced signal distortion.</w:t>
        <w:br/>
        <w:t>*   **Disadvantages of Multi-Carrier:**</w:t>
        <w:br/>
        <w:t xml:space="preserve">    *   Requires a large number of modulators and demodulators, which can be complex to implement.</w:t>
        <w:br/>
        <w:br/>
        <w:t>**Orthogonal Frequency Division Multiplexing (OFDM) (5:20-7:25)**</w:t>
        <w:br/>
        <w:br/>
        <w:t>*   **Comparison to Normal FDM:**</w:t>
        <w:br/>
        <w:t xml:space="preserve">    *   Normal FDM divides the bandwidth into sub-bands.</w:t>
        <w:br/>
        <w:t xml:space="preserve">    *   Requires "guard bands" (unused frequency ranges) between sub-bands to prevent interference. This wastes bandwidth.</w:t>
        <w:br/>
        <w:t xml:space="preserve">    *   OFDM allows sub-carriers to overlap, reducing the need for large guard bands.</w:t>
        <w:br/>
        <w:t>*   **Orthogonality:**</w:t>
        <w:br/>
        <w:t xml:space="preserve">    *   Signals are orthogonal if they are mutually independent (don't rely on each other) and don't interfere with each other within a specific time period.</w:t>
        <w:br/>
        <w:t>*   **Simplified Diagram:**</w:t>
        <w:br/>
        <w:t xml:space="preserve">    *   Shows how frequencies F1, F2, and F3 can overlap.</w:t>
        <w:br/>
        <w:t xml:space="preserve">    *   The maximum point of one frequency aligns with the *null* (minimum) point of another. This prevents interference.</w:t>
        <w:br/>
        <w:t xml:space="preserve">    *   Even with overlapping spectrums, there is no data mixing due to orthogonality.</w:t>
        <w:br/>
        <w:t>*   **Advantages of OFDM:**</w:t>
        <w:br/>
        <w:t xml:space="preserve">    *   Reduces the bandwidth required compared to standard FDM.</w:t>
        <w:br/>
        <w:br/>
        <w:t>**OFDM Transmitter and Receiver (7:25-End)**</w:t>
        <w:br/>
        <w:br/>
        <w:t>*   **OFDM Transmitter:**</w:t>
        <w:br/>
        <w:t xml:space="preserve">    1.  **Serial to Parallel Conversion:** Same as in multi-carrier.</w:t>
        <w:br/>
        <w:t xml:space="preserve">    2.  **N-point Inverse Fast Fourier Transform (IFFT):**  Performs modulation by mapping each symbol to a specific sub-carrier.  Replaces the bank of modulators.</w:t>
        <w:br/>
        <w:t xml:space="preserve">    3.  **Parallel to Serial Conversion:** Converts back to serial.</w:t>
        <w:br/>
        <w:t xml:space="preserve">    4.  **Cyclic Prefix (CP) Insertion:** Adds a copy of the end of the symbol to the beginning. This helps to:</w:t>
        <w:br/>
        <w:t xml:space="preserve">        *   Reduce inter-symbol interference (ISI) caused by multi-path propagation in the channel (signals arriving at different times).</w:t>
        <w:br/>
        <w:t xml:space="preserve">        *   Maintain orthogonality between sub-carriers.</w:t>
        <w:br/>
        <w:t>*   **OFDM Receiver:**</w:t>
        <w:br/>
        <w:t xml:space="preserve">    1.  **Cyclic Prefix Removal:** Removes the added cyclic prefix.</w:t>
        <w:br/>
        <w:t xml:space="preserve">    2.  **Serial to Parallel Conversion:** Converts back to parallel.</w:t>
        <w:br/>
        <w:t xml:space="preserve">    3.  **N-point Fast Fourier Transform (FFT):**  Performs demodulation (recovers the data from each sub-carrier). Reverse operation of IFFT.</w:t>
        <w:br/>
        <w:t xml:space="preserve">    4.  **Parallel to Serial Conversion:** Converts back to serial for final output.</w:t>
        <w:br/>
        <w:t>*   **Key points to remember**</w:t>
        <w:br/>
        <w:t xml:space="preserve">    * IFFT stands for modulation</w:t>
        <w:br/>
        <w:t xml:space="preserve">    * FFT stands for demodulation</w:t>
        <w:br/>
        <w:t>*   **Summary:** This part of the lecture is from unit 2 of the cellular systems subject. Thank you!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