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YouTube Video Summary</w:t>
      </w:r>
    </w:p>
    <w:p>
      <w:r>
        <w:t>Okay, here's a breakdown of the transcript, section by section, with simple explanations:</w:t>
        <w:br/>
        <w:br/>
        <w:t>**1. Introduction to OFDM (Orthogonal Frequency Division Multiplexing)**</w:t>
        <w:br/>
        <w:br/>
        <w:t>*   **What is it?** OFDM is a type of multiplexing used in cellular networks. Multiplexing is like sending multiple messages at the same time over the same connection.</w:t>
        <w:br/>
        <w:t>*   **Why learn it?** The video will explain why OFDM is used (motivation) and cover the basics of how it works in the context of multi-carrier systems.</w:t>
        <w:br/>
        <w:t>*   **Single vs. Multi-carrier:**  The video will compare OFDM to systems that use a single carrier signal to transmit data.</w:t>
        <w:br/>
        <w:br/>
        <w:t>**2. Single Carrier Systems**</w:t>
        <w:br/>
        <w:br/>
        <w:t>*   **Basic Concept:** In a single carrier system, data (bits) are combined with a single carrier signal using modulation techniques. Think of it like broadcasting on one radio frequency.</w:t>
        <w:br/>
        <w:t>*   **Bandwidth:**  The system has a bandwidth "B," which is the range of frequencies it uses.  B = 2W, where W is the one-sided bandwidth (or maximum frequency).</w:t>
        <w:br/>
        <w:t>*   **Symbol Transmission:** One "symbol" (a unit of data) is transmitted using the *entire* available bandwidth. Imagine painting a whole wall with one color before switching to the next.</w:t>
        <w:br/>
        <w:t>*   **Time and Symbols:** If each symbol takes time "T" to transmit, then T = 1/B (time is the inverse of frequency).  Each symbol is transmitted one after another.</w:t>
        <w:br/>
        <w:t>*   **Symbol Rate:** Symbol rate (how many symbols per second) is 1/T, which equals B.  This means the symbol rate is the same as the bandwidth. So the rate in which you are sending signal is equals to the bandwidth.</w:t>
        <w:br/>
        <w:t>*   **Big Issue:**  This approach requires a large amount of bandwidth because each symbol occupies the full frequency range.</w:t>
        <w:br/>
        <w:br/>
        <w:t>**3. Multi-Carrier Systems**</w:t>
        <w:br/>
        <w:br/>
        <w:t>*   **Basic Concept:** Instead of one carrier, use *many* carriers (N sub-carriers) within the total bandwidth "B."  Divide the data into smaller parts, and send each part using a different carrier. Think of having multiple radio stations broadcasting at the same time, but each station carrying a different part of the message.</w:t>
        <w:br/>
        <w:t>*   **Diagram Explanation:**  The video shows a diagram with N sub-carriers spread across the bandwidth (from point A to point B).</w:t>
        <w:br/>
        <w:t>*   **Sub-carrier Spacing:** The spacing or separation between each subcarrier is B/N.</w:t>
        <w:br/>
        <w:t>*   **Sub-carrier Frequency:** The frequency of the "ith" (e.g., 1st, 2nd, 3rd) sub-carrier (fi) is calculated as i * (B/N).</w:t>
        <w:br/>
        <w:t>*   **Example:** If the total bandwidth (B) is 256 kHz and there are 64 sub-carriers (N), the separation between each sub-carrier is 4 kHz.</w:t>
        <w:br/>
        <w:t>*   **Data Transmission:** The data "xi" is transmitted on the "ith" sub-carrier. The resulting signal is represented by the equation: `xi * e^(j * 2 * pi * fi * t)`.</w:t>
        <w:br/>
        <w:t>*   **Key Benefit:** Each symbol is transmitted on a *separate* carrier, with a total of N sub-carriers.</w:t>
        <w:br/>
        <w:br/>
        <w:t>**4. Multi-Carrier Communication System (Block Diagram)**</w:t>
        <w:br/>
        <w:br/>
        <w:t>*   **Transmitter (TX) Side:**</w:t>
        <w:br/>
        <w:t xml:space="preserve">    *   **Serial to Parallel Conversion:** Converts the incoming data stream (serial) into multiple parallel data streams.  Necessary because each sub-carrier will transmit a part of the data simultaneously.</w:t>
        <w:br/>
        <w:t xml:space="preserve">    *   **Bank of Modulators:** Assigns each symbol to a specific sub-carrier for transmission.  The "ith" symbol gets assigned to the "ith" sub-carrier.</w:t>
        <w:br/>
        <w:t xml:space="preserve">    *   **Summer (Adder):** Combines all the modulated signals from the sub-carriers into a single composite signal.</w:t>
        <w:br/>
        <w:t xml:space="preserve">    *   **Output:** This composite signal is then transmitted through the channel (e.g., wireless, cable).</w:t>
        <w:br/>
        <w:t>*   **Receiver (RX) Side:**</w:t>
        <w:br/>
        <w:t xml:space="preserve">    *   **Repeater (Antenna):** Receives the composite signal and amplifies it.  Since the signal traveled through a channel, the antenna amplifies the signal.</w:t>
        <w:br/>
        <w:t xml:space="preserve">    *   **Demodulator:** Separates the individual signals from each sub-carrier from the composite signal (reverse of modulation).</w:t>
        <w:br/>
        <w:t xml:space="preserve">    *   **Parallel to Serial Conversion:** Converts the parallel data streams back into a single serial data stream (the original data format).</w:t>
        <w:br/>
        <w:br/>
        <w:t>**5. Advantages and Disadvantages of Multi-Carrier Systems**</w:t>
        <w:br/>
        <w:br/>
        <w:t>*   **Advantages:**</w:t>
        <w:br/>
        <w:t xml:space="preserve">    *   **No Inter-Symbol Interference (ISI):** Ideally, symbols don't interfere with each other.</w:t>
        <w:br/>
        <w:t xml:space="preserve">    *   **Flat Fading:** Using multiple sub-carriers helps to avoid signal degradation.</w:t>
        <w:br/>
        <w:t xml:space="preserve">    *   **Reduced Signal Distortion:** Less distortion compared to single-carrier systems.</w:t>
        <w:br/>
        <w:t>*   **Disadvantages:**</w:t>
        <w:br/>
        <w:t xml:space="preserve">    *   **Complexity:** Requires a large number of modulators and demodulators, which can be difficult and expensive to implement.</w:t>
        <w:br/>
        <w:br/>
        <w:t>**6. Introduction to OFDM (Orthogonal Frequency Division Multiplexing)**</w:t>
        <w:br/>
        <w:br/>
        <w:t>*   **Normal FDM vs. OFDM:**</w:t>
        <w:br/>
        <w:t xml:space="preserve">    *   **Normal FDM:** Divides the frequency band into sub-bands, each assigned a different frequency. Requires "guard bands" (unused frequency ranges) between sub-bands to prevent interference. This wastes bandwidth.</w:t>
        <w:br/>
        <w:t xml:space="preserve">    *   **OFDM:** Similar to FDM, but allows *overlapping* of the frequency sub-bands. This reduces the required bandwidth.</w:t>
        <w:br/>
        <w:t>*   **Orthogonality:**</w:t>
        <w:br/>
        <w:t xml:space="preserve">    *   **Definition:** Signals are orthogonal if they are mutually independent and do not interfere with each other within a specific time period.</w:t>
        <w:br/>
        <w:t>*   **Diagram Explanation:**</w:t>
        <w:br/>
        <w:t xml:space="preserve">    *   Shows three frequencies (F1, F2, F3).</w:t>
        <w:br/>
        <w:t xml:space="preserve">    *   At the maximum value of F1, F2 has a null (minimum) value.</w:t>
        <w:br/>
        <w:t xml:space="preserve">    *   At the maximum value of F2, F3 has a null value.</w:t>
        <w:br/>
        <w:t xml:space="preserve">    *   This overlapping is possible because of the orthogonal nature of the signals, meaning they don't interfere with each other even when they overlap.</w:t>
        <w:br/>
        <w:br/>
        <w:t>**7. Advantages of OFDM**</w:t>
        <w:br/>
        <w:br/>
        <w:t>*   **Bandwidth Efficiency:** Reduces bandwidth requirements compared to normal FDM because of the overlapping frequencies.</w:t>
        <w:br/>
        <w:br/>
        <w:t>**8. OFDM Transmitter and Receiver (Block Diagrams)**</w:t>
        <w:br/>
        <w:br/>
        <w:t>*   **Transmitter:**</w:t>
        <w:br/>
        <w:t xml:space="preserve">    *   **Serial to Parallel Conversion:** Converts the serial input data into parallel streams.</w:t>
        <w:br/>
        <w:t xml:space="preserve">    *   **N-Point IFFT (Inverse Fast Fourier Transform):** Performs modulation by assigning each symbol to a sub-carrier.  More efficient than using a bank of modulators.</w:t>
        <w:br/>
        <w:t xml:space="preserve">    *   **Parallel to Serial Conversion:** Converts the parallel data back into a serial stream.</w:t>
        <w:br/>
        <w:t xml:space="preserve">    *   **Cyclic Prefix (CP) Insertion:** Adds a copy of the end of the symbol to the beginning.  This is a type of coding that helps:</w:t>
        <w:br/>
        <w:t xml:space="preserve">        *   Reduce inter-symbol interference (ISI).</w:t>
        <w:br/>
        <w:t xml:space="preserve">        *   Maintain orthogonality of the signals.</w:t>
        <w:br/>
        <w:t>*   **Receiver:**</w:t>
        <w:br/>
        <w:t xml:space="preserve">    *   **Cyclic Prefix Removal:** Removes the added cyclic prefix.</w:t>
        <w:br/>
        <w:t xml:space="preserve">    *   **Serial to Parallel Conversion:** Converts the serial data stream to parallel.</w:t>
        <w:br/>
        <w:t xml:space="preserve">    *   **N-Point FFT (Fast Fourier Transform):** Performs demodulation to recover the original data.  It's the reverse operation of the IFFT.</w:t>
        <w:br/>
        <w:t xml:space="preserve">    *   **Parallel to Serial Conversion:** Converts the parallel data back to a serial data stream (the final output).</w:t>
        <w:br/>
        <w:br/>
        <w:t>**9. Conclusion**</w:t>
        <w:br/>
        <w:br/>
        <w:t>*   The lecture covers the basics of OFDM, a key technology in cellular systems.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