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B07" w:rsidRDefault="00326B07" w:rsidP="00326B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26B07" w:rsidRDefault="00326B07" w:rsidP="00326B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26B07" w:rsidRDefault="00326B07" w:rsidP="00326B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E4" w:rsidRDefault="006C7FE4" w:rsidP="00326B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E4" w:rsidRDefault="006C7FE4" w:rsidP="00326B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E4" w:rsidRDefault="006C7FE4" w:rsidP="00326B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11C49" w:rsidRPr="0048024A" w:rsidRDefault="00F3098F" w:rsidP="006C7FE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="00326B07" w:rsidRPr="0048024A">
        <w:rPr>
          <w:rFonts w:ascii="Times New Roman" w:hAnsi="Times New Roman" w:cs="Times New Roman"/>
          <w:b/>
          <w:sz w:val="24"/>
          <w:szCs w:val="24"/>
        </w:rPr>
        <w:t>DECLARED VALUE OF OUR PRODUCT</w:t>
      </w:r>
    </w:p>
    <w:p w:rsidR="00884E39" w:rsidRDefault="00510931" w:rsidP="007C55B1">
      <w:pPr>
        <w:pStyle w:val="ListParagraph"/>
        <w:numPr>
          <w:ilvl w:val="0"/>
          <w:numId w:val="1"/>
        </w:numPr>
        <w:spacing w:before="0" w:beforeAutospacing="0" w:after="0" w:afterAutospacing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Stationary storage type Electric Water Heaters,</w:t>
      </w:r>
      <w:r w:rsidR="00884E39">
        <w:rPr>
          <w:rFonts w:ascii="Times New Roman" w:hAnsi="Times New Roman" w:cs="Times New Roman"/>
        </w:rPr>
        <w:t xml:space="preserve"> Capacity 6 Ltr,</w:t>
      </w:r>
      <w:r>
        <w:rPr>
          <w:rFonts w:ascii="Times New Roman" w:hAnsi="Times New Roman" w:cs="Times New Roman"/>
        </w:rPr>
        <w:t xml:space="preserve"> 2000 W, 230 V 50Hz, single phase ac Closed type, drip proof, Class 1, IPX1,</w:t>
      </w:r>
      <w:r w:rsidR="00884E39">
        <w:rPr>
          <w:rFonts w:ascii="Times New Roman" w:hAnsi="Times New Roman" w:cs="Times New Roman"/>
        </w:rPr>
        <w:t xml:space="preserve"> Pressure Class II, </w:t>
      </w:r>
      <w:r>
        <w:rPr>
          <w:rFonts w:ascii="Times New Roman" w:hAnsi="Times New Roman" w:cs="Times New Roman"/>
        </w:rPr>
        <w:t xml:space="preserve"> Rated pressure 0.6 Mpa, Pollution degree 1, </w:t>
      </w:r>
      <w:r w:rsidR="00884E39">
        <w:rPr>
          <w:rFonts w:ascii="Times New Roman" w:hAnsi="Times New Roman" w:cs="Times New Roman"/>
        </w:rPr>
        <w:t xml:space="preserve">Material Group IIIa, </w:t>
      </w:r>
      <w:r>
        <w:rPr>
          <w:rFonts w:ascii="Times New Roman" w:hAnsi="Times New Roman" w:cs="Times New Roman"/>
        </w:rPr>
        <w:t>Reheating time</w:t>
      </w:r>
      <w:r w:rsidR="00884E39">
        <w:rPr>
          <w:rFonts w:ascii="Times New Roman" w:hAnsi="Times New Roman" w:cs="Times New Roman"/>
        </w:rPr>
        <w:t xml:space="preserve"> 25 minutes (Max), </w:t>
      </w:r>
      <w:r>
        <w:rPr>
          <w:rFonts w:ascii="Times New Roman" w:hAnsi="Times New Roman" w:cs="Times New Roman"/>
        </w:rPr>
        <w:t xml:space="preserve"> Hot water output</w:t>
      </w:r>
      <w:r w:rsidR="00884E39">
        <w:rPr>
          <w:rFonts w:ascii="Times New Roman" w:hAnsi="Times New Roman" w:cs="Times New Roman"/>
        </w:rPr>
        <w:t xml:space="preserve"> 40</w:t>
      </w:r>
      <w:r w:rsidR="00884E39">
        <w:rPr>
          <w:rFonts w:ascii="Calibri" w:hAnsi="Calibri" w:cs="Calibri"/>
        </w:rPr>
        <w:t>⁰</w:t>
      </w:r>
      <w:r w:rsidR="00884E39">
        <w:rPr>
          <w:rFonts w:ascii="Times New Roman" w:hAnsi="Times New Roman" w:cs="Times New Roman"/>
        </w:rPr>
        <w:t>C min,</w:t>
      </w:r>
      <w:r>
        <w:rPr>
          <w:rFonts w:ascii="Times New Roman" w:hAnsi="Times New Roman" w:cs="Times New Roman"/>
        </w:rPr>
        <w:t xml:space="preserve"> Mixing factor</w:t>
      </w:r>
      <w:r w:rsidR="00884E39">
        <w:rPr>
          <w:rFonts w:ascii="Times New Roman" w:hAnsi="Times New Roman" w:cs="Times New Roman"/>
        </w:rPr>
        <w:t xml:space="preserve"> 45% (Max)</w:t>
      </w:r>
      <w:r>
        <w:rPr>
          <w:rFonts w:ascii="Times New Roman" w:hAnsi="Times New Roman" w:cs="Times New Roman"/>
        </w:rPr>
        <w:t xml:space="preserve">, </w:t>
      </w:r>
      <w:r w:rsidR="00884E39">
        <w:rPr>
          <w:rFonts w:ascii="Times New Roman" w:hAnsi="Times New Roman" w:cs="Times New Roman"/>
        </w:rPr>
        <w:t>Standing loss 0.352 kwh/day (Max), inner tank SS m</w:t>
      </w:r>
      <w:r>
        <w:rPr>
          <w:rFonts w:ascii="Times New Roman" w:hAnsi="Times New Roman" w:cs="Times New Roman"/>
        </w:rPr>
        <w:t>aterial Grade 304L</w:t>
      </w:r>
    </w:p>
    <w:p w:rsidR="00326B07" w:rsidRPr="00884E39" w:rsidRDefault="007C55B1" w:rsidP="00884E39">
      <w:pPr>
        <w:spacing w:before="0" w:beforeAutospacing="0" w:after="0" w:afterAutospacing="0"/>
        <w:ind w:left="1440" w:firstLine="0"/>
        <w:jc w:val="both"/>
        <w:rPr>
          <w:rFonts w:ascii="Times New Roman" w:hAnsi="Times New Roman" w:cs="Times New Roman"/>
        </w:rPr>
      </w:pPr>
      <w:r w:rsidRPr="00884E39">
        <w:rPr>
          <w:rFonts w:ascii="Times New Roman" w:hAnsi="Times New Roman" w:cs="Times New Roman"/>
        </w:rPr>
        <w:t>.</w:t>
      </w:r>
    </w:p>
    <w:p w:rsidR="007C55B1" w:rsidRDefault="007C55B1" w:rsidP="007C55B1">
      <w:pPr>
        <w:pStyle w:val="ListParagraph"/>
        <w:spacing w:before="0" w:beforeAutospacing="0" w:after="0" w:afterAutospacing="0"/>
        <w:ind w:left="1800" w:firstLine="0"/>
        <w:jc w:val="both"/>
        <w:rPr>
          <w:rFonts w:ascii="Times New Roman" w:hAnsi="Times New Roman" w:cs="Times New Roman"/>
        </w:rPr>
      </w:pPr>
    </w:p>
    <w:p w:rsidR="007C55B1" w:rsidRDefault="007C55B1" w:rsidP="007C55B1">
      <w:pPr>
        <w:pStyle w:val="ListParagraph"/>
        <w:spacing w:before="0" w:beforeAutospacing="0" w:after="0" w:afterAutospacing="0"/>
        <w:ind w:left="1800" w:firstLine="0"/>
        <w:jc w:val="both"/>
        <w:rPr>
          <w:rFonts w:ascii="Times New Roman" w:hAnsi="Times New Roman" w:cs="Times New Roman"/>
        </w:rPr>
      </w:pPr>
    </w:p>
    <w:p w:rsidR="007C55B1" w:rsidRPr="00510931" w:rsidRDefault="007C55B1" w:rsidP="00510931">
      <w:pPr>
        <w:spacing w:before="0" w:beforeAutospacing="0" w:after="0" w:afterAutospacing="0"/>
        <w:jc w:val="both"/>
        <w:rPr>
          <w:rFonts w:ascii="Times New Roman" w:hAnsi="Times New Roman" w:cs="Times New Roman"/>
        </w:rPr>
      </w:pPr>
    </w:p>
    <w:p w:rsidR="00326B07" w:rsidRDefault="00326B07" w:rsidP="00955F4A">
      <w:pPr>
        <w:spacing w:before="0" w:beforeAutospacing="0" w:after="0" w:afterAutospacing="0"/>
        <w:ind w:left="1440" w:firstLine="0"/>
        <w:rPr>
          <w:rFonts w:ascii="Times New Roman" w:hAnsi="Times New Roman" w:cs="Times New Roman"/>
        </w:rPr>
      </w:pPr>
    </w:p>
    <w:p w:rsidR="00A3452C" w:rsidRDefault="00A3452C" w:rsidP="00A3452C">
      <w:pPr>
        <w:ind w:left="1440" w:firstLine="0"/>
      </w:pPr>
      <w:r w:rsidRPr="002F6926">
        <w:t>Y</w:t>
      </w:r>
      <w:r>
        <w:t>ours faithfully</w:t>
      </w:r>
      <w:bookmarkStart w:id="0" w:name="_GoBack"/>
      <w:bookmarkEnd w:id="0"/>
    </w:p>
    <w:p w:rsidR="00A3452C" w:rsidRDefault="00A3452C" w:rsidP="00A3452C">
      <w:pPr>
        <w:ind w:left="1440" w:firstLine="0"/>
      </w:pPr>
      <w:r>
        <w:t>Seal:</w:t>
      </w:r>
    </w:p>
    <w:p w:rsidR="00A3452C" w:rsidRDefault="00A3452C" w:rsidP="00A3452C">
      <w:pPr>
        <w:ind w:left="1440" w:firstLine="0"/>
      </w:pPr>
      <w:r>
        <w:t>Signature:</w:t>
      </w:r>
    </w:p>
    <w:p w:rsidR="00A3452C" w:rsidRDefault="00A3452C" w:rsidP="00A3452C">
      <w:pPr>
        <w:ind w:left="1440" w:firstLine="0"/>
      </w:pPr>
    </w:p>
    <w:p w:rsidR="00A3452C" w:rsidRDefault="00A3452C" w:rsidP="00A3452C">
      <w:pPr>
        <w:ind w:left="1440" w:firstLine="0"/>
      </w:pPr>
      <w:r>
        <w:t>Designation:</w:t>
      </w:r>
    </w:p>
    <w:p w:rsidR="00326B07" w:rsidRDefault="00A3452C" w:rsidP="00A3452C">
      <w:pPr>
        <w:spacing w:before="0" w:beforeAutospacing="0" w:after="0" w:afterAutospacing="0"/>
        <w:ind w:left="1440" w:firstLine="0"/>
        <w:rPr>
          <w:rFonts w:ascii="Times New Roman" w:hAnsi="Times New Roman" w:cs="Times New Roman"/>
        </w:rPr>
      </w:pPr>
      <w:r>
        <w:t>Name:</w:t>
      </w:r>
    </w:p>
    <w:p w:rsidR="00063C1F" w:rsidRPr="00326B07" w:rsidRDefault="00063C1F" w:rsidP="00063C1F">
      <w:pPr>
        <w:spacing w:before="0" w:beforeAutospacing="0" w:after="0" w:afterAutospacing="0"/>
        <w:ind w:left="2880"/>
        <w:jc w:val="right"/>
        <w:rPr>
          <w:rFonts w:ascii="Times New Roman" w:hAnsi="Times New Roman" w:cs="Times New Roman"/>
        </w:rPr>
      </w:pPr>
    </w:p>
    <w:sectPr w:rsidR="00063C1F" w:rsidRPr="00326B07" w:rsidSect="00955F4A">
      <w:pgSz w:w="11907" w:h="16839" w:code="9"/>
      <w:pgMar w:top="1440" w:right="10377" w:bottom="1440" w:left="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20BE4"/>
    <w:multiLevelType w:val="hybridMultilevel"/>
    <w:tmpl w:val="FFD8C1DE"/>
    <w:lvl w:ilvl="0" w:tplc="2C5076DA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326B07"/>
    <w:rsid w:val="00063C1F"/>
    <w:rsid w:val="001F0B73"/>
    <w:rsid w:val="00202B21"/>
    <w:rsid w:val="00326153"/>
    <w:rsid w:val="00326B07"/>
    <w:rsid w:val="0048024A"/>
    <w:rsid w:val="004841CA"/>
    <w:rsid w:val="00510931"/>
    <w:rsid w:val="005C7A31"/>
    <w:rsid w:val="005F4A19"/>
    <w:rsid w:val="00657821"/>
    <w:rsid w:val="006C7FE4"/>
    <w:rsid w:val="0071120F"/>
    <w:rsid w:val="007C55B1"/>
    <w:rsid w:val="00830F36"/>
    <w:rsid w:val="00884E39"/>
    <w:rsid w:val="00911C49"/>
    <w:rsid w:val="00955F4A"/>
    <w:rsid w:val="00A3452C"/>
    <w:rsid w:val="00C2068C"/>
    <w:rsid w:val="00E22C3F"/>
    <w:rsid w:val="00E26C68"/>
    <w:rsid w:val="00E4697B"/>
    <w:rsid w:val="00F3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ind w:right="-9072" w:firstLine="8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A19"/>
  </w:style>
  <w:style w:type="paragraph" w:styleId="Heading1">
    <w:name w:val="heading 1"/>
    <w:basedOn w:val="Normal"/>
    <w:next w:val="Normal"/>
    <w:link w:val="Heading1Char"/>
    <w:uiPriority w:val="9"/>
    <w:qFormat/>
    <w:rsid w:val="005F4A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A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A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4A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F4A1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4A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A19"/>
    <w:pPr>
      <w:numPr>
        <w:ilvl w:val="1"/>
      </w:numPr>
      <w:ind w:firstLine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4A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F4A19"/>
    <w:rPr>
      <w:b/>
      <w:bCs/>
    </w:rPr>
  </w:style>
  <w:style w:type="character" w:styleId="Emphasis">
    <w:name w:val="Emphasis"/>
    <w:basedOn w:val="DefaultParagraphFont"/>
    <w:uiPriority w:val="20"/>
    <w:qFormat/>
    <w:rsid w:val="005F4A19"/>
    <w:rPr>
      <w:i/>
      <w:iCs/>
    </w:rPr>
  </w:style>
  <w:style w:type="paragraph" w:styleId="NoSpacing">
    <w:name w:val="No Spacing"/>
    <w:link w:val="NoSpacingChar"/>
    <w:uiPriority w:val="1"/>
    <w:qFormat/>
    <w:rsid w:val="005F4A19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5F4A19"/>
  </w:style>
  <w:style w:type="character" w:styleId="SubtleEmphasis">
    <w:name w:val="Subtle Emphasis"/>
    <w:basedOn w:val="DefaultParagraphFont"/>
    <w:uiPriority w:val="19"/>
    <w:qFormat/>
    <w:rsid w:val="005F4A19"/>
    <w:rPr>
      <w:i/>
      <w:iCs/>
      <w:color w:val="808080" w:themeColor="text1" w:themeTint="7F"/>
    </w:rPr>
  </w:style>
  <w:style w:type="character" w:styleId="LineNumber">
    <w:name w:val="line number"/>
    <w:basedOn w:val="DefaultParagraphFont"/>
    <w:uiPriority w:val="99"/>
    <w:semiHidden/>
    <w:unhideWhenUsed/>
    <w:rsid w:val="00063C1F"/>
  </w:style>
  <w:style w:type="paragraph" w:styleId="ListParagraph">
    <w:name w:val="List Paragraph"/>
    <w:basedOn w:val="Normal"/>
    <w:uiPriority w:val="34"/>
    <w:qFormat/>
    <w:rsid w:val="007C55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C145C9-451E-49EA-9CC0-DDDAF8239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saurabh</cp:lastModifiedBy>
  <cp:revision>9</cp:revision>
  <dcterms:created xsi:type="dcterms:W3CDTF">2021-02-16T11:40:00Z</dcterms:created>
  <dcterms:modified xsi:type="dcterms:W3CDTF">2021-08-03T07:39:00Z</dcterms:modified>
</cp:coreProperties>
</file>