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926" w:rsidRDefault="002F6926" w:rsidP="002F6926">
      <w:pPr>
        <w:ind w:firstLine="0"/>
        <w:rPr>
          <w:b/>
          <w:bCs/>
          <w:u w:val="single"/>
        </w:rPr>
      </w:pPr>
    </w:p>
    <w:p w:rsidR="002F6926" w:rsidRDefault="002F6926" w:rsidP="002F6926">
      <w:pPr>
        <w:ind w:firstLine="0"/>
        <w:rPr>
          <w:b/>
          <w:bCs/>
          <w:u w:val="single"/>
        </w:rPr>
      </w:pPr>
    </w:p>
    <w:p w:rsidR="002375F9" w:rsidRPr="00D3013E" w:rsidRDefault="00D3013E" w:rsidP="00D3013E">
      <w:pPr>
        <w:ind w:firstLine="0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</w:t>
      </w:r>
      <w:r w:rsidR="002375F9" w:rsidRPr="00D3013E">
        <w:rPr>
          <w:b/>
          <w:bCs/>
          <w:u w:val="single"/>
        </w:rPr>
        <w:t>List of Raw Material</w:t>
      </w:r>
    </w:p>
    <w:p w:rsidR="002375F9" w:rsidRDefault="002375F9">
      <w:pPr>
        <w:rPr>
          <w:b/>
          <w:bCs/>
          <w:u w:val="single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828"/>
        <w:gridCol w:w="2340"/>
        <w:gridCol w:w="3060"/>
        <w:gridCol w:w="1080"/>
        <w:gridCol w:w="1710"/>
        <w:gridCol w:w="1530"/>
      </w:tblGrid>
      <w:tr w:rsidR="007111E5" w:rsidTr="007111E5">
        <w:trPr>
          <w:trHeight w:val="962"/>
        </w:trPr>
        <w:tc>
          <w:tcPr>
            <w:tcW w:w="828" w:type="dxa"/>
            <w:vAlign w:val="center"/>
          </w:tcPr>
          <w:p w:rsidR="007111E5" w:rsidRPr="002375F9" w:rsidRDefault="007111E5" w:rsidP="007111E5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2340" w:type="dxa"/>
            <w:vAlign w:val="center"/>
          </w:tcPr>
          <w:p w:rsidR="007111E5" w:rsidRPr="002375F9" w:rsidRDefault="007111E5" w:rsidP="007111E5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Raw Material</w:t>
            </w:r>
          </w:p>
        </w:tc>
        <w:tc>
          <w:tcPr>
            <w:tcW w:w="3060" w:type="dxa"/>
            <w:vAlign w:val="center"/>
          </w:tcPr>
          <w:p w:rsidR="007111E5" w:rsidRPr="002375F9" w:rsidRDefault="007111E5" w:rsidP="007111E5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Name of Supplier</w:t>
            </w:r>
          </w:p>
        </w:tc>
        <w:tc>
          <w:tcPr>
            <w:tcW w:w="1080" w:type="dxa"/>
            <w:vAlign w:val="center"/>
          </w:tcPr>
          <w:p w:rsidR="007111E5" w:rsidRDefault="007111E5" w:rsidP="007111E5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ISI Mark</w:t>
            </w:r>
          </w:p>
          <w:p w:rsidR="007111E5" w:rsidRPr="002375F9" w:rsidRDefault="007111E5" w:rsidP="007111E5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(Y/N)</w:t>
            </w:r>
          </w:p>
        </w:tc>
        <w:tc>
          <w:tcPr>
            <w:tcW w:w="1710" w:type="dxa"/>
            <w:vAlign w:val="center"/>
          </w:tcPr>
          <w:p w:rsidR="007111E5" w:rsidRDefault="007111E5" w:rsidP="007111E5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TC Received</w:t>
            </w:r>
          </w:p>
          <w:p w:rsidR="007111E5" w:rsidRPr="002375F9" w:rsidRDefault="007111E5" w:rsidP="007111E5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(Y / N)</w:t>
            </w:r>
          </w:p>
        </w:tc>
        <w:tc>
          <w:tcPr>
            <w:tcW w:w="1530" w:type="dxa"/>
            <w:vAlign w:val="center"/>
          </w:tcPr>
          <w:p w:rsidR="007111E5" w:rsidRDefault="007111E5" w:rsidP="007111E5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How Received</w:t>
            </w:r>
          </w:p>
          <w:p w:rsidR="007111E5" w:rsidRPr="002375F9" w:rsidRDefault="007111E5" w:rsidP="007111E5">
            <w:pPr>
              <w:spacing w:before="240" w:beforeAutospacing="0" w:line="360" w:lineRule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(Batch / Lot)</w:t>
            </w:r>
          </w:p>
        </w:tc>
      </w:tr>
      <w:tr w:rsidR="00D3013E" w:rsidTr="00C065E5">
        <w:trPr>
          <w:trHeight w:val="602"/>
        </w:trPr>
        <w:tc>
          <w:tcPr>
            <w:tcW w:w="828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1</w:t>
            </w:r>
          </w:p>
        </w:tc>
        <w:tc>
          <w:tcPr>
            <w:tcW w:w="2340" w:type="dxa"/>
            <w:vAlign w:val="center"/>
          </w:tcPr>
          <w:p w:rsidR="00D3013E" w:rsidRPr="0003191B" w:rsidRDefault="00D3013E" w:rsidP="00C065E5">
            <w:pPr>
              <w:ind w:firstLine="0"/>
            </w:pPr>
            <w:r>
              <w:t>Brass Strip</w:t>
            </w:r>
          </w:p>
        </w:tc>
        <w:tc>
          <w:tcPr>
            <w:tcW w:w="3060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In house</w:t>
            </w:r>
          </w:p>
        </w:tc>
        <w:tc>
          <w:tcPr>
            <w:tcW w:w="108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71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530" w:type="dxa"/>
            <w:vAlign w:val="center"/>
          </w:tcPr>
          <w:p w:rsidR="00D3013E" w:rsidRPr="0003191B" w:rsidRDefault="00D3013E" w:rsidP="00C065E5">
            <w:pPr>
              <w:ind w:firstLine="0"/>
            </w:pPr>
            <w:r>
              <w:t>Numbers</w:t>
            </w:r>
          </w:p>
        </w:tc>
      </w:tr>
      <w:tr w:rsidR="00D3013E" w:rsidTr="00C065E5">
        <w:trPr>
          <w:trHeight w:val="544"/>
        </w:trPr>
        <w:tc>
          <w:tcPr>
            <w:tcW w:w="828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2</w:t>
            </w:r>
          </w:p>
        </w:tc>
        <w:tc>
          <w:tcPr>
            <w:tcW w:w="2340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Brass Pipe</w:t>
            </w:r>
          </w:p>
        </w:tc>
        <w:tc>
          <w:tcPr>
            <w:tcW w:w="3060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Mardia Metals, Delhi</w:t>
            </w:r>
          </w:p>
        </w:tc>
        <w:tc>
          <w:tcPr>
            <w:tcW w:w="108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71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530" w:type="dxa"/>
            <w:vAlign w:val="center"/>
          </w:tcPr>
          <w:p w:rsidR="00D3013E" w:rsidRPr="0003191B" w:rsidRDefault="00D3013E" w:rsidP="00C065E5">
            <w:pPr>
              <w:ind w:firstLine="0"/>
            </w:pPr>
            <w:r>
              <w:t>Lot</w:t>
            </w:r>
          </w:p>
        </w:tc>
      </w:tr>
      <w:tr w:rsidR="00D3013E" w:rsidTr="00C065E5">
        <w:trPr>
          <w:trHeight w:val="544"/>
        </w:trPr>
        <w:tc>
          <w:tcPr>
            <w:tcW w:w="828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Invar Rod</w:t>
            </w:r>
          </w:p>
        </w:tc>
        <w:tc>
          <w:tcPr>
            <w:tcW w:w="3060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JLC Electro</w:t>
            </w:r>
          </w:p>
        </w:tc>
        <w:tc>
          <w:tcPr>
            <w:tcW w:w="108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71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530" w:type="dxa"/>
            <w:vAlign w:val="center"/>
          </w:tcPr>
          <w:p w:rsidR="00D3013E" w:rsidRPr="0003191B" w:rsidRDefault="00D3013E" w:rsidP="00C065E5">
            <w:pPr>
              <w:ind w:firstLine="0"/>
            </w:pPr>
            <w:r>
              <w:t>Numbers</w:t>
            </w:r>
          </w:p>
        </w:tc>
      </w:tr>
      <w:tr w:rsidR="00D3013E" w:rsidTr="00C065E5">
        <w:trPr>
          <w:trHeight w:val="544"/>
        </w:trPr>
        <w:tc>
          <w:tcPr>
            <w:tcW w:w="828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4</w:t>
            </w:r>
          </w:p>
        </w:tc>
        <w:tc>
          <w:tcPr>
            <w:tcW w:w="2340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Bimetal Rivet</w:t>
            </w:r>
          </w:p>
        </w:tc>
        <w:tc>
          <w:tcPr>
            <w:tcW w:w="3060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Sweet Tone Industries, Delhi</w:t>
            </w:r>
          </w:p>
        </w:tc>
        <w:tc>
          <w:tcPr>
            <w:tcW w:w="108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71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530" w:type="dxa"/>
            <w:vAlign w:val="center"/>
          </w:tcPr>
          <w:p w:rsidR="00D3013E" w:rsidRPr="0003191B" w:rsidRDefault="00D3013E" w:rsidP="00C065E5">
            <w:pPr>
              <w:ind w:firstLine="0"/>
            </w:pPr>
            <w:r>
              <w:t>Numbers</w:t>
            </w:r>
          </w:p>
        </w:tc>
      </w:tr>
      <w:tr w:rsidR="00D3013E" w:rsidTr="00C065E5">
        <w:trPr>
          <w:trHeight w:val="544"/>
        </w:trPr>
        <w:tc>
          <w:tcPr>
            <w:tcW w:w="828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5</w:t>
            </w:r>
          </w:p>
        </w:tc>
        <w:tc>
          <w:tcPr>
            <w:tcW w:w="2340" w:type="dxa"/>
            <w:vAlign w:val="center"/>
          </w:tcPr>
          <w:p w:rsidR="00D3013E" w:rsidRDefault="00D3013E" w:rsidP="00B82189">
            <w:pPr>
              <w:ind w:firstLine="0"/>
            </w:pPr>
            <w:r>
              <w:t>Brass Connector</w:t>
            </w:r>
          </w:p>
        </w:tc>
        <w:tc>
          <w:tcPr>
            <w:tcW w:w="306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Lucky Brass Delhi</w:t>
            </w:r>
          </w:p>
        </w:tc>
        <w:tc>
          <w:tcPr>
            <w:tcW w:w="108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71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530" w:type="dxa"/>
            <w:vAlign w:val="center"/>
          </w:tcPr>
          <w:p w:rsidR="00D3013E" w:rsidRPr="0003191B" w:rsidRDefault="00D3013E" w:rsidP="00C065E5">
            <w:pPr>
              <w:ind w:firstLine="0"/>
            </w:pPr>
            <w:r>
              <w:t>Lot</w:t>
            </w:r>
          </w:p>
        </w:tc>
      </w:tr>
      <w:tr w:rsidR="00D3013E" w:rsidTr="00C065E5">
        <w:trPr>
          <w:trHeight w:val="544"/>
        </w:trPr>
        <w:tc>
          <w:tcPr>
            <w:tcW w:w="828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6</w:t>
            </w:r>
          </w:p>
        </w:tc>
        <w:tc>
          <w:tcPr>
            <w:tcW w:w="2340" w:type="dxa"/>
            <w:vAlign w:val="center"/>
          </w:tcPr>
          <w:p w:rsidR="00D3013E" w:rsidRDefault="00D3013E" w:rsidP="00B82189">
            <w:pPr>
              <w:ind w:firstLine="0"/>
            </w:pPr>
            <w:r>
              <w:t>Brass Connector Screw</w:t>
            </w:r>
          </w:p>
        </w:tc>
        <w:tc>
          <w:tcPr>
            <w:tcW w:w="3060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Lucky Brass Delhi</w:t>
            </w:r>
          </w:p>
        </w:tc>
        <w:tc>
          <w:tcPr>
            <w:tcW w:w="108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71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530" w:type="dxa"/>
            <w:vAlign w:val="center"/>
          </w:tcPr>
          <w:p w:rsidR="00D3013E" w:rsidRPr="0003191B" w:rsidRDefault="00D3013E" w:rsidP="00C065E5">
            <w:pPr>
              <w:ind w:firstLine="0"/>
            </w:pPr>
            <w:r>
              <w:t>Lot</w:t>
            </w:r>
          </w:p>
        </w:tc>
      </w:tr>
      <w:tr w:rsidR="00D3013E" w:rsidTr="00C065E5">
        <w:trPr>
          <w:trHeight w:val="544"/>
        </w:trPr>
        <w:tc>
          <w:tcPr>
            <w:tcW w:w="828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7</w:t>
            </w:r>
          </w:p>
        </w:tc>
        <w:tc>
          <w:tcPr>
            <w:tcW w:w="2340" w:type="dxa"/>
            <w:vAlign w:val="center"/>
          </w:tcPr>
          <w:p w:rsidR="00D3013E" w:rsidRDefault="00D3013E" w:rsidP="00B82189">
            <w:pPr>
              <w:ind w:firstLine="0"/>
            </w:pPr>
            <w:r>
              <w:t>Locking SS Strip</w:t>
            </w:r>
          </w:p>
        </w:tc>
        <w:tc>
          <w:tcPr>
            <w:tcW w:w="3060" w:type="dxa"/>
            <w:vAlign w:val="center"/>
          </w:tcPr>
          <w:p w:rsidR="00D3013E" w:rsidRPr="0003191B" w:rsidRDefault="00D3013E" w:rsidP="00B82189">
            <w:pPr>
              <w:ind w:firstLine="0"/>
            </w:pPr>
            <w:r>
              <w:t>Local</w:t>
            </w:r>
          </w:p>
        </w:tc>
        <w:tc>
          <w:tcPr>
            <w:tcW w:w="108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710" w:type="dxa"/>
            <w:vAlign w:val="center"/>
          </w:tcPr>
          <w:p w:rsidR="00D3013E" w:rsidRPr="0003191B" w:rsidRDefault="00D3013E" w:rsidP="00C91330">
            <w:pPr>
              <w:ind w:firstLine="0"/>
            </w:pPr>
            <w:r>
              <w:t>N</w:t>
            </w:r>
          </w:p>
        </w:tc>
        <w:tc>
          <w:tcPr>
            <w:tcW w:w="1530" w:type="dxa"/>
            <w:vAlign w:val="center"/>
          </w:tcPr>
          <w:p w:rsidR="00D3013E" w:rsidRPr="0003191B" w:rsidRDefault="00D3013E" w:rsidP="00C065E5">
            <w:pPr>
              <w:ind w:firstLine="0"/>
            </w:pPr>
            <w:r>
              <w:t>Numbers</w:t>
            </w:r>
          </w:p>
        </w:tc>
      </w:tr>
    </w:tbl>
    <w:p w:rsidR="002375F9" w:rsidRDefault="002375F9">
      <w:pPr>
        <w:rPr>
          <w:b/>
          <w:bCs/>
          <w:u w:val="single"/>
        </w:rPr>
      </w:pPr>
    </w:p>
    <w:p w:rsidR="002F6926" w:rsidRDefault="002F6926">
      <w:r w:rsidRPr="002F6926">
        <w:t>Y</w:t>
      </w:r>
      <w:r>
        <w:t>ours faithfully</w:t>
      </w:r>
    </w:p>
    <w:p w:rsidR="002F6926" w:rsidRDefault="002F6926" w:rsidP="002F6926">
      <w:pPr>
        <w:ind w:left="516"/>
      </w:pPr>
      <w:r>
        <w:t>Seal:</w:t>
      </w:r>
    </w:p>
    <w:p w:rsidR="00AE172D" w:rsidRDefault="002F6926" w:rsidP="000E1F11">
      <w:pPr>
        <w:ind w:left="516"/>
      </w:pPr>
      <w:r>
        <w:t>Signature:</w:t>
      </w:r>
    </w:p>
    <w:p w:rsidR="002F6926" w:rsidRDefault="002F6926" w:rsidP="002F6926">
      <w:pPr>
        <w:ind w:left="516"/>
      </w:pPr>
      <w:r>
        <w:t>Designation:</w:t>
      </w:r>
    </w:p>
    <w:p w:rsidR="002F6926" w:rsidRDefault="002F6926" w:rsidP="002F6926">
      <w:pPr>
        <w:ind w:left="516"/>
      </w:pPr>
      <w:r>
        <w:t>Name:</w:t>
      </w:r>
    </w:p>
    <w:p w:rsidR="00EB5DB0" w:rsidRDefault="00EB5DB0" w:rsidP="000E1F11">
      <w:pPr>
        <w:spacing w:before="0" w:beforeAutospacing="0" w:after="0" w:afterAutospacing="0"/>
        <w:ind w:firstLine="0"/>
        <w:rPr>
          <w:rFonts w:ascii="Times New Roman" w:hAnsi="Times New Roman" w:cs="Times New Roman"/>
          <w:b/>
        </w:rPr>
      </w:pPr>
    </w:p>
    <w:p w:rsidR="000E1F11" w:rsidRPr="008550EB" w:rsidRDefault="000E1F11" w:rsidP="000E1F11">
      <w:pPr>
        <w:spacing w:before="0" w:beforeAutospacing="0" w:after="0" w:afterAutospacing="0"/>
        <w:ind w:firstLine="0"/>
        <w:rPr>
          <w:rFonts w:ascii="Times New Roman" w:hAnsi="Times New Roman" w:cs="Times New Roman"/>
          <w:b/>
        </w:rPr>
      </w:pPr>
      <w:bookmarkStart w:id="0" w:name="_GoBack"/>
      <w:bookmarkEnd w:id="0"/>
      <w:r w:rsidRPr="008550EB">
        <w:rPr>
          <w:rFonts w:ascii="Times New Roman" w:hAnsi="Times New Roman" w:cs="Times New Roman"/>
          <w:b/>
        </w:rPr>
        <w:t>Works: E-14, Sector: 63, Noida UP 201301</w:t>
      </w:r>
    </w:p>
    <w:p w:rsidR="000E1F11" w:rsidRPr="002F6926" w:rsidRDefault="000E1F11" w:rsidP="002F6926">
      <w:pPr>
        <w:ind w:left="516"/>
      </w:pPr>
    </w:p>
    <w:sectPr w:rsidR="000E1F11" w:rsidRPr="002F6926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375F9"/>
    <w:rsid w:val="0003191B"/>
    <w:rsid w:val="000E1F11"/>
    <w:rsid w:val="001F0B73"/>
    <w:rsid w:val="00202B21"/>
    <w:rsid w:val="002375F9"/>
    <w:rsid w:val="002F6926"/>
    <w:rsid w:val="00326153"/>
    <w:rsid w:val="003F7784"/>
    <w:rsid w:val="00413649"/>
    <w:rsid w:val="005F4A19"/>
    <w:rsid w:val="00657821"/>
    <w:rsid w:val="007111E5"/>
    <w:rsid w:val="0071120F"/>
    <w:rsid w:val="00911C49"/>
    <w:rsid w:val="00AE172D"/>
    <w:rsid w:val="00B82189"/>
    <w:rsid w:val="00BF7823"/>
    <w:rsid w:val="00C065E5"/>
    <w:rsid w:val="00D3013E"/>
    <w:rsid w:val="00E4697B"/>
    <w:rsid w:val="00EB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375F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9</cp:revision>
  <dcterms:created xsi:type="dcterms:W3CDTF">2021-02-16T11:22:00Z</dcterms:created>
  <dcterms:modified xsi:type="dcterms:W3CDTF">2021-06-09T06:02:00Z</dcterms:modified>
</cp:coreProperties>
</file>