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926" w:rsidRDefault="002F6926" w:rsidP="002F6926">
      <w:pPr>
        <w:ind w:firstLine="0"/>
        <w:rPr>
          <w:b/>
          <w:bCs/>
          <w:u w:val="single"/>
        </w:rPr>
      </w:pPr>
    </w:p>
    <w:p w:rsidR="002F6926" w:rsidRDefault="002F6926" w:rsidP="002F6926">
      <w:pPr>
        <w:ind w:firstLine="0"/>
        <w:rPr>
          <w:b/>
          <w:bCs/>
          <w:u w:val="single"/>
        </w:rPr>
      </w:pPr>
    </w:p>
    <w:p w:rsidR="002F6926" w:rsidRDefault="002F6926" w:rsidP="002F6926">
      <w:pPr>
        <w:ind w:firstLine="0"/>
        <w:rPr>
          <w:b/>
          <w:bCs/>
          <w:u w:val="single"/>
        </w:rPr>
      </w:pPr>
    </w:p>
    <w:p w:rsidR="002375F9" w:rsidRDefault="002375F9" w:rsidP="00413649">
      <w:pPr>
        <w:ind w:firstLine="0"/>
        <w:jc w:val="center"/>
        <w:rPr>
          <w:b/>
          <w:bCs/>
          <w:u w:val="single"/>
        </w:rPr>
      </w:pPr>
      <w:r w:rsidRPr="002375F9">
        <w:rPr>
          <w:b/>
          <w:bCs/>
          <w:u w:val="single"/>
        </w:rPr>
        <w:t>List of Raw Material</w:t>
      </w:r>
    </w:p>
    <w:p w:rsidR="002375F9" w:rsidRDefault="002375F9">
      <w:pPr>
        <w:rPr>
          <w:b/>
          <w:bCs/>
          <w:u w:val="single"/>
        </w:rPr>
      </w:pPr>
    </w:p>
    <w:tbl>
      <w:tblPr>
        <w:tblStyle w:val="TableGrid"/>
        <w:tblW w:w="10908" w:type="dxa"/>
        <w:tblLook w:val="04A0" w:firstRow="1" w:lastRow="0" w:firstColumn="1" w:lastColumn="0" w:noHBand="0" w:noVBand="1"/>
      </w:tblPr>
      <w:tblGrid>
        <w:gridCol w:w="738"/>
        <w:gridCol w:w="1890"/>
        <w:gridCol w:w="4500"/>
        <w:gridCol w:w="1350"/>
        <w:gridCol w:w="1080"/>
        <w:gridCol w:w="1350"/>
      </w:tblGrid>
      <w:tr w:rsidR="0003191B" w:rsidTr="0003191B">
        <w:trPr>
          <w:trHeight w:val="1142"/>
        </w:trPr>
        <w:tc>
          <w:tcPr>
            <w:tcW w:w="738" w:type="dxa"/>
          </w:tcPr>
          <w:p w:rsidR="0003191B" w:rsidRDefault="002375F9" w:rsidP="0003191B">
            <w:pPr>
              <w:spacing w:before="240" w:beforeAutospacing="0" w:line="360" w:lineRule="auto"/>
              <w:ind w:firstLine="0"/>
              <w:rPr>
                <w:b/>
                <w:bCs/>
              </w:rPr>
            </w:pPr>
            <w:r w:rsidRPr="002375F9">
              <w:rPr>
                <w:b/>
                <w:bCs/>
              </w:rPr>
              <w:t>Sr.</w:t>
            </w:r>
          </w:p>
          <w:p w:rsidR="002375F9" w:rsidRPr="002375F9" w:rsidRDefault="002375F9" w:rsidP="0003191B">
            <w:pPr>
              <w:spacing w:before="240" w:beforeAutospacing="0" w:line="360" w:lineRule="auto"/>
              <w:ind w:firstLine="0"/>
              <w:rPr>
                <w:b/>
                <w:bCs/>
              </w:rPr>
            </w:pPr>
            <w:r w:rsidRPr="002375F9">
              <w:rPr>
                <w:b/>
                <w:bCs/>
              </w:rPr>
              <w:t>No</w:t>
            </w:r>
          </w:p>
        </w:tc>
        <w:tc>
          <w:tcPr>
            <w:tcW w:w="1890" w:type="dxa"/>
          </w:tcPr>
          <w:p w:rsidR="002375F9" w:rsidRPr="002375F9" w:rsidRDefault="002375F9" w:rsidP="0003191B">
            <w:pPr>
              <w:spacing w:before="240" w:beforeAutospacing="0" w:line="360" w:lineRule="auto"/>
              <w:ind w:firstLine="0"/>
              <w:rPr>
                <w:b/>
                <w:bCs/>
              </w:rPr>
            </w:pPr>
            <w:r w:rsidRPr="002375F9">
              <w:rPr>
                <w:b/>
                <w:bCs/>
              </w:rPr>
              <w:t>Raw Material</w:t>
            </w:r>
          </w:p>
        </w:tc>
        <w:tc>
          <w:tcPr>
            <w:tcW w:w="4500" w:type="dxa"/>
          </w:tcPr>
          <w:p w:rsidR="002375F9" w:rsidRPr="002375F9" w:rsidRDefault="002375F9" w:rsidP="0003191B">
            <w:pPr>
              <w:spacing w:before="240" w:beforeAutospacing="0" w:line="360" w:lineRule="auto"/>
              <w:ind w:firstLine="0"/>
              <w:rPr>
                <w:b/>
                <w:bCs/>
              </w:rPr>
            </w:pPr>
            <w:r w:rsidRPr="002375F9">
              <w:rPr>
                <w:b/>
                <w:bCs/>
              </w:rPr>
              <w:t>Name of Supplier</w:t>
            </w:r>
          </w:p>
        </w:tc>
        <w:tc>
          <w:tcPr>
            <w:tcW w:w="1350" w:type="dxa"/>
          </w:tcPr>
          <w:p w:rsidR="0003191B" w:rsidRDefault="002375F9" w:rsidP="0003191B">
            <w:pPr>
              <w:spacing w:before="240" w:beforeAutospacing="0" w:line="360" w:lineRule="auto"/>
              <w:ind w:firstLine="0"/>
              <w:rPr>
                <w:b/>
                <w:bCs/>
              </w:rPr>
            </w:pPr>
            <w:r w:rsidRPr="002375F9">
              <w:rPr>
                <w:b/>
                <w:bCs/>
              </w:rPr>
              <w:t>ISI Mark</w:t>
            </w:r>
            <w:r>
              <w:rPr>
                <w:b/>
                <w:bCs/>
              </w:rPr>
              <w:t xml:space="preserve"> </w:t>
            </w:r>
          </w:p>
          <w:p w:rsidR="002375F9" w:rsidRPr="002375F9" w:rsidRDefault="002375F9" w:rsidP="0003191B">
            <w:pPr>
              <w:spacing w:before="240" w:beforeAutospacing="0" w:line="36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Y/N</w:t>
            </w:r>
          </w:p>
        </w:tc>
        <w:tc>
          <w:tcPr>
            <w:tcW w:w="1080" w:type="dxa"/>
          </w:tcPr>
          <w:p w:rsidR="0003191B" w:rsidRDefault="002375F9" w:rsidP="0003191B">
            <w:pPr>
              <w:spacing w:before="240" w:beforeAutospacing="0" w:line="36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T.C.Rec. </w:t>
            </w:r>
          </w:p>
          <w:p w:rsidR="002375F9" w:rsidRPr="002375F9" w:rsidRDefault="002375F9" w:rsidP="0003191B">
            <w:pPr>
              <w:spacing w:before="240" w:beforeAutospacing="0" w:line="36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Y/N</w:t>
            </w:r>
          </w:p>
        </w:tc>
        <w:tc>
          <w:tcPr>
            <w:tcW w:w="1350" w:type="dxa"/>
          </w:tcPr>
          <w:p w:rsidR="0003191B" w:rsidRDefault="002375F9" w:rsidP="0003191B">
            <w:pPr>
              <w:spacing w:before="240" w:beforeAutospacing="0" w:line="36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How Recd. </w:t>
            </w:r>
          </w:p>
          <w:p w:rsidR="002375F9" w:rsidRPr="002375F9" w:rsidRDefault="002375F9" w:rsidP="0003191B">
            <w:pPr>
              <w:spacing w:before="240" w:beforeAutospacing="0" w:line="36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Batch/Lots</w:t>
            </w:r>
          </w:p>
        </w:tc>
      </w:tr>
      <w:tr w:rsidR="0003191B" w:rsidTr="00B82189">
        <w:trPr>
          <w:trHeight w:val="864"/>
        </w:trPr>
        <w:tc>
          <w:tcPr>
            <w:tcW w:w="738" w:type="dxa"/>
            <w:vAlign w:val="center"/>
          </w:tcPr>
          <w:p w:rsidR="0003191B" w:rsidRPr="0003191B" w:rsidRDefault="0003191B" w:rsidP="00B82189">
            <w:pPr>
              <w:spacing w:before="240" w:beforeAutospacing="0"/>
              <w:ind w:firstLine="0"/>
            </w:pPr>
            <w:r w:rsidRPr="0003191B">
              <w:t>1</w:t>
            </w:r>
          </w:p>
        </w:tc>
        <w:tc>
          <w:tcPr>
            <w:tcW w:w="1890" w:type="dxa"/>
            <w:vAlign w:val="center"/>
          </w:tcPr>
          <w:p w:rsidR="002375F9" w:rsidRPr="0003191B" w:rsidRDefault="00B82189" w:rsidP="00B82189">
            <w:pPr>
              <w:ind w:firstLine="0"/>
            </w:pPr>
            <w:r>
              <w:t>Thermostat</w:t>
            </w:r>
          </w:p>
        </w:tc>
        <w:tc>
          <w:tcPr>
            <w:tcW w:w="4500" w:type="dxa"/>
            <w:vAlign w:val="center"/>
          </w:tcPr>
          <w:p w:rsidR="00B82189" w:rsidRDefault="00B82189" w:rsidP="00B82189">
            <w:r>
              <w:t>Jasper engineering works 28/32/2, Vill: Baddi,</w:t>
            </w:r>
          </w:p>
          <w:p w:rsidR="002375F9" w:rsidRPr="0003191B" w:rsidRDefault="00B82189" w:rsidP="00B82189">
            <w:r>
              <w:t>Delhi 110042</w:t>
            </w:r>
          </w:p>
        </w:tc>
        <w:tc>
          <w:tcPr>
            <w:tcW w:w="1350" w:type="dxa"/>
            <w:vAlign w:val="center"/>
          </w:tcPr>
          <w:p w:rsidR="002375F9" w:rsidRPr="0003191B" w:rsidRDefault="00B82189" w:rsidP="00B82189">
            <w:pPr>
              <w:ind w:firstLine="0"/>
            </w:pPr>
            <w:r>
              <w:t>N</w:t>
            </w:r>
          </w:p>
        </w:tc>
        <w:tc>
          <w:tcPr>
            <w:tcW w:w="1080" w:type="dxa"/>
            <w:vAlign w:val="center"/>
          </w:tcPr>
          <w:p w:rsidR="002375F9" w:rsidRPr="0003191B" w:rsidRDefault="00B82189" w:rsidP="00B82189">
            <w:pPr>
              <w:ind w:firstLine="0"/>
            </w:pPr>
            <w:r>
              <w:t>N</w:t>
            </w:r>
          </w:p>
        </w:tc>
        <w:tc>
          <w:tcPr>
            <w:tcW w:w="1350" w:type="dxa"/>
            <w:vAlign w:val="center"/>
          </w:tcPr>
          <w:p w:rsidR="002375F9" w:rsidRPr="0003191B" w:rsidRDefault="00B82189" w:rsidP="00B82189">
            <w:pPr>
              <w:ind w:firstLine="0"/>
            </w:pPr>
            <w:r>
              <w:t>Batch</w:t>
            </w:r>
          </w:p>
        </w:tc>
      </w:tr>
      <w:tr w:rsidR="0003191B" w:rsidTr="00B82189">
        <w:trPr>
          <w:trHeight w:val="544"/>
        </w:trPr>
        <w:tc>
          <w:tcPr>
            <w:tcW w:w="738" w:type="dxa"/>
            <w:vAlign w:val="center"/>
          </w:tcPr>
          <w:p w:rsidR="002375F9" w:rsidRPr="0003191B" w:rsidRDefault="0003191B" w:rsidP="00B82189">
            <w:pPr>
              <w:ind w:firstLine="0"/>
            </w:pPr>
            <w:r>
              <w:t>2</w:t>
            </w:r>
          </w:p>
        </w:tc>
        <w:tc>
          <w:tcPr>
            <w:tcW w:w="1890" w:type="dxa"/>
            <w:vAlign w:val="center"/>
          </w:tcPr>
          <w:p w:rsidR="002375F9" w:rsidRPr="0003191B" w:rsidRDefault="00B82189" w:rsidP="00B82189">
            <w:pPr>
              <w:ind w:firstLine="0"/>
            </w:pPr>
            <w:r>
              <w:t>Sole Plate</w:t>
            </w:r>
          </w:p>
        </w:tc>
        <w:tc>
          <w:tcPr>
            <w:tcW w:w="4500" w:type="dxa"/>
            <w:vAlign w:val="center"/>
          </w:tcPr>
          <w:p w:rsidR="00B82189" w:rsidRDefault="00B82189" w:rsidP="00B82189">
            <w:pPr>
              <w:ind w:firstLine="0"/>
            </w:pPr>
            <w:r>
              <w:t xml:space="preserve">Samson Home appliances, B-17, G, Gali No 9, </w:t>
            </w:r>
          </w:p>
          <w:p w:rsidR="002375F9" w:rsidRPr="0003191B" w:rsidRDefault="00B82189" w:rsidP="00B82189">
            <w:pPr>
              <w:ind w:firstLine="0"/>
            </w:pPr>
            <w:r>
              <w:t>Anand Prabhat Indl area, Delhi, 110005</w:t>
            </w:r>
          </w:p>
        </w:tc>
        <w:tc>
          <w:tcPr>
            <w:tcW w:w="1350" w:type="dxa"/>
            <w:vAlign w:val="center"/>
          </w:tcPr>
          <w:p w:rsidR="002375F9" w:rsidRPr="0003191B" w:rsidRDefault="00B82189" w:rsidP="00B82189">
            <w:pPr>
              <w:ind w:firstLine="0"/>
            </w:pPr>
            <w:r>
              <w:t>N</w:t>
            </w:r>
          </w:p>
        </w:tc>
        <w:tc>
          <w:tcPr>
            <w:tcW w:w="1080" w:type="dxa"/>
            <w:vAlign w:val="center"/>
          </w:tcPr>
          <w:p w:rsidR="002375F9" w:rsidRPr="0003191B" w:rsidRDefault="00B82189" w:rsidP="00B82189">
            <w:pPr>
              <w:ind w:firstLine="0"/>
            </w:pPr>
            <w:r>
              <w:t>N</w:t>
            </w:r>
          </w:p>
        </w:tc>
        <w:tc>
          <w:tcPr>
            <w:tcW w:w="1350" w:type="dxa"/>
            <w:vAlign w:val="center"/>
          </w:tcPr>
          <w:p w:rsidR="002375F9" w:rsidRPr="0003191B" w:rsidRDefault="00B82189" w:rsidP="00B82189">
            <w:pPr>
              <w:ind w:firstLine="0"/>
            </w:pPr>
            <w:r>
              <w:t>Batch</w:t>
            </w:r>
          </w:p>
        </w:tc>
      </w:tr>
      <w:tr w:rsidR="0003191B" w:rsidTr="00B82189">
        <w:trPr>
          <w:trHeight w:val="544"/>
        </w:trPr>
        <w:tc>
          <w:tcPr>
            <w:tcW w:w="738" w:type="dxa"/>
            <w:vAlign w:val="center"/>
          </w:tcPr>
          <w:p w:rsidR="002375F9" w:rsidRPr="0003191B" w:rsidRDefault="0003191B" w:rsidP="00B82189">
            <w:pPr>
              <w:ind w:firstLine="0"/>
            </w:pPr>
            <w:r>
              <w:t>3</w:t>
            </w:r>
          </w:p>
        </w:tc>
        <w:tc>
          <w:tcPr>
            <w:tcW w:w="1890" w:type="dxa"/>
            <w:vAlign w:val="center"/>
          </w:tcPr>
          <w:p w:rsidR="002375F9" w:rsidRPr="0003191B" w:rsidRDefault="00B82189" w:rsidP="00B82189">
            <w:pPr>
              <w:ind w:firstLine="0"/>
            </w:pPr>
            <w:r>
              <w:t>Handle</w:t>
            </w:r>
          </w:p>
        </w:tc>
        <w:tc>
          <w:tcPr>
            <w:tcW w:w="4500" w:type="dxa"/>
            <w:vAlign w:val="center"/>
          </w:tcPr>
          <w:p w:rsidR="00B82189" w:rsidRDefault="00B82189" w:rsidP="00B82189">
            <w:pPr>
              <w:ind w:firstLine="0"/>
            </w:pPr>
            <w:r>
              <w:t>Sygnio India, H-36, Sec: 1, DSIIDC,</w:t>
            </w:r>
          </w:p>
          <w:p w:rsidR="002375F9" w:rsidRPr="0003191B" w:rsidRDefault="00B82189" w:rsidP="00B82189">
            <w:pPr>
              <w:ind w:firstLine="0"/>
            </w:pPr>
            <w:r>
              <w:t xml:space="preserve"> Indl area Bawana, Delhi</w:t>
            </w:r>
          </w:p>
        </w:tc>
        <w:tc>
          <w:tcPr>
            <w:tcW w:w="1350" w:type="dxa"/>
            <w:vAlign w:val="center"/>
          </w:tcPr>
          <w:p w:rsidR="002375F9" w:rsidRPr="0003191B" w:rsidRDefault="00B82189" w:rsidP="00B82189">
            <w:pPr>
              <w:ind w:firstLine="0"/>
            </w:pPr>
            <w:r>
              <w:t>N</w:t>
            </w:r>
          </w:p>
        </w:tc>
        <w:tc>
          <w:tcPr>
            <w:tcW w:w="1080" w:type="dxa"/>
            <w:vAlign w:val="center"/>
          </w:tcPr>
          <w:p w:rsidR="002375F9" w:rsidRPr="0003191B" w:rsidRDefault="00B82189" w:rsidP="00B82189">
            <w:pPr>
              <w:ind w:firstLine="0"/>
            </w:pPr>
            <w:r>
              <w:t>N</w:t>
            </w:r>
          </w:p>
        </w:tc>
        <w:tc>
          <w:tcPr>
            <w:tcW w:w="1350" w:type="dxa"/>
            <w:vAlign w:val="center"/>
          </w:tcPr>
          <w:p w:rsidR="002375F9" w:rsidRPr="0003191B" w:rsidRDefault="00B82189" w:rsidP="00B82189">
            <w:pPr>
              <w:ind w:firstLine="0"/>
            </w:pPr>
            <w:r>
              <w:t>Batch</w:t>
            </w:r>
          </w:p>
        </w:tc>
      </w:tr>
      <w:tr w:rsidR="0003191B" w:rsidTr="00B82189">
        <w:trPr>
          <w:trHeight w:val="544"/>
        </w:trPr>
        <w:tc>
          <w:tcPr>
            <w:tcW w:w="738" w:type="dxa"/>
            <w:vAlign w:val="center"/>
          </w:tcPr>
          <w:p w:rsidR="002375F9" w:rsidRPr="0003191B" w:rsidRDefault="0003191B" w:rsidP="00B82189">
            <w:pPr>
              <w:ind w:firstLine="0"/>
            </w:pPr>
            <w:r>
              <w:t>4</w:t>
            </w:r>
          </w:p>
        </w:tc>
        <w:tc>
          <w:tcPr>
            <w:tcW w:w="1890" w:type="dxa"/>
            <w:vAlign w:val="center"/>
          </w:tcPr>
          <w:p w:rsidR="002375F9" w:rsidRPr="0003191B" w:rsidRDefault="00B82189" w:rsidP="00B82189">
            <w:pPr>
              <w:ind w:firstLine="0"/>
            </w:pPr>
            <w:r>
              <w:t>Three Pin top</w:t>
            </w:r>
          </w:p>
        </w:tc>
        <w:tc>
          <w:tcPr>
            <w:tcW w:w="4500" w:type="dxa"/>
            <w:vAlign w:val="center"/>
          </w:tcPr>
          <w:p w:rsidR="002375F9" w:rsidRDefault="00B82189" w:rsidP="00B82189">
            <w:pPr>
              <w:ind w:firstLine="0"/>
            </w:pPr>
            <w:r>
              <w:t>Shree Krishna Cables, Plot No:1, Pocket I, DSIIDC,</w:t>
            </w:r>
          </w:p>
          <w:p w:rsidR="00B82189" w:rsidRPr="0003191B" w:rsidRDefault="00B82189" w:rsidP="00B82189">
            <w:pPr>
              <w:ind w:firstLine="0"/>
            </w:pPr>
            <w:r>
              <w:t>Indl area Bawana, Delhi 110039</w:t>
            </w:r>
          </w:p>
        </w:tc>
        <w:tc>
          <w:tcPr>
            <w:tcW w:w="1350" w:type="dxa"/>
            <w:vAlign w:val="center"/>
          </w:tcPr>
          <w:p w:rsidR="002375F9" w:rsidRPr="0003191B" w:rsidRDefault="00B82189" w:rsidP="00B82189">
            <w:pPr>
              <w:ind w:firstLine="0"/>
            </w:pPr>
            <w:r>
              <w:t>Y</w:t>
            </w:r>
          </w:p>
        </w:tc>
        <w:tc>
          <w:tcPr>
            <w:tcW w:w="1080" w:type="dxa"/>
            <w:vAlign w:val="center"/>
          </w:tcPr>
          <w:p w:rsidR="002375F9" w:rsidRPr="0003191B" w:rsidRDefault="00B82189" w:rsidP="00B82189">
            <w:pPr>
              <w:ind w:firstLine="0"/>
            </w:pPr>
            <w:r>
              <w:t>Y</w:t>
            </w:r>
          </w:p>
        </w:tc>
        <w:tc>
          <w:tcPr>
            <w:tcW w:w="1350" w:type="dxa"/>
            <w:vAlign w:val="center"/>
          </w:tcPr>
          <w:p w:rsidR="002375F9" w:rsidRPr="0003191B" w:rsidRDefault="00B82189" w:rsidP="00B82189">
            <w:pPr>
              <w:ind w:firstLine="0"/>
            </w:pPr>
            <w:r>
              <w:t>Lot</w:t>
            </w:r>
          </w:p>
        </w:tc>
      </w:tr>
    </w:tbl>
    <w:p w:rsidR="002375F9" w:rsidRDefault="002375F9">
      <w:pPr>
        <w:rPr>
          <w:b/>
          <w:bCs/>
          <w:u w:val="single"/>
        </w:rPr>
      </w:pPr>
    </w:p>
    <w:p w:rsidR="002F6926" w:rsidRDefault="002F6926">
      <w:r w:rsidRPr="002F6926">
        <w:t>Y</w:t>
      </w:r>
      <w:r>
        <w:t>ours faithfully</w:t>
      </w:r>
    </w:p>
    <w:p w:rsidR="002F6926" w:rsidRDefault="002F6926" w:rsidP="002F6926">
      <w:pPr>
        <w:ind w:left="516"/>
      </w:pPr>
      <w:r>
        <w:t>Seal:</w:t>
      </w:r>
    </w:p>
    <w:p w:rsidR="002F6926" w:rsidRDefault="002F6926" w:rsidP="002F6926">
      <w:pPr>
        <w:ind w:left="516"/>
      </w:pPr>
      <w:r>
        <w:t>Signature:</w:t>
      </w:r>
    </w:p>
    <w:p w:rsidR="00AE172D" w:rsidRDefault="00AE172D" w:rsidP="002F6926">
      <w:pPr>
        <w:ind w:left="516"/>
      </w:pPr>
    </w:p>
    <w:p w:rsidR="002F6926" w:rsidRDefault="002F6926" w:rsidP="002F6926">
      <w:pPr>
        <w:ind w:left="516"/>
      </w:pPr>
      <w:bookmarkStart w:id="0" w:name="_GoBack"/>
      <w:bookmarkEnd w:id="0"/>
      <w:r>
        <w:t>Designation:</w:t>
      </w:r>
    </w:p>
    <w:p w:rsidR="002F6926" w:rsidRPr="002F6926" w:rsidRDefault="002F6926" w:rsidP="002F6926">
      <w:pPr>
        <w:ind w:left="516"/>
      </w:pPr>
      <w:r>
        <w:t>Name:</w:t>
      </w:r>
    </w:p>
    <w:sectPr w:rsidR="002F6926" w:rsidRPr="002F6926" w:rsidSect="00E4697B">
      <w:pgSz w:w="11907" w:h="16839" w:code="9"/>
      <w:pgMar w:top="1440" w:right="9072" w:bottom="1440" w:left="9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2375F9"/>
    <w:rsid w:val="0003191B"/>
    <w:rsid w:val="001F0B73"/>
    <w:rsid w:val="00202B21"/>
    <w:rsid w:val="002375F9"/>
    <w:rsid w:val="002F6926"/>
    <w:rsid w:val="00326153"/>
    <w:rsid w:val="003F7784"/>
    <w:rsid w:val="00413649"/>
    <w:rsid w:val="005F4A19"/>
    <w:rsid w:val="00657821"/>
    <w:rsid w:val="0071120F"/>
    <w:rsid w:val="00911C49"/>
    <w:rsid w:val="00AE172D"/>
    <w:rsid w:val="00B82189"/>
    <w:rsid w:val="00E4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ind w:right="-9072" w:firstLine="8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A19"/>
  </w:style>
  <w:style w:type="paragraph" w:styleId="Heading1">
    <w:name w:val="heading 1"/>
    <w:basedOn w:val="Normal"/>
    <w:next w:val="Normal"/>
    <w:link w:val="Heading1Char"/>
    <w:uiPriority w:val="9"/>
    <w:qFormat/>
    <w:rsid w:val="005F4A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A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A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4A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F4A1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4A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A19"/>
    <w:pPr>
      <w:numPr>
        <w:ilvl w:val="1"/>
      </w:numPr>
      <w:ind w:firstLine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4A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F4A19"/>
    <w:rPr>
      <w:b/>
      <w:bCs/>
    </w:rPr>
  </w:style>
  <w:style w:type="character" w:styleId="Emphasis">
    <w:name w:val="Emphasis"/>
    <w:basedOn w:val="DefaultParagraphFont"/>
    <w:uiPriority w:val="20"/>
    <w:qFormat/>
    <w:rsid w:val="005F4A19"/>
    <w:rPr>
      <w:i/>
      <w:iCs/>
    </w:rPr>
  </w:style>
  <w:style w:type="paragraph" w:styleId="NoSpacing">
    <w:name w:val="No Spacing"/>
    <w:link w:val="NoSpacingChar"/>
    <w:uiPriority w:val="1"/>
    <w:qFormat/>
    <w:rsid w:val="005F4A19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5F4A19"/>
  </w:style>
  <w:style w:type="character" w:styleId="SubtleEmphasis">
    <w:name w:val="Subtle Emphasis"/>
    <w:basedOn w:val="DefaultParagraphFont"/>
    <w:uiPriority w:val="19"/>
    <w:qFormat/>
    <w:rsid w:val="005F4A19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2375F9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saurabh</cp:lastModifiedBy>
  <cp:revision>5</cp:revision>
  <dcterms:created xsi:type="dcterms:W3CDTF">2021-02-16T11:22:00Z</dcterms:created>
  <dcterms:modified xsi:type="dcterms:W3CDTF">2021-02-25T04:30:00Z</dcterms:modified>
</cp:coreProperties>
</file>