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Lambda Function Python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boto3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csv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Initialize the boto3 client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s3_client = boto3.client('s3')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ses_client = boto3.client('ses')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# Specify the S3 bucket name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bucket_name = 'ttt-email-marketing'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# Replace with your bucket name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try: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# Retrieve the CSV file from S3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csv_file = s3_client.get_object(Bucket=bucket_name, Key='contacts.csv')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lines = csv_file['Body'].read().decode('utf-8').splitlines()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# Retrieve the HTML email template from S3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email_template = s3_client.get_object(Bucket=bucket_name, Key='email_template.html')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email_html = email_template['Body'].read().decode('utf-8')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# Parse the CSV file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contacts = csv.DictReader(lines)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contact in contacts: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# Replace placeholders in the email template with contact information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personalized_email = email_html.replace('{{FirstName}}', contact['FirstName'])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# Send the email using SES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response = ses_client.send_email(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Source='you@yourdomainname.com',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# Replace with your verified "From" address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Destination={'ToAddresses': [contact['Email']]},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Message={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'Subject': {'Data': 'Your Weekly Tiny Tales Mail!', 'Charset': 'UTF-8'},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'Body': {'Html': {'Data': personalized_email, 'Charset': 'UTF-8'}}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print(f"Email sent to {contact['Email']}: Response {response}")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except Exception as e: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print(f"An error occurred: {e}")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Lambda Function Test Event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"comment": "Generic test event for scheduled Lambda execution. The function does not use this event data.",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"test": true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IAM Policy for SES and S3 permissions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Update the ARN to use your S3 bucket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"Version": "2012-10-17",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"Statement": [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"Effect": "Allow",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"Action": [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"s3:GetObject"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],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"Resource":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"arn:aws:s3:::ttt-email-marketing/*"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"Effect": "Allow",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"Action": [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"ses:SendEmail",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"ses:SendRawEmail"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],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"Resource": "*"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