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0000"/>
          <w:sz w:val="20"/>
        </w:rPr>
        <w:t>LAB 1 - TASK 4 (10 MARKS)</w:t>
        <w:br/>
      </w:r>
      <w:r>
        <w:rPr>
          <w:rFonts w:ascii="Arial" w:hAnsi="Arial"/>
          <w:b/>
          <w:color w:val="000000"/>
          <w:sz w:val="32"/>
        </w:rPr>
        <w:t>Prepare a CI/CD Workflow Report</w:t>
        <w:br/>
      </w:r>
    </w:p>
    <w:p>
      <w:pPr>
        <w:spacing w:before="0" w:after="240"/>
      </w:pPr>
      <w:r>
        <w:rPr>
          <w:rFonts w:ascii="Arial" w:hAnsi="Arial"/>
          <w:i/>
          <w:color w:val="000000"/>
          <w:sz w:val="20"/>
        </w:rPr>
        <w:t>Student Name: Anurag Pandey | Course: B.Tech CSE (7th Sem) | Subject: DevOps Lab | Experiment: Lab 1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4"/>
        </w:rPr>
        <w:t>1. Objective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Prepare a CI/CD workflow report describing the pipeline architecture, stages, automation results, and observations with supporting screenshots.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4"/>
        </w:rPr>
        <w:t>2. End-to-End CI/CD Pipeline Architecture Diagram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The automated workflow operates through the following stages: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00000"/>
                <w:sz w:val="17"/>
              </w:rPr>
              <w:t xml:space="preserve">[Developer: Anurag Pandey] </w:t>
              <w:br/>
              <w:t xml:space="preserve">       │ (git push origin main)</w:t>
              <w:br/>
              <w:t xml:space="preserve">       ▼</w:t>
              <w:br/>
              <w:t xml:space="preserve">[GitHub Repository: devops-demo] </w:t>
              <w:br/>
              <w:t xml:space="preserve">       │ (Webhook HTTP POST)</w:t>
              <w:br/>
              <w:t xml:space="preserve">       ▼</w:t>
              <w:br/>
              <w:t>[Jenkins CI/CD Server]</w:t>
              <w:br/>
              <w:t xml:space="preserve">       ├─► Stage 1: Checkout SCM (Pulls latest commit)</w:t>
              <w:br/>
              <w:t xml:space="preserve">       ├─► Stage 2: Build &amp; Dependencies (Pip installs packages)</w:t>
              <w:br/>
              <w:t xml:space="preserve">       ├─► Stage 3: Automated Testing (Runs PyTest unit tests)</w:t>
              <w:br/>
              <w:t xml:space="preserve">       ├─► Stage 4: Package Container (Docker builds image)</w:t>
              <w:br/>
              <w:t xml:space="preserve">       └─► Stage 5: Deploy Application (Runs container &amp; verifies /health)</w:t>
              <w:br/>
              <w:t xml:space="preserve">       ▼</w:t>
              <w:br/>
              <w:t>[Live Production Environment: http://localhost:5000]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4"/>
        </w:rPr>
        <w:t>3. Step-by-Step Pipeline Execution with Screenshots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Stage 1 &amp; 2: Checkout &amp; Dependencies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Jenkins pulls the latest code from GitHub and verifies the Python runtime dependencies.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Stage 3: Automated Unit Testing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PyTest verifies endpoint status codes and JSON payloads before packaging: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058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2_py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505050"/>
          <w:sz w:val="18"/>
        </w:rPr>
        <w:t>Figure: PyTest unit test execution verifying code quality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Stage 4: Package Container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Docker compiles the container image from the Dockerfile: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0583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3_docker_bui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505050"/>
          <w:sz w:val="18"/>
        </w:rPr>
        <w:t>Figure: Docker container image build output in Git Bash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Stage 5: Deploy &amp; Automated Health Validation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The deploy.sh script deploys the container and verifies HTTP 200 on /health: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3549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4_deploy_scri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4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505050"/>
          <w:sz w:val="18"/>
        </w:rPr>
        <w:t>Figure: Automated deployment execution and health check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Stage 6: Live Service Verification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Confirm that the service is live and returning developer metadata: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10204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6_curl_heal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20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505050"/>
          <w:sz w:val="18"/>
        </w:rPr>
        <w:t>Figure: Live application HTTP response verification via cURL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4"/>
        </w:rPr>
        <w:t>4. Automation Performance &amp; Metrics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19"/>
              </w:rPr>
              <w:t>Pipeline Stage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19"/>
              </w:rPr>
              <w:t>Duration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19"/>
              </w:rPr>
              <w:t>Quality Gate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19"/>
              </w:rPr>
              <w:t>Status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1. Checkout SCM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2.1 Seconds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Git commit verified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SUCCESS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2. Build &amp; Dependencies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7.4 Seconds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Packages resolved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SUCCESS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3. Automated Testing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4.2 Seconds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3/3 Tests passed (100%)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SUCCESS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4. Package Container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11.8 Seconds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Docker image created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SUCCESS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5. Deploy Application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5.6 Seconds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Health check HTTP 200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SUCCESS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Total Automation Cycle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31.1 Seconds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Sub-minute delivery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SUCCESS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4"/>
        </w:rPr>
        <w:t>5. Failure Handling &amp; Resilience Analysis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When an invalid test assertion was injected into test_app.py, the pipeline halted at Stage 3. Packaging and Deployment were automatically skipped, leaving the production container completely stable and unharmed.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4"/>
        </w:rPr>
        <w:t>6. Observations &amp; Conclusion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The Jenkins CI/CD pipeline delivered code from commit to live deployment in under 35 seconds. Automated testing prevented regressions, and health checks ensured zero-downtime availability.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