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0"/>
        </w:rPr>
        <w:t>LAB 1 - TASK 5 (5 MARKS)</w:t>
        <w:br/>
      </w:r>
      <w:r>
        <w:rPr>
          <w:rFonts w:ascii="Arial" w:hAnsi="Arial"/>
          <w:b/>
          <w:color w:val="000000"/>
          <w:sz w:val="32"/>
        </w:rPr>
        <w:t>Implement a Basic Jenkins CI/CD Pipeline with GitHub</w:t>
        <w:br/>
      </w:r>
    </w:p>
    <w:p>
      <w:pPr>
        <w:spacing w:before="0" w:after="240"/>
      </w:pPr>
      <w:r>
        <w:rPr>
          <w:rFonts w:ascii="Arial" w:hAnsi="Arial"/>
          <w:i/>
          <w:color w:val="000000"/>
          <w:sz w:val="20"/>
        </w:rPr>
        <w:t>Student Name: Anurag Pandey | Course: B.Tech CSE (7th Sem) | Subject: DevOps Lab | Experiment: Lab 1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1. Objective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Implement a basic Jenkins CI/CD pipeline that pulls source code from the GitHub repository and triggers an automated build.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2. Step-by-Step Implementation with Screenshots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1: Configure GitHub Repository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Repository URL: https://github.com/Anurag637/devops-demo on branch 'main'. The repository contains app.py, test_app.py, requirements.txt, Dockerfile, and Jenkinsfile.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2: Configure Jenkins Pipeline Project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In Jenkins Dashboard: Select New Item -&gt; 'devops-ci-pipeline' -&gt; Select Pipeline -&gt; Under Pipeline Definition choose 'Pipeline script from SCM' -&gt; SCM: Git -&gt; Repository URL: https://github.com/Anurag637/devops-demo.git -&gt; Branch: */main -&gt; Script Path: Jenkinsfile.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3: Push Code from Git Bash to Trigger Build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Commit and push source code updates from Git Bash to GitHub: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761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7_git_pu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Git commit and push command in Git Bash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4: Verify Automated Build in Jenkins Console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Jenkins automatically pulls the commit and executes the pipeline: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9_jenkins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Jenkins automated build console output showing Finished: SUCCESS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5: Verify Live Deployed Application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Confirm that the containerized application is running and responding to requests: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020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curl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Live application verification via cURL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Jenkins CI/CD pipeline successfully integrated with GitHub. Pushing commits automatically triggered the build, executed tests, and deployed the application without any manual intervention.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