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D2835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KGG</w:t>
      </w:r>
      <w:r w:rsidRPr="00E443DD">
        <w:rPr>
          <w:lang w:val="en-IN"/>
        </w:rPr>
        <w:noBreakHyphen/>
        <w:t>12h MVP — Hackathon Edition (Rewritten)</w:t>
      </w:r>
    </w:p>
    <w:p w14:paraId="42CC6AB2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One</w:t>
      </w:r>
      <w:r w:rsidRPr="00E443DD">
        <w:rPr>
          <w:lang w:val="en-IN"/>
        </w:rPr>
        <w:noBreakHyphen/>
        <w:t>liner: Verify every factual claim from an LLM answer with proof from Wikipedia/</w:t>
      </w:r>
      <w:proofErr w:type="spellStart"/>
      <w:r w:rsidRPr="00E443DD">
        <w:rPr>
          <w:lang w:val="en-IN"/>
        </w:rPr>
        <w:t>Wikidata</w:t>
      </w:r>
      <w:proofErr w:type="spellEnd"/>
      <w:r w:rsidRPr="00E443DD">
        <w:rPr>
          <w:lang w:val="en-IN"/>
        </w:rPr>
        <w:t>, show per</w:t>
      </w:r>
      <w:r w:rsidRPr="00E443DD">
        <w:rPr>
          <w:lang w:val="en-IN"/>
        </w:rPr>
        <w:noBreakHyphen/>
        <w:t>claim verdicts (</w:t>
      </w:r>
      <w:r w:rsidRPr="00E443DD">
        <w:rPr>
          <w:rFonts w:ascii="Segoe UI Emoji" w:hAnsi="Segoe UI Emoji" w:cs="Segoe UI Emoji"/>
          <w:lang w:val="en-IN"/>
        </w:rPr>
        <w:t>✅</w:t>
      </w:r>
      <w:r w:rsidRPr="00E443DD">
        <w:rPr>
          <w:lang w:val="en-IN"/>
        </w:rPr>
        <w:t>/</w:t>
      </w:r>
      <w:r w:rsidRPr="00E443DD">
        <w:rPr>
          <w:rFonts w:ascii="Segoe UI Emoji" w:hAnsi="Segoe UI Emoji" w:cs="Segoe UI Emoji"/>
          <w:lang w:val="en-IN"/>
        </w:rPr>
        <w:t>❌</w:t>
      </w:r>
      <w:r w:rsidRPr="00E443DD">
        <w:rPr>
          <w:lang w:val="en-IN"/>
        </w:rPr>
        <w:t>/</w:t>
      </w:r>
      <w:r w:rsidRPr="00E443DD">
        <w:rPr>
          <w:rFonts w:ascii="Segoe UI Emoji" w:hAnsi="Segoe UI Emoji" w:cs="Segoe UI Emoji"/>
          <w:lang w:val="en-IN"/>
        </w:rPr>
        <w:t>⚪</w:t>
      </w:r>
      <w:r w:rsidRPr="00E443DD">
        <w:rPr>
          <w:lang w:val="en-IN"/>
        </w:rPr>
        <w:t>) with calibrated confidence, and never fail the live demo</w:t>
      </w:r>
      <w:r w:rsidRPr="00E443DD">
        <w:rPr>
          <w:rFonts w:ascii="Calibri" w:hAnsi="Calibri" w:cs="Calibri"/>
          <w:lang w:val="en-IN"/>
        </w:rPr>
        <w:t>—</w:t>
      </w:r>
      <w:r w:rsidRPr="00E443DD">
        <w:rPr>
          <w:lang w:val="en-IN"/>
        </w:rPr>
        <w:t>even offline.</w:t>
      </w:r>
    </w:p>
    <w:p w14:paraId="372608CE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48DC7230">
          <v:rect id="_x0000_i1121" style="width:0;height:1.5pt" o:hralign="center" o:hrstd="t" o:hr="t" fillcolor="#a0a0a0" stroked="f"/>
        </w:pict>
      </w:r>
    </w:p>
    <w:p w14:paraId="492C8E05" w14:textId="77777777" w:rsidR="00E443DD" w:rsidRPr="00E443DD" w:rsidRDefault="00E443DD" w:rsidP="00DA337E">
      <w:pPr>
        <w:rPr>
          <w:lang w:val="en-IN"/>
        </w:rPr>
      </w:pPr>
      <w:proofErr w:type="gramStart"/>
      <w:r w:rsidRPr="00E443DD">
        <w:rPr>
          <w:lang w:val="en-IN"/>
        </w:rPr>
        <w:t>TL;DR</w:t>
      </w:r>
      <w:proofErr w:type="gramEnd"/>
      <w:r w:rsidRPr="00E443DD">
        <w:rPr>
          <w:lang w:val="en-IN"/>
        </w:rPr>
        <w:t xml:space="preserve"> (what we’re shipping in 12 hours)</w:t>
      </w:r>
    </w:p>
    <w:p w14:paraId="4D511EB9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Input: A user prompt and the model’s answer (paste or API).</w:t>
      </w:r>
    </w:p>
    <w:p w14:paraId="3C146EEE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Output: A structured report: per</w:t>
      </w:r>
      <w:r w:rsidRPr="00E443DD">
        <w:rPr>
          <w:lang w:val="en-IN"/>
        </w:rPr>
        <w:noBreakHyphen/>
        <w:t>claim cards with status, cited snippet, link, and a calibrated probability of hallucination; a top</w:t>
      </w:r>
      <w:r w:rsidRPr="00E443DD">
        <w:rPr>
          <w:lang w:val="en-IN"/>
        </w:rPr>
        <w:noBreakHyphen/>
        <w:t>level label.</w:t>
      </w:r>
    </w:p>
    <w:p w14:paraId="76F0847D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Why this wins: Judges can </w:t>
      </w:r>
      <w:r w:rsidRPr="00E443DD">
        <w:rPr>
          <w:i/>
          <w:iCs/>
          <w:lang w:val="en-IN"/>
        </w:rPr>
        <w:t>see</w:t>
      </w:r>
      <w:r w:rsidRPr="00E443DD">
        <w:rPr>
          <w:lang w:val="en-IN"/>
        </w:rPr>
        <w:t xml:space="preserve"> truth (explainable cards), latency is snappy, and the demo is resilient to flaky Wi</w:t>
      </w:r>
      <w:r w:rsidRPr="00E443DD">
        <w:rPr>
          <w:lang w:val="en-IN"/>
        </w:rPr>
        <w:noBreakHyphen/>
        <w:t>Fi.</w:t>
      </w:r>
    </w:p>
    <w:p w14:paraId="04179C0F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4C1586E2">
          <v:rect id="_x0000_i1122" style="width:0;height:1.5pt" o:hralign="center" o:hrstd="t" o:hr="t" fillcolor="#a0a0a0" stroked="f"/>
        </w:pict>
      </w:r>
    </w:p>
    <w:p w14:paraId="18CAAD9D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Scope &amp; Non</w:t>
      </w:r>
      <w:r w:rsidRPr="00E443DD">
        <w:rPr>
          <w:lang w:val="en-IN"/>
        </w:rPr>
        <w:noBreakHyphen/>
        <w:t>Goals (strict for 12h)</w:t>
      </w:r>
    </w:p>
    <w:p w14:paraId="3273226C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In</w:t>
      </w:r>
      <w:r w:rsidRPr="00E443DD">
        <w:rPr>
          <w:lang w:val="en-IN"/>
        </w:rPr>
        <w:noBreakHyphen/>
        <w:t>scope</w:t>
      </w:r>
    </w:p>
    <w:p w14:paraId="05FC6088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English only. Wikipedia (+ optional </w:t>
      </w:r>
      <w:proofErr w:type="spellStart"/>
      <w:r w:rsidRPr="00E443DD">
        <w:rPr>
          <w:lang w:val="en-IN"/>
        </w:rPr>
        <w:t>Wikidata</w:t>
      </w:r>
      <w:proofErr w:type="spellEnd"/>
      <w:r w:rsidRPr="00E443DD">
        <w:rPr>
          <w:lang w:val="en-IN"/>
        </w:rPr>
        <w:t>) as knowledge source.</w:t>
      </w:r>
    </w:p>
    <w:p w14:paraId="3E0FE5F9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Single</w:t>
      </w:r>
      <w:r w:rsidRPr="00E443DD">
        <w:rPr>
          <w:lang w:val="en-IN"/>
        </w:rPr>
        <w:noBreakHyphen/>
        <w:t>turn inputs; up to 6 claims per answer (truncate beyond).</w:t>
      </w:r>
    </w:p>
    <w:p w14:paraId="02F64D83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Calibration via a tiny </w:t>
      </w:r>
      <w:proofErr w:type="spellStart"/>
      <w:r w:rsidRPr="00E443DD">
        <w:rPr>
          <w:lang w:val="en-IN"/>
        </w:rPr>
        <w:t>labeled</w:t>
      </w:r>
      <w:proofErr w:type="spellEnd"/>
      <w:r w:rsidRPr="00E443DD">
        <w:rPr>
          <w:lang w:val="en-IN"/>
        </w:rPr>
        <w:t xml:space="preserve"> set (20–30 examples) for confidence.</w:t>
      </w:r>
    </w:p>
    <w:p w14:paraId="3E085C14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Offline cache seeded with 50–100 common facts and our demo pages.</w:t>
      </w:r>
    </w:p>
    <w:p w14:paraId="61C13BAA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Non</w:t>
      </w:r>
      <w:r w:rsidRPr="00E443DD">
        <w:rPr>
          <w:lang w:val="en-IN"/>
        </w:rPr>
        <w:noBreakHyphen/>
        <w:t>goals (12h)</w:t>
      </w:r>
    </w:p>
    <w:p w14:paraId="4D1AD5C7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No open</w:t>
      </w:r>
      <w:r w:rsidRPr="00E443DD">
        <w:rPr>
          <w:lang w:val="en-IN"/>
        </w:rPr>
        <w:noBreakHyphen/>
        <w:t>web browsing; no real</w:t>
      </w:r>
      <w:r w:rsidRPr="00E443DD">
        <w:rPr>
          <w:lang w:val="en-IN"/>
        </w:rPr>
        <w:noBreakHyphen/>
        <w:t>time data (news, weather, stocks).</w:t>
      </w:r>
    </w:p>
    <w:p w14:paraId="19881826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No multilingual; no tool execution; no code</w:t>
      </w:r>
      <w:r w:rsidRPr="00E443DD">
        <w:rPr>
          <w:lang w:val="en-IN"/>
        </w:rPr>
        <w:noBreakHyphen/>
        <w:t>execution validators.</w:t>
      </w:r>
    </w:p>
    <w:p w14:paraId="15133004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No domain</w:t>
      </w:r>
      <w:r w:rsidRPr="00E443DD">
        <w:rPr>
          <w:lang w:val="en-IN"/>
        </w:rPr>
        <w:noBreakHyphen/>
        <w:t>specific KBs (can be “Domain Packs” post</w:t>
      </w:r>
      <w:r w:rsidRPr="00E443DD">
        <w:rPr>
          <w:lang w:val="en-IN"/>
        </w:rPr>
        <w:noBreakHyphen/>
        <w:t>hackathon).</w:t>
      </w:r>
    </w:p>
    <w:p w14:paraId="1C25C480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70E47812">
          <v:rect id="_x0000_i1123" style="width:0;height:1.5pt" o:hralign="center" o:hrstd="t" o:hr="t" fillcolor="#a0a0a0" stroked="f"/>
        </w:pict>
      </w:r>
    </w:p>
    <w:p w14:paraId="6FF01B11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User Story</w:t>
      </w:r>
    </w:p>
    <w:p w14:paraId="694B60B2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“As a judge, I paste any LLM answer and instantly see which sentences are supported or wrong, with proof and an overall risk label.”</w:t>
      </w:r>
    </w:p>
    <w:p w14:paraId="0BC980E2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07DF40EE">
          <v:rect id="_x0000_i1124" style="width:0;height:1.5pt" o:hralign="center" o:hrstd="t" o:hr="t" fillcolor="#a0a0a0" stroked="f"/>
        </w:pict>
      </w:r>
    </w:p>
    <w:p w14:paraId="4C620703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Output Contract (UI &amp; API)</w:t>
      </w:r>
    </w:p>
    <w:p w14:paraId="67B3DEAC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lastRenderedPageBreak/>
        <w:t>{</w:t>
      </w:r>
    </w:p>
    <w:p w14:paraId="7A724B7D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"label": "</w:t>
      </w:r>
      <w:proofErr w:type="spellStart"/>
      <w:r w:rsidRPr="00E443DD">
        <w:rPr>
          <w:lang w:val="en-IN"/>
        </w:rPr>
        <w:t>hallucination|supported|uncertain</w:t>
      </w:r>
      <w:proofErr w:type="spellEnd"/>
      <w:r w:rsidRPr="00E443DD">
        <w:rPr>
          <w:lang w:val="en-IN"/>
        </w:rPr>
        <w:t>",</w:t>
      </w:r>
    </w:p>
    <w:p w14:paraId="0DC706E7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"probability": 0.0,</w:t>
      </w:r>
    </w:p>
    <w:p w14:paraId="27609593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"claims": [</w:t>
      </w:r>
    </w:p>
    <w:p w14:paraId="3F56F115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{</w:t>
      </w:r>
    </w:p>
    <w:p w14:paraId="056B93D1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  "text": "",</w:t>
      </w:r>
    </w:p>
    <w:p w14:paraId="0B125C98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  "status": "</w:t>
      </w:r>
      <w:proofErr w:type="spellStart"/>
      <w:r w:rsidRPr="00E443DD">
        <w:rPr>
          <w:lang w:val="en-IN"/>
        </w:rPr>
        <w:t>pass|fail|uncertain</w:t>
      </w:r>
      <w:proofErr w:type="spellEnd"/>
      <w:r w:rsidRPr="00E443DD">
        <w:rPr>
          <w:lang w:val="en-IN"/>
        </w:rPr>
        <w:t>",</w:t>
      </w:r>
    </w:p>
    <w:p w14:paraId="5A76F860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  "evidence": {"title":"", "snippet":"", "</w:t>
      </w:r>
      <w:proofErr w:type="spellStart"/>
      <w:r w:rsidRPr="00E443DD">
        <w:rPr>
          <w:lang w:val="en-IN"/>
        </w:rPr>
        <w:t>url</w:t>
      </w:r>
      <w:proofErr w:type="spellEnd"/>
      <w:r w:rsidRPr="00E443DD">
        <w:rPr>
          <w:lang w:val="en-IN"/>
        </w:rPr>
        <w:t>":"", "source":"</w:t>
      </w:r>
      <w:proofErr w:type="spellStart"/>
      <w:r w:rsidRPr="00E443DD">
        <w:rPr>
          <w:lang w:val="en-IN"/>
        </w:rPr>
        <w:t>wikipedia|wikidata</w:t>
      </w:r>
      <w:proofErr w:type="spellEnd"/>
      <w:r w:rsidRPr="00E443DD">
        <w:rPr>
          <w:lang w:val="en-IN"/>
        </w:rPr>
        <w:t>"},</w:t>
      </w:r>
    </w:p>
    <w:p w14:paraId="21236DD1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  "confidence": 0.0</w:t>
      </w:r>
    </w:p>
    <w:p w14:paraId="6738B6D3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}</w:t>
      </w:r>
    </w:p>
    <w:p w14:paraId="05CABCEF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],</w:t>
      </w:r>
    </w:p>
    <w:p w14:paraId="4DBECF1A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"rationale": "one</w:t>
      </w:r>
      <w:r w:rsidRPr="00E443DD">
        <w:rPr>
          <w:lang w:val="en-IN"/>
        </w:rPr>
        <w:noBreakHyphen/>
        <w:t>paragraph summary"</w:t>
      </w:r>
    </w:p>
    <w:p w14:paraId="2C1BEDB7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}</w:t>
      </w:r>
    </w:p>
    <w:p w14:paraId="467B5415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Evidence hygiene: Only show snippets with exact entity/number hits; highlight matched spans.</w:t>
      </w:r>
    </w:p>
    <w:p w14:paraId="045571DD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1ACA9DA4">
          <v:rect id="_x0000_i1125" style="width:0;height:1.5pt" o:hralign="center" o:hrstd="t" o:hr="t" fillcolor="#a0a0a0" stroked="f"/>
        </w:pict>
      </w:r>
    </w:p>
    <w:p w14:paraId="5CFDE2A8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Architecture Overview</w:t>
      </w:r>
    </w:p>
    <w:p w14:paraId="12ED29CA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Main Pipeline (white lane)</w:t>
      </w:r>
      <w:r w:rsidRPr="00E443DD">
        <w:rPr>
          <w:lang w:val="en-IN"/>
        </w:rPr>
        <w:br/>
        <w:t>0. LLM Output Interceptor – capture model answer, send to pipeline.</w:t>
      </w:r>
    </w:p>
    <w:p w14:paraId="2F68ED4C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Grounding Gateway – fetch context pack (if any), apply allowlist; if missing context/evidence → hard</w:t>
      </w:r>
      <w:r w:rsidRPr="00E443DD">
        <w:rPr>
          <w:lang w:val="en-IN"/>
        </w:rPr>
        <w:noBreakHyphen/>
        <w:t>gate risky features.</w:t>
      </w:r>
    </w:p>
    <w:p w14:paraId="676437F3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Attribution</w:t>
      </w:r>
      <w:r w:rsidRPr="00E443DD">
        <w:rPr>
          <w:lang w:val="en-IN"/>
        </w:rPr>
        <w:noBreakHyphen/>
        <w:t>First Decoder – low</w:t>
      </w:r>
      <w:r w:rsidRPr="00E443DD">
        <w:rPr>
          <w:lang w:val="en-IN"/>
        </w:rPr>
        <w:noBreakHyphen/>
        <w:t>temp for factual spans; tag source slots.</w:t>
      </w:r>
    </w:p>
    <w:p w14:paraId="0AC36017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Claim Decomposer – split into atomic claims (entity, numeric, temporal, causal, code/API, steps).</w:t>
      </w:r>
    </w:p>
    <w:p w14:paraId="0449FAAC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Verifier Mesh (Hybrid) – Evidence NLI, Numeric/Unit check (pint), Temporal staleness, AIS/Citation rule checks, Consistency ensemble.</w:t>
      </w:r>
    </w:p>
    <w:p w14:paraId="25224152" w14:textId="77777777" w:rsidR="00E443DD" w:rsidRPr="00E443DD" w:rsidRDefault="00E443DD" w:rsidP="00DA337E">
      <w:pPr>
        <w:rPr>
          <w:lang w:val="en-IN"/>
        </w:rPr>
      </w:pPr>
      <w:proofErr w:type="spellStart"/>
      <w:r w:rsidRPr="00E443DD">
        <w:rPr>
          <w:lang w:val="en-IN"/>
        </w:rPr>
        <w:t>CoVe</w:t>
      </w:r>
      <w:proofErr w:type="spellEnd"/>
      <w:r w:rsidRPr="00E443DD">
        <w:rPr>
          <w:lang w:val="en-IN"/>
        </w:rPr>
        <w:t xml:space="preserve"> Self</w:t>
      </w:r>
      <w:r w:rsidRPr="00E443DD">
        <w:rPr>
          <w:lang w:val="en-IN"/>
        </w:rPr>
        <w:noBreakHyphen/>
        <w:t>Audit – light self</w:t>
      </w:r>
      <w:r w:rsidRPr="00E443DD">
        <w:rPr>
          <w:lang w:val="en-IN"/>
        </w:rPr>
        <w:noBreakHyphen/>
        <w:t>consistency pass over contradictions.</w:t>
      </w:r>
    </w:p>
    <w:p w14:paraId="2E30C068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Confidence Composer – features → calibrated probability (isotonic; fallback Platt).</w:t>
      </w:r>
    </w:p>
    <w:p w14:paraId="1F52128D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lastRenderedPageBreak/>
        <w:t>Output Rebuilder – emit only passing/uncertain spans; assemble cards; map citations.</w:t>
      </w:r>
    </w:p>
    <w:p w14:paraId="2A9E6A9D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Context Engine (blue lane)</w:t>
      </w:r>
    </w:p>
    <w:p w14:paraId="1A6CD624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ST Session Tracker, EM Episodic Memory, WN Working Notes (ephemeral TODOs), TW Temporal Watcher (staleness), CW Contradiction Watcher, PPM Preference/Policy Manager, CP API Context Pack.</w:t>
      </w:r>
    </w:p>
    <w:p w14:paraId="5C5FD308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Explicit feeds: TW/CW feed </w:t>
      </w:r>
      <w:r w:rsidRPr="00E443DD">
        <w:rPr>
          <w:i/>
          <w:iCs/>
          <w:lang w:val="en-IN"/>
        </w:rPr>
        <w:t>hard</w:t>
      </w:r>
      <w:r w:rsidRPr="00E443DD">
        <w:rPr>
          <w:i/>
          <w:iCs/>
          <w:lang w:val="en-IN"/>
        </w:rPr>
        <w:noBreakHyphen/>
        <w:t>gates</w:t>
      </w:r>
      <w:r w:rsidRPr="00E443DD">
        <w:rPr>
          <w:lang w:val="en-IN"/>
        </w:rPr>
        <w:t xml:space="preserve"> to step 4 and </w:t>
      </w:r>
      <w:r w:rsidRPr="00E443DD">
        <w:rPr>
          <w:i/>
          <w:iCs/>
          <w:lang w:val="en-IN"/>
        </w:rPr>
        <w:t>features</w:t>
      </w:r>
      <w:r w:rsidRPr="00E443DD">
        <w:rPr>
          <w:lang w:val="en-IN"/>
        </w:rPr>
        <w:t xml:space="preserve"> to step 6.</w:t>
      </w:r>
    </w:p>
    <w:p w14:paraId="632FBD56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Observability &amp; Feedback (right rail)</w:t>
      </w:r>
    </w:p>
    <w:p w14:paraId="397F6781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Per</w:t>
      </w:r>
      <w:r w:rsidRPr="00E443DD">
        <w:rPr>
          <w:lang w:val="en-IN"/>
        </w:rPr>
        <w:noBreakHyphen/>
        <w:t>claim logs, confidence overlay, user feedback → audit tasks.</w:t>
      </w:r>
    </w:p>
    <w:p w14:paraId="67B2A2D7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6A0E5260">
          <v:rect id="_x0000_i1126" style="width:0;height:1.5pt" o:hralign="center" o:hrstd="t" o:hr="t" fillcolor="#a0a0a0" stroked="f"/>
        </w:pict>
      </w:r>
    </w:p>
    <w:p w14:paraId="4B1E1049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Latency &amp; Quality Targets (on a laptop)</w:t>
      </w:r>
    </w:p>
    <w:p w14:paraId="5B6395DD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Claim split ≤ 150 </w:t>
      </w:r>
      <w:proofErr w:type="spellStart"/>
      <w:r w:rsidRPr="00E443DD">
        <w:rPr>
          <w:lang w:val="en-IN"/>
        </w:rPr>
        <w:t>ms</w:t>
      </w:r>
      <w:proofErr w:type="spellEnd"/>
    </w:p>
    <w:p w14:paraId="167914DB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Retrieval (k=12 sentences total) ≤ 1.2 s</w:t>
      </w:r>
    </w:p>
    <w:p w14:paraId="3E21D9AB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NLI per claim ≤ 250 </w:t>
      </w:r>
      <w:proofErr w:type="spellStart"/>
      <w:r w:rsidRPr="00E443DD">
        <w:rPr>
          <w:lang w:val="en-IN"/>
        </w:rPr>
        <w:t>ms</w:t>
      </w:r>
      <w:proofErr w:type="spellEnd"/>
      <w:r w:rsidRPr="00E443DD">
        <w:rPr>
          <w:lang w:val="en-IN"/>
        </w:rPr>
        <w:t xml:space="preserve"> (batch where possible)</w:t>
      </w:r>
    </w:p>
    <w:p w14:paraId="33A8533B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End</w:t>
      </w:r>
      <w:r w:rsidRPr="00E443DD">
        <w:rPr>
          <w:lang w:val="en-IN"/>
        </w:rPr>
        <w:noBreakHyphen/>
        <w:t>to</w:t>
      </w:r>
      <w:r w:rsidRPr="00E443DD">
        <w:rPr>
          <w:lang w:val="en-IN"/>
        </w:rPr>
        <w:noBreakHyphen/>
        <w:t>end ≤ 2.5 s for ≤6 claims</w:t>
      </w:r>
    </w:p>
    <w:p w14:paraId="5B8DDDAB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Demo robustness: 100% offline path via cache</w:t>
      </w:r>
    </w:p>
    <w:p w14:paraId="6C7DBDCA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427B16C0">
          <v:rect id="_x0000_i1127" style="width:0;height:1.5pt" o:hralign="center" o:hrstd="t" o:hr="t" fillcolor="#a0a0a0" stroked="f"/>
        </w:pict>
      </w:r>
    </w:p>
    <w:p w14:paraId="2EE6D1F7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Components (surgical 12</w:t>
      </w:r>
      <w:r w:rsidRPr="00E443DD">
        <w:rPr>
          <w:lang w:val="en-IN"/>
        </w:rPr>
        <w:noBreakHyphen/>
        <w:t>hour cuts)</w:t>
      </w:r>
    </w:p>
    <w:p w14:paraId="6811B3A4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Claim Decomposer</w:t>
      </w:r>
    </w:p>
    <w:p w14:paraId="0A257C4A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Simple rules + </w:t>
      </w:r>
      <w:proofErr w:type="spellStart"/>
      <w:r w:rsidRPr="00E443DD">
        <w:rPr>
          <w:lang w:val="en-IN"/>
        </w:rPr>
        <w:t>spaCy</w:t>
      </w:r>
      <w:proofErr w:type="spellEnd"/>
      <w:r w:rsidRPr="00E443DD">
        <w:rPr>
          <w:lang w:val="en-IN"/>
        </w:rPr>
        <w:t xml:space="preserve"> NER; split on conjunctions and punctuation; classify claim type.</w:t>
      </w:r>
    </w:p>
    <w:p w14:paraId="5B1DD0F6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Retrieval</w:t>
      </w:r>
    </w:p>
    <w:p w14:paraId="21E66268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Wikipedia: search → fetch page → keep top sections → embed sentences → rank by cosine to claim.</w:t>
      </w:r>
    </w:p>
    <w:p w14:paraId="1E59FEFC" w14:textId="77777777" w:rsidR="00E443DD" w:rsidRPr="00E443DD" w:rsidRDefault="00E443DD" w:rsidP="00DA337E">
      <w:pPr>
        <w:rPr>
          <w:lang w:val="en-IN"/>
        </w:rPr>
      </w:pPr>
      <w:proofErr w:type="spellStart"/>
      <w:r w:rsidRPr="00E443DD">
        <w:rPr>
          <w:lang w:val="en-IN"/>
        </w:rPr>
        <w:t>Wikidata</w:t>
      </w:r>
      <w:proofErr w:type="spellEnd"/>
      <w:r w:rsidRPr="00E443DD">
        <w:rPr>
          <w:lang w:val="en-IN"/>
        </w:rPr>
        <w:t xml:space="preserve"> (stretch): </w:t>
      </w:r>
      <w:proofErr w:type="spellStart"/>
      <w:r w:rsidRPr="00E443DD">
        <w:rPr>
          <w:lang w:val="en-IN"/>
        </w:rPr>
        <w:t>Title→Q</w:t>
      </w:r>
      <w:r w:rsidRPr="00E443DD">
        <w:rPr>
          <w:lang w:val="en-IN"/>
        </w:rPr>
        <w:noBreakHyphen/>
        <w:t>id</w:t>
      </w:r>
      <w:proofErr w:type="spellEnd"/>
      <w:r w:rsidRPr="00E443DD">
        <w:rPr>
          <w:lang w:val="en-IN"/>
        </w:rPr>
        <w:t xml:space="preserve"> lookup; SPARQL for key triples (dates, </w:t>
      </w:r>
      <w:proofErr w:type="spellStart"/>
      <w:r w:rsidRPr="00E443DD">
        <w:rPr>
          <w:lang w:val="en-IN"/>
        </w:rPr>
        <w:t>numerics</w:t>
      </w:r>
      <w:proofErr w:type="spellEnd"/>
      <w:r w:rsidRPr="00E443DD">
        <w:rPr>
          <w:lang w:val="en-IN"/>
        </w:rPr>
        <w:t>).</w:t>
      </w:r>
    </w:p>
    <w:p w14:paraId="7D97BCCB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On</w:t>
      </w:r>
      <w:r w:rsidRPr="00E443DD">
        <w:rPr>
          <w:lang w:val="en-IN"/>
        </w:rPr>
        <w:noBreakHyphen/>
        <w:t>disk cache for page HTML, sentence embeddings, and SPARQL results.</w:t>
      </w:r>
    </w:p>
    <w:p w14:paraId="4132C13D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Verifier Mesh</w:t>
      </w:r>
    </w:p>
    <w:p w14:paraId="532C26FD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NLI: </w:t>
      </w:r>
      <w:proofErr w:type="spellStart"/>
      <w:r w:rsidRPr="00E443DD">
        <w:rPr>
          <w:lang w:val="en-IN"/>
        </w:rPr>
        <w:t>roberta</w:t>
      </w:r>
      <w:proofErr w:type="spellEnd"/>
      <w:r w:rsidRPr="00E443DD">
        <w:rPr>
          <w:lang w:val="en-IN"/>
        </w:rPr>
        <w:t>-large-</w:t>
      </w:r>
      <w:proofErr w:type="spellStart"/>
      <w:r w:rsidRPr="00E443DD">
        <w:rPr>
          <w:lang w:val="en-IN"/>
        </w:rPr>
        <w:t>mnli</w:t>
      </w:r>
      <w:proofErr w:type="spellEnd"/>
      <w:r w:rsidRPr="00E443DD">
        <w:rPr>
          <w:lang w:val="en-IN"/>
        </w:rPr>
        <w:t xml:space="preserve"> (or deberta-v3-large if pre</w:t>
      </w:r>
      <w:r w:rsidRPr="00E443DD">
        <w:rPr>
          <w:lang w:val="en-IN"/>
        </w:rPr>
        <w:noBreakHyphen/>
        <w:t>cached).</w:t>
      </w:r>
    </w:p>
    <w:p w14:paraId="5FE08BFA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Numeric/Unit: pint; near</w:t>
      </w:r>
      <w:r w:rsidRPr="00E443DD">
        <w:rPr>
          <w:lang w:val="en-IN"/>
        </w:rPr>
        <w:noBreakHyphen/>
        <w:t>matches (±5%) → uncertain.</w:t>
      </w:r>
    </w:p>
    <w:p w14:paraId="4466EE61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lastRenderedPageBreak/>
        <w:t>Temporal: if claim has “now/current/today” and evidence timestamp is stale → uncertain.</w:t>
      </w:r>
    </w:p>
    <w:p w14:paraId="3BD3E30B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AIS/citation rules: forbid fabricated citations; require entity overlap.</w:t>
      </w:r>
    </w:p>
    <w:p w14:paraId="4AB9F4BD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Confidence Composer</w:t>
      </w:r>
    </w:p>
    <w:p w14:paraId="5AEEC509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Feature vector per claim: [</w:t>
      </w:r>
      <w:proofErr w:type="spellStart"/>
      <w:r w:rsidRPr="00E443DD">
        <w:rPr>
          <w:lang w:val="en-IN"/>
        </w:rPr>
        <w:t>max_entail</w:t>
      </w:r>
      <w:proofErr w:type="spellEnd"/>
      <w:r w:rsidRPr="00E443DD">
        <w:rPr>
          <w:lang w:val="en-IN"/>
        </w:rPr>
        <w:t xml:space="preserve">, </w:t>
      </w:r>
      <w:proofErr w:type="spellStart"/>
      <w:r w:rsidRPr="00E443DD">
        <w:rPr>
          <w:lang w:val="en-IN"/>
        </w:rPr>
        <w:t>max_contradict</w:t>
      </w:r>
      <w:proofErr w:type="spellEnd"/>
      <w:r w:rsidRPr="00E443DD">
        <w:rPr>
          <w:lang w:val="en-IN"/>
        </w:rPr>
        <w:t xml:space="preserve">, entail−contradict, </w:t>
      </w:r>
      <w:proofErr w:type="spellStart"/>
      <w:r w:rsidRPr="00E443DD">
        <w:rPr>
          <w:lang w:val="en-IN"/>
        </w:rPr>
        <w:t>num_ok</w:t>
      </w:r>
      <w:proofErr w:type="spellEnd"/>
      <w:r w:rsidRPr="00E443DD">
        <w:rPr>
          <w:lang w:val="en-IN"/>
        </w:rPr>
        <w:t xml:space="preserve">, </w:t>
      </w:r>
      <w:proofErr w:type="spellStart"/>
      <w:r w:rsidRPr="00E443DD">
        <w:rPr>
          <w:lang w:val="en-IN"/>
        </w:rPr>
        <w:t>time_ok</w:t>
      </w:r>
      <w:proofErr w:type="spellEnd"/>
      <w:r w:rsidRPr="00E443DD">
        <w:rPr>
          <w:lang w:val="en-IN"/>
        </w:rPr>
        <w:t xml:space="preserve">, </w:t>
      </w:r>
      <w:proofErr w:type="spellStart"/>
      <w:r w:rsidRPr="00E443DD">
        <w:rPr>
          <w:lang w:val="en-IN"/>
        </w:rPr>
        <w:t>cw_flag</w:t>
      </w:r>
      <w:proofErr w:type="spellEnd"/>
      <w:r w:rsidRPr="00E443DD">
        <w:rPr>
          <w:lang w:val="en-IN"/>
        </w:rPr>
        <w:t>].</w:t>
      </w:r>
    </w:p>
    <w:p w14:paraId="1509C3F6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Calibration: isotonic regression on 20–30 examples; fallback: Platt.</w:t>
      </w:r>
    </w:p>
    <w:p w14:paraId="32AF781A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Output Rebuilder</w:t>
      </w:r>
    </w:p>
    <w:p w14:paraId="109F5F15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Assemble per</w:t>
      </w:r>
      <w:r w:rsidRPr="00E443DD">
        <w:rPr>
          <w:lang w:val="en-IN"/>
        </w:rPr>
        <w:noBreakHyphen/>
        <w:t>claim cards (</w:t>
      </w:r>
      <w:r w:rsidRPr="00E443DD">
        <w:rPr>
          <w:rFonts w:ascii="Segoe UI Emoji" w:hAnsi="Segoe UI Emoji" w:cs="Segoe UI Emoji"/>
          <w:lang w:val="en-IN"/>
        </w:rPr>
        <w:t>✅</w:t>
      </w:r>
      <w:r w:rsidRPr="00E443DD">
        <w:rPr>
          <w:lang w:val="en-IN"/>
        </w:rPr>
        <w:t>/</w:t>
      </w:r>
      <w:r w:rsidRPr="00E443DD">
        <w:rPr>
          <w:rFonts w:ascii="Segoe UI Emoji" w:hAnsi="Segoe UI Emoji" w:cs="Segoe UI Emoji"/>
          <w:lang w:val="en-IN"/>
        </w:rPr>
        <w:t>❌</w:t>
      </w:r>
      <w:r w:rsidRPr="00E443DD">
        <w:rPr>
          <w:lang w:val="en-IN"/>
        </w:rPr>
        <w:t>/</w:t>
      </w:r>
      <w:r w:rsidRPr="00E443DD">
        <w:rPr>
          <w:rFonts w:ascii="Segoe UI Emoji" w:hAnsi="Segoe UI Emoji" w:cs="Segoe UI Emoji"/>
          <w:lang w:val="en-IN"/>
        </w:rPr>
        <w:t>⚪</w:t>
      </w:r>
      <w:r w:rsidRPr="00E443DD">
        <w:rPr>
          <w:lang w:val="en-IN"/>
        </w:rPr>
        <w:t>), show snippet highlight + link.</w:t>
      </w:r>
    </w:p>
    <w:p w14:paraId="4D0F4FBE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Top label based on thresholds: ≥0.90 Verified, 0.70–0.90 Likely, &lt;0.70 Redline/Ask.</w:t>
      </w:r>
    </w:p>
    <w:p w14:paraId="5F72FED1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Offline/Flaky Net Fallback</w:t>
      </w:r>
    </w:p>
    <w:p w14:paraId="59A68D1D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data/</w:t>
      </w:r>
      <w:proofErr w:type="spellStart"/>
      <w:r w:rsidRPr="00E443DD">
        <w:rPr>
          <w:lang w:val="en-IN"/>
        </w:rPr>
        <w:t>seed_kb.json</w:t>
      </w:r>
      <w:proofErr w:type="spellEnd"/>
      <w:r w:rsidRPr="00E443DD">
        <w:rPr>
          <w:lang w:val="en-IN"/>
        </w:rPr>
        <w:t xml:space="preserve"> with 50–100 canonical facts.</w:t>
      </w:r>
    </w:p>
    <w:p w14:paraId="65806EAB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Pre</w:t>
      </w:r>
      <w:r w:rsidRPr="00E443DD">
        <w:rPr>
          <w:lang w:val="en-IN"/>
        </w:rPr>
        <w:noBreakHyphen/>
        <w:t>cache the Wikipedia pages used in demo; toggle Offline mode in UI.</w:t>
      </w:r>
    </w:p>
    <w:p w14:paraId="0B228DDC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0724907B">
          <v:rect id="_x0000_i1128" style="width:0;height:1.5pt" o:hralign="center" o:hrstd="t" o:hr="t" fillcolor="#a0a0a0" stroked="f"/>
        </w:pict>
      </w:r>
    </w:p>
    <w:p w14:paraId="47A8EE70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Team of 3 — 12</w:t>
      </w:r>
      <w:r w:rsidRPr="00E443DD">
        <w:rPr>
          <w:lang w:val="en-IN"/>
        </w:rPr>
        <w:noBreakHyphen/>
        <w:t>Hour Execution Plan</w:t>
      </w:r>
    </w:p>
    <w:p w14:paraId="36D01D66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Roles</w:t>
      </w:r>
    </w:p>
    <w:p w14:paraId="69049C4E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A (Backend/Lead): </w:t>
      </w:r>
      <w:proofErr w:type="spellStart"/>
      <w:r w:rsidRPr="00E443DD">
        <w:rPr>
          <w:lang w:val="en-IN"/>
        </w:rPr>
        <w:t>FastAPI</w:t>
      </w:r>
      <w:proofErr w:type="spellEnd"/>
      <w:r w:rsidRPr="00E443DD">
        <w:rPr>
          <w:lang w:val="en-IN"/>
        </w:rPr>
        <w:t>, schemas, calibration, packaging.</w:t>
      </w:r>
    </w:p>
    <w:p w14:paraId="70ED5CC3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B (</w:t>
      </w:r>
      <w:proofErr w:type="spellStart"/>
      <w:r w:rsidRPr="00E443DD">
        <w:rPr>
          <w:lang w:val="en-IN"/>
        </w:rPr>
        <w:t>Retrieval+Verify</w:t>
      </w:r>
      <w:proofErr w:type="spellEnd"/>
      <w:r w:rsidRPr="00E443DD">
        <w:rPr>
          <w:lang w:val="en-IN"/>
        </w:rPr>
        <w:t>): Wikipedia/</w:t>
      </w:r>
      <w:proofErr w:type="spellStart"/>
      <w:r w:rsidRPr="00E443DD">
        <w:rPr>
          <w:lang w:val="en-IN"/>
        </w:rPr>
        <w:t>Wikidata</w:t>
      </w:r>
      <w:proofErr w:type="spellEnd"/>
      <w:r w:rsidRPr="00E443DD">
        <w:rPr>
          <w:lang w:val="en-IN"/>
        </w:rPr>
        <w:t xml:space="preserve"> adapters, NLI wrapper, numeric/temporal checks.</w:t>
      </w:r>
    </w:p>
    <w:p w14:paraId="5D0C8B6A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C (</w:t>
      </w:r>
      <w:proofErr w:type="spellStart"/>
      <w:r w:rsidRPr="00E443DD">
        <w:rPr>
          <w:lang w:val="en-IN"/>
        </w:rPr>
        <w:t>UI+Pitch</w:t>
      </w:r>
      <w:proofErr w:type="spellEnd"/>
      <w:r w:rsidRPr="00E443DD">
        <w:rPr>
          <w:lang w:val="en-IN"/>
        </w:rPr>
        <w:t xml:space="preserve">): </w:t>
      </w:r>
      <w:proofErr w:type="spellStart"/>
      <w:r w:rsidRPr="00E443DD">
        <w:rPr>
          <w:lang w:val="en-IN"/>
        </w:rPr>
        <w:t>Streamlit</w:t>
      </w:r>
      <w:proofErr w:type="spellEnd"/>
      <w:r w:rsidRPr="00E443DD">
        <w:rPr>
          <w:lang w:val="en-IN"/>
        </w:rPr>
        <w:t xml:space="preserve"> UI, evidence cards, offline cache seeding, 3</w:t>
      </w:r>
      <w:r w:rsidRPr="00E443DD">
        <w:rPr>
          <w:lang w:val="en-IN"/>
        </w:rPr>
        <w:noBreakHyphen/>
        <w:t>min pitch deck.</w:t>
      </w:r>
    </w:p>
    <w:p w14:paraId="454D54F9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Timeline</w:t>
      </w:r>
    </w:p>
    <w:p w14:paraId="42C1AAC6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H0–1 Repo bootstrap, env </w:t>
      </w:r>
      <w:proofErr w:type="spellStart"/>
      <w:r w:rsidRPr="00E443DD">
        <w:rPr>
          <w:lang w:val="en-IN"/>
        </w:rPr>
        <w:t>lockfile</w:t>
      </w:r>
      <w:proofErr w:type="spellEnd"/>
      <w:r w:rsidRPr="00E443DD">
        <w:rPr>
          <w:lang w:val="en-IN"/>
        </w:rPr>
        <w:t>, seed 10 prompts + labels.</w:t>
      </w:r>
    </w:p>
    <w:p w14:paraId="1AC1515D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H1–3 Claim Decomposer v1 (rules + </w:t>
      </w:r>
      <w:proofErr w:type="spellStart"/>
      <w:r w:rsidRPr="00E443DD">
        <w:rPr>
          <w:lang w:val="en-IN"/>
        </w:rPr>
        <w:t>spaCy</w:t>
      </w:r>
      <w:proofErr w:type="spellEnd"/>
      <w:r w:rsidRPr="00E443DD">
        <w:rPr>
          <w:lang w:val="en-IN"/>
        </w:rPr>
        <w:t>), unit tests.</w:t>
      </w:r>
    </w:p>
    <w:p w14:paraId="055B11B0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H3–5 Wikipedia extractor + cache; (stretch) </w:t>
      </w:r>
      <w:proofErr w:type="spellStart"/>
      <w:r w:rsidRPr="00E443DD">
        <w:rPr>
          <w:lang w:val="en-IN"/>
        </w:rPr>
        <w:t>Wikidata</w:t>
      </w:r>
      <w:proofErr w:type="spellEnd"/>
      <w:r w:rsidRPr="00E443DD">
        <w:rPr>
          <w:lang w:val="en-IN"/>
        </w:rPr>
        <w:t xml:space="preserve"> lookup.</w:t>
      </w:r>
    </w:p>
    <w:p w14:paraId="11C2498F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H5–7 Verifier Mesh v1 (NLI + numeric + temporal).</w:t>
      </w:r>
    </w:p>
    <w:p w14:paraId="658CA466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H7–8 Confidence Composer v1; small calibration set.</w:t>
      </w:r>
    </w:p>
    <w:p w14:paraId="5F8BD8C2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H8–10 </w:t>
      </w:r>
      <w:proofErr w:type="spellStart"/>
      <w:r w:rsidRPr="00E443DD">
        <w:rPr>
          <w:lang w:val="en-IN"/>
        </w:rPr>
        <w:t>Streamlit</w:t>
      </w:r>
      <w:proofErr w:type="spellEnd"/>
      <w:r w:rsidRPr="00E443DD">
        <w:rPr>
          <w:lang w:val="en-IN"/>
        </w:rPr>
        <w:t xml:space="preserve"> UI (left prompt → </w:t>
      </w:r>
      <w:proofErr w:type="spellStart"/>
      <w:r w:rsidRPr="00E443DD">
        <w:rPr>
          <w:lang w:val="en-IN"/>
        </w:rPr>
        <w:t>center</w:t>
      </w:r>
      <w:proofErr w:type="spellEnd"/>
      <w:r w:rsidRPr="00E443DD">
        <w:rPr>
          <w:lang w:val="en-IN"/>
        </w:rPr>
        <w:t xml:space="preserve"> answer → right claim cards).</w:t>
      </w:r>
    </w:p>
    <w:p w14:paraId="13078669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H10–11 Calibrate on 20–30 examples; tune thresholds.</w:t>
      </w:r>
    </w:p>
    <w:p w14:paraId="22BC2E42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lastRenderedPageBreak/>
        <w:t>H11–12 Golden demo path; offline toggle; pitch rehearsal ×2.</w:t>
      </w:r>
    </w:p>
    <w:p w14:paraId="284751BA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20C77229">
          <v:rect id="_x0000_i1129" style="width:0;height:1.5pt" o:hralign="center" o:hrstd="t" o:hr="t" fillcolor="#a0a0a0" stroked="f"/>
        </w:pict>
      </w:r>
    </w:p>
    <w:p w14:paraId="53170571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Minimal Repo Layout</w:t>
      </w:r>
    </w:p>
    <w:p w14:paraId="353894B9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kgg12h/</w:t>
      </w:r>
    </w:p>
    <w:p w14:paraId="56AE3A6C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app/              # </w:t>
      </w:r>
      <w:proofErr w:type="spellStart"/>
      <w:r w:rsidRPr="00E443DD">
        <w:rPr>
          <w:lang w:val="en-IN"/>
        </w:rPr>
        <w:t>FastAPI</w:t>
      </w:r>
      <w:proofErr w:type="spellEnd"/>
    </w:p>
    <w:p w14:paraId="75042A6E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main.py</w:t>
      </w:r>
    </w:p>
    <w:p w14:paraId="3BDCBF10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schema.py</w:t>
      </w:r>
    </w:p>
    <w:p w14:paraId="1E9AA174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core/</w:t>
      </w:r>
    </w:p>
    <w:p w14:paraId="2D30B469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claims.py       # </w:t>
      </w:r>
      <w:proofErr w:type="spellStart"/>
      <w:r w:rsidRPr="00E443DD">
        <w:rPr>
          <w:lang w:val="en-IN"/>
        </w:rPr>
        <w:t>spaCy+rules</w:t>
      </w:r>
      <w:proofErr w:type="spellEnd"/>
      <w:r w:rsidRPr="00E443DD">
        <w:rPr>
          <w:lang w:val="en-IN"/>
        </w:rPr>
        <w:t xml:space="preserve"> → atomic claims</w:t>
      </w:r>
    </w:p>
    <w:p w14:paraId="4085EEBF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retrieve.py     # wikipedia.py, wikidata.py, cache.py</w:t>
      </w:r>
    </w:p>
    <w:p w14:paraId="6D24DD9D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verify.py       # nli.py, numeric.py (pint), temporal.py</w:t>
      </w:r>
    </w:p>
    <w:p w14:paraId="3A56D422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compose.py      # features → calibrated prob</w:t>
      </w:r>
    </w:p>
    <w:p w14:paraId="3014FF2F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</w:t>
      </w:r>
      <w:proofErr w:type="spellStart"/>
      <w:r w:rsidRPr="00E443DD">
        <w:rPr>
          <w:lang w:val="en-IN"/>
        </w:rPr>
        <w:t>ui</w:t>
      </w:r>
      <w:proofErr w:type="spellEnd"/>
      <w:r w:rsidRPr="00E443DD">
        <w:rPr>
          <w:lang w:val="en-IN"/>
        </w:rPr>
        <w:t>/</w:t>
      </w:r>
    </w:p>
    <w:p w14:paraId="308E77F4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app.py          # </w:t>
      </w:r>
      <w:proofErr w:type="spellStart"/>
      <w:r w:rsidRPr="00E443DD">
        <w:rPr>
          <w:lang w:val="en-IN"/>
        </w:rPr>
        <w:t>Streamlit</w:t>
      </w:r>
      <w:proofErr w:type="spellEnd"/>
      <w:r w:rsidRPr="00E443DD">
        <w:rPr>
          <w:lang w:val="en-IN"/>
        </w:rPr>
        <w:t xml:space="preserve"> front</w:t>
      </w:r>
      <w:r w:rsidRPr="00E443DD">
        <w:rPr>
          <w:lang w:val="en-IN"/>
        </w:rPr>
        <w:noBreakHyphen/>
        <w:t>end</w:t>
      </w:r>
    </w:p>
    <w:p w14:paraId="649CA939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data/</w:t>
      </w:r>
    </w:p>
    <w:p w14:paraId="6914EAE3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</w:t>
      </w:r>
      <w:proofErr w:type="spellStart"/>
      <w:r w:rsidRPr="00E443DD">
        <w:rPr>
          <w:lang w:val="en-IN"/>
        </w:rPr>
        <w:t>seed_</w:t>
      </w:r>
      <w:proofErr w:type="gramStart"/>
      <w:r w:rsidRPr="00E443DD">
        <w:rPr>
          <w:lang w:val="en-IN"/>
        </w:rPr>
        <w:t>kb.json</w:t>
      </w:r>
      <w:proofErr w:type="spellEnd"/>
      <w:proofErr w:type="gramEnd"/>
      <w:r w:rsidRPr="00E443DD">
        <w:rPr>
          <w:lang w:val="en-IN"/>
        </w:rPr>
        <w:t xml:space="preserve">    # offline facts + cached hits</w:t>
      </w:r>
    </w:p>
    <w:p w14:paraId="6283F7FB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</w:t>
      </w:r>
      <w:proofErr w:type="spellStart"/>
      <w:r w:rsidRPr="00E443DD">
        <w:rPr>
          <w:lang w:val="en-IN"/>
        </w:rPr>
        <w:t>demo_</w:t>
      </w:r>
      <w:proofErr w:type="gramStart"/>
      <w:r w:rsidRPr="00E443DD">
        <w:rPr>
          <w:lang w:val="en-IN"/>
        </w:rPr>
        <w:t>prompts.json</w:t>
      </w:r>
      <w:proofErr w:type="spellEnd"/>
      <w:proofErr w:type="gramEnd"/>
    </w:p>
    <w:p w14:paraId="7BCD3923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scripts/</w:t>
      </w:r>
    </w:p>
    <w:p w14:paraId="0B15F592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  calibrate.py</w:t>
      </w:r>
    </w:p>
    <w:p w14:paraId="647A8D45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requirements.txt</w:t>
      </w:r>
    </w:p>
    <w:p w14:paraId="4C8A88DA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  README.md</w:t>
      </w:r>
    </w:p>
    <w:p w14:paraId="79B0E58A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1E736092">
          <v:rect id="_x0000_i1130" style="width:0;height:1.5pt" o:hralign="center" o:hrstd="t" o:hr="t" fillcolor="#a0a0a0" stroked="f"/>
        </w:pict>
      </w:r>
    </w:p>
    <w:p w14:paraId="1262D0E1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Demo Storyboard</w:t>
      </w:r>
    </w:p>
    <w:p w14:paraId="73F3F105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Paste an LLM answer.</w:t>
      </w:r>
    </w:p>
    <w:p w14:paraId="7072503D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See claim cards render instantly with </w:t>
      </w:r>
      <w:r w:rsidRPr="00E443DD">
        <w:rPr>
          <w:rFonts w:ascii="Segoe UI Emoji" w:hAnsi="Segoe UI Emoji" w:cs="Segoe UI Emoji"/>
          <w:lang w:val="en-IN"/>
        </w:rPr>
        <w:t>✅</w:t>
      </w:r>
      <w:r w:rsidRPr="00E443DD">
        <w:rPr>
          <w:lang w:val="en-IN"/>
        </w:rPr>
        <w:t>/</w:t>
      </w:r>
      <w:r w:rsidRPr="00E443DD">
        <w:rPr>
          <w:rFonts w:ascii="Segoe UI Emoji" w:hAnsi="Segoe UI Emoji" w:cs="Segoe UI Emoji"/>
          <w:lang w:val="en-IN"/>
        </w:rPr>
        <w:t>❌</w:t>
      </w:r>
      <w:r w:rsidRPr="00E443DD">
        <w:rPr>
          <w:lang w:val="en-IN"/>
        </w:rPr>
        <w:t>/</w:t>
      </w:r>
      <w:r w:rsidRPr="00E443DD">
        <w:rPr>
          <w:rFonts w:ascii="Segoe UI Emoji" w:hAnsi="Segoe UI Emoji" w:cs="Segoe UI Emoji"/>
          <w:lang w:val="en-IN"/>
        </w:rPr>
        <w:t>⚪</w:t>
      </w:r>
      <w:r w:rsidRPr="00E443DD">
        <w:rPr>
          <w:lang w:val="en-IN"/>
        </w:rPr>
        <w:t>, snippet highlights, and links.</w:t>
      </w:r>
    </w:p>
    <w:p w14:paraId="6C7D2513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Flip Offline mode → run same demo with cache only.</w:t>
      </w:r>
    </w:p>
    <w:p w14:paraId="18043FEB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lastRenderedPageBreak/>
        <w:t>Show a wrong answer (e.g., “Eiffel Tower is in Rome; height 400m”) → two red cards.</w:t>
      </w:r>
    </w:p>
    <w:p w14:paraId="7614D124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4B4C7411">
          <v:rect id="_x0000_i1131" style="width:0;height:1.5pt" o:hralign="center" o:hrstd="t" o:hr="t" fillcolor="#a0a0a0" stroked="f"/>
        </w:pict>
      </w:r>
    </w:p>
    <w:p w14:paraId="17A849D1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Judge</w:t>
      </w:r>
      <w:r w:rsidRPr="00E443DD">
        <w:rPr>
          <w:lang w:val="en-IN"/>
        </w:rPr>
        <w:noBreakHyphen/>
        <w:t>Facing Pitch Script (≈3 minutes)</w:t>
      </w:r>
    </w:p>
    <w:p w14:paraId="2E249498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Problem: LLMs misstate facts; enterprises need proof</w:t>
      </w:r>
      <w:r w:rsidRPr="00E443DD">
        <w:rPr>
          <w:lang w:val="en-IN"/>
        </w:rPr>
        <w:noBreakHyphen/>
        <w:t>attached answers.</w:t>
      </w:r>
    </w:p>
    <w:p w14:paraId="4C655180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Solution: KGG</w:t>
      </w:r>
      <w:r w:rsidRPr="00E443DD">
        <w:rPr>
          <w:lang w:val="en-IN"/>
        </w:rPr>
        <w:noBreakHyphen/>
        <w:t>12h turns outputs into atomic claims, verifies each against Wikipedia/</w:t>
      </w:r>
      <w:proofErr w:type="spellStart"/>
      <w:r w:rsidRPr="00E443DD">
        <w:rPr>
          <w:lang w:val="en-IN"/>
        </w:rPr>
        <w:t>Wikidata</w:t>
      </w:r>
      <w:proofErr w:type="spellEnd"/>
      <w:r w:rsidRPr="00E443DD">
        <w:rPr>
          <w:lang w:val="en-IN"/>
        </w:rPr>
        <w:t>, and calibrates confidence.</w:t>
      </w:r>
    </w:p>
    <w:p w14:paraId="65F483E0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Live Demo: (Run storyboard.)</w:t>
      </w:r>
    </w:p>
    <w:p w14:paraId="7074032F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Secret Sauce: per</w:t>
      </w:r>
      <w:r w:rsidRPr="00E443DD">
        <w:rPr>
          <w:lang w:val="en-IN"/>
        </w:rPr>
        <w:noBreakHyphen/>
        <w:t>claim verification + tiny calibration + offline cache → low latency, high explainability.</w:t>
      </w:r>
    </w:p>
    <w:p w14:paraId="2DAB27F9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Impact: (Show mini test) ≥90% obvious wrong claims flagged; ≤2.5s latency.</w:t>
      </w:r>
    </w:p>
    <w:p w14:paraId="1A2945B7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Roadmap: Domain Packs, multilingual, tool execution.</w:t>
      </w:r>
    </w:p>
    <w:p w14:paraId="3C64312E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4F0D7E66">
          <v:rect id="_x0000_i1132" style="width:0;height:1.5pt" o:hralign="center" o:hrstd="t" o:hr="t" fillcolor="#a0a0a0" stroked="f"/>
        </w:pict>
      </w:r>
    </w:p>
    <w:p w14:paraId="6ABF9849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Success Metrics (for the hackathon)</w:t>
      </w:r>
    </w:p>
    <w:p w14:paraId="53421BE9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Accuracy win: ≥90% of obviously wrong claims flagged on a 20</w:t>
      </w:r>
      <w:r w:rsidRPr="00E443DD">
        <w:rPr>
          <w:lang w:val="en-IN"/>
        </w:rPr>
        <w:noBreakHyphen/>
        <w:t>item public</w:t>
      </w:r>
      <w:r w:rsidRPr="00E443DD">
        <w:rPr>
          <w:lang w:val="en-IN"/>
        </w:rPr>
        <w:noBreakHyphen/>
        <w:t>facts set.</w:t>
      </w:r>
    </w:p>
    <w:p w14:paraId="2A3588FF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Latency win: ≤2.5s end</w:t>
      </w:r>
      <w:r w:rsidRPr="00E443DD">
        <w:rPr>
          <w:lang w:val="en-IN"/>
        </w:rPr>
        <w:noBreakHyphen/>
        <w:t>to</w:t>
      </w:r>
      <w:r w:rsidRPr="00E443DD">
        <w:rPr>
          <w:lang w:val="en-IN"/>
        </w:rPr>
        <w:noBreakHyphen/>
        <w:t>end on laptop for ≤6 claims.</w:t>
      </w:r>
    </w:p>
    <w:p w14:paraId="62D55FD3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Reliability win: Demo runs 100% in Offline mode.</w:t>
      </w:r>
    </w:p>
    <w:p w14:paraId="2EC9FC8B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53B7012B">
          <v:rect id="_x0000_i1133" style="width:0;height:1.5pt" o:hralign="center" o:hrstd="t" o:hr="t" fillcolor="#a0a0a0" stroked="f"/>
        </w:pict>
      </w:r>
    </w:p>
    <w:p w14:paraId="15EA20A3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Risks &amp; De</w:t>
      </w:r>
      <w:r w:rsidRPr="00E443DD">
        <w:rPr>
          <w:lang w:val="en-IN"/>
        </w:rPr>
        <w:noBreakHyphen/>
        <w:t>Risking</w:t>
      </w:r>
    </w:p>
    <w:p w14:paraId="51F2D346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Model downloads fail → ship wheelhouse; pre</w:t>
      </w:r>
      <w:r w:rsidRPr="00E443DD">
        <w:rPr>
          <w:lang w:val="en-IN"/>
        </w:rPr>
        <w:noBreakHyphen/>
        <w:t>download to repo cache.</w:t>
      </w:r>
    </w:p>
    <w:p w14:paraId="6B9FF7E6" w14:textId="77777777" w:rsidR="00E443DD" w:rsidRPr="00E443DD" w:rsidRDefault="00E443DD" w:rsidP="00DA337E">
      <w:pPr>
        <w:rPr>
          <w:lang w:val="en-IN"/>
        </w:rPr>
      </w:pPr>
      <w:proofErr w:type="spellStart"/>
      <w:r w:rsidRPr="00E443DD">
        <w:rPr>
          <w:lang w:val="en-IN"/>
        </w:rPr>
        <w:t>Wikidata</w:t>
      </w:r>
      <w:proofErr w:type="spellEnd"/>
      <w:r w:rsidRPr="00E443DD">
        <w:rPr>
          <w:lang w:val="en-IN"/>
        </w:rPr>
        <w:t xml:space="preserve"> too slow → toggle off; Wikipedia only.</w:t>
      </w:r>
    </w:p>
    <w:p w14:paraId="72F619BA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NLI latency → batch claims; cap at 6.</w:t>
      </w:r>
    </w:p>
    <w:p w14:paraId="6645F96B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Ambiguous claims → label uncertain with clear rationale.</w:t>
      </w:r>
    </w:p>
    <w:p w14:paraId="257E59A9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2EB4C0F7">
          <v:rect id="_x0000_i1134" style="width:0;height:1.5pt" o:hralign="center" o:hrstd="t" o:hr="t" fillcolor="#a0a0a0" stroked="f"/>
        </w:pict>
      </w:r>
    </w:p>
    <w:p w14:paraId="7B426F6C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Stretch (post</w:t>
      </w:r>
      <w:r w:rsidRPr="00E443DD">
        <w:rPr>
          <w:lang w:val="en-IN"/>
        </w:rPr>
        <w:noBreakHyphen/>
        <w:t>hackathon)</w:t>
      </w:r>
    </w:p>
    <w:p w14:paraId="3EB989EE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Multi</w:t>
      </w:r>
      <w:r w:rsidRPr="00E443DD">
        <w:rPr>
          <w:lang w:val="en-IN"/>
        </w:rPr>
        <w:noBreakHyphen/>
        <w:t>language packs; enterprise doc connectors; tool execution validators.</w:t>
      </w:r>
    </w:p>
    <w:p w14:paraId="6EED4780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Reranking via cross</w:t>
      </w:r>
      <w:r w:rsidRPr="00E443DD">
        <w:rPr>
          <w:lang w:val="en-IN"/>
        </w:rPr>
        <w:noBreakHyphen/>
        <w:t>encoder; dynamic thresholds per claim type.</w:t>
      </w:r>
    </w:p>
    <w:p w14:paraId="1FDCE3C0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675B7E3F">
          <v:rect id="_x0000_i1135" style="width:0;height:1.5pt" o:hralign="center" o:hrstd="t" o:hr="t" fillcolor="#a0a0a0" stroked="f"/>
        </w:pict>
      </w:r>
    </w:p>
    <w:p w14:paraId="781A061A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lastRenderedPageBreak/>
        <w:t>Tools &amp; Model Picks</w:t>
      </w:r>
    </w:p>
    <w:p w14:paraId="19690CFB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NLI: </w:t>
      </w:r>
      <w:proofErr w:type="spellStart"/>
      <w:r w:rsidRPr="00E443DD">
        <w:rPr>
          <w:lang w:val="en-IN"/>
        </w:rPr>
        <w:t>roberta</w:t>
      </w:r>
      <w:proofErr w:type="spellEnd"/>
      <w:r w:rsidRPr="00E443DD">
        <w:rPr>
          <w:lang w:val="en-IN"/>
        </w:rPr>
        <w:t>-large-</w:t>
      </w:r>
      <w:proofErr w:type="spellStart"/>
      <w:r w:rsidRPr="00E443DD">
        <w:rPr>
          <w:lang w:val="en-IN"/>
        </w:rPr>
        <w:t>mnli</w:t>
      </w:r>
      <w:proofErr w:type="spellEnd"/>
      <w:r w:rsidRPr="00E443DD">
        <w:rPr>
          <w:lang w:val="en-IN"/>
        </w:rPr>
        <w:t xml:space="preserve"> (or deberta-v3-large if already cached)</w:t>
      </w:r>
    </w:p>
    <w:p w14:paraId="6E23C4A2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Embeddings: sentence-transformers/all-MiniLM-L6-v2</w:t>
      </w:r>
    </w:p>
    <w:p w14:paraId="6D3B77AE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NER: </w:t>
      </w:r>
      <w:proofErr w:type="spellStart"/>
      <w:r w:rsidRPr="00E443DD">
        <w:rPr>
          <w:lang w:val="en-IN"/>
        </w:rPr>
        <w:t>en_core_web_sm</w:t>
      </w:r>
      <w:proofErr w:type="spellEnd"/>
      <w:r w:rsidRPr="00E443DD">
        <w:rPr>
          <w:lang w:val="en-IN"/>
        </w:rPr>
        <w:t xml:space="preserve"> (</w:t>
      </w:r>
      <w:proofErr w:type="spellStart"/>
      <w:r w:rsidRPr="00E443DD">
        <w:rPr>
          <w:lang w:val="en-IN"/>
        </w:rPr>
        <w:t>spaCy</w:t>
      </w:r>
      <w:proofErr w:type="spellEnd"/>
      <w:r w:rsidRPr="00E443DD">
        <w:rPr>
          <w:lang w:val="en-IN"/>
        </w:rPr>
        <w:t>)</w:t>
      </w:r>
    </w:p>
    <w:p w14:paraId="1D6B3FBB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Units: pint</w:t>
      </w:r>
    </w:p>
    <w:p w14:paraId="3678A39A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pict w14:anchorId="3C0731C5">
          <v:rect id="_x0000_i1136" style="width:0;height:1.5pt" o:hralign="center" o:hrstd="t" o:hr="t" fillcolor="#a0a0a0" stroked="f"/>
        </w:pict>
      </w:r>
    </w:p>
    <w:p w14:paraId="4D292D67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Runbook (fast demo)</w:t>
      </w:r>
    </w:p>
    <w:p w14:paraId="3FBF95D2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# 1) Setup</w:t>
      </w:r>
    </w:p>
    <w:p w14:paraId="33E3651E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python -m </w:t>
      </w:r>
      <w:proofErr w:type="spellStart"/>
      <w:proofErr w:type="gramStart"/>
      <w:r w:rsidRPr="00E443DD">
        <w:rPr>
          <w:lang w:val="en-IN"/>
        </w:rPr>
        <w:t>venv</w:t>
      </w:r>
      <w:proofErr w:type="spellEnd"/>
      <w:r w:rsidRPr="00E443DD">
        <w:rPr>
          <w:lang w:val="en-IN"/>
        </w:rPr>
        <w:t xml:space="preserve"> .</w:t>
      </w:r>
      <w:proofErr w:type="spellStart"/>
      <w:r w:rsidRPr="00E443DD">
        <w:rPr>
          <w:lang w:val="en-IN"/>
        </w:rPr>
        <w:t>venv</w:t>
      </w:r>
      <w:proofErr w:type="spellEnd"/>
      <w:proofErr w:type="gramEnd"/>
      <w:r w:rsidRPr="00E443DD">
        <w:rPr>
          <w:lang w:val="en-IN"/>
        </w:rPr>
        <w:t xml:space="preserve"> &amp;&amp; </w:t>
      </w:r>
      <w:proofErr w:type="gramStart"/>
      <w:r w:rsidRPr="00E443DD">
        <w:rPr>
          <w:lang w:val="en-IN"/>
        </w:rPr>
        <w:t>source .</w:t>
      </w:r>
      <w:proofErr w:type="spellStart"/>
      <w:r w:rsidRPr="00E443DD">
        <w:rPr>
          <w:lang w:val="en-IN"/>
        </w:rPr>
        <w:t>venv</w:t>
      </w:r>
      <w:proofErr w:type="spellEnd"/>
      <w:proofErr w:type="gramEnd"/>
      <w:r w:rsidRPr="00E443DD">
        <w:rPr>
          <w:lang w:val="en-IN"/>
        </w:rPr>
        <w:t>/bin/activate</w:t>
      </w:r>
    </w:p>
    <w:p w14:paraId="35AB02D8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pip install -r requirements.txt</w:t>
      </w:r>
    </w:p>
    <w:p w14:paraId="7C98F53A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 xml:space="preserve">python -m spacy download </w:t>
      </w:r>
      <w:proofErr w:type="spellStart"/>
      <w:r w:rsidRPr="00E443DD">
        <w:rPr>
          <w:lang w:val="en-IN"/>
        </w:rPr>
        <w:t>en_core_web_sm</w:t>
      </w:r>
      <w:proofErr w:type="spellEnd"/>
    </w:p>
    <w:p w14:paraId="1304AD55" w14:textId="77777777" w:rsidR="00E443DD" w:rsidRPr="00E443DD" w:rsidRDefault="00E443DD" w:rsidP="00DA337E">
      <w:pPr>
        <w:rPr>
          <w:lang w:val="en-IN"/>
        </w:rPr>
      </w:pPr>
    </w:p>
    <w:p w14:paraId="357A41B7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# 2) Precache demo pages</w:t>
      </w:r>
    </w:p>
    <w:p w14:paraId="2E37C6EC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python scripts/precache_wiki.py --pages "Eiffel Tower" "Moon landing" ...</w:t>
      </w:r>
    </w:p>
    <w:p w14:paraId="2CD7237A" w14:textId="77777777" w:rsidR="00E443DD" w:rsidRPr="00E443DD" w:rsidRDefault="00E443DD" w:rsidP="00DA337E">
      <w:pPr>
        <w:rPr>
          <w:lang w:val="en-IN"/>
        </w:rPr>
      </w:pPr>
    </w:p>
    <w:p w14:paraId="5478CDB2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# 3) Start services</w:t>
      </w:r>
    </w:p>
    <w:p w14:paraId="3977FF5B" w14:textId="77777777" w:rsidR="00E443DD" w:rsidRPr="00E443DD" w:rsidRDefault="00E443DD" w:rsidP="00DA337E">
      <w:pPr>
        <w:rPr>
          <w:lang w:val="en-IN"/>
        </w:rPr>
      </w:pPr>
      <w:proofErr w:type="spellStart"/>
      <w:r w:rsidRPr="00E443DD">
        <w:rPr>
          <w:lang w:val="en-IN"/>
        </w:rPr>
        <w:t>uvicorn</w:t>
      </w:r>
      <w:proofErr w:type="spellEnd"/>
      <w:r w:rsidRPr="00E443DD">
        <w:rPr>
          <w:lang w:val="en-IN"/>
        </w:rPr>
        <w:t xml:space="preserve"> </w:t>
      </w:r>
      <w:proofErr w:type="spellStart"/>
      <w:proofErr w:type="gramStart"/>
      <w:r w:rsidRPr="00E443DD">
        <w:rPr>
          <w:lang w:val="en-IN"/>
        </w:rPr>
        <w:t>app.main</w:t>
      </w:r>
      <w:proofErr w:type="gramEnd"/>
      <w:r w:rsidRPr="00E443DD">
        <w:rPr>
          <w:lang w:val="en-IN"/>
        </w:rPr>
        <w:t>:app</w:t>
      </w:r>
      <w:proofErr w:type="spellEnd"/>
      <w:r w:rsidRPr="00E443DD">
        <w:rPr>
          <w:lang w:val="en-IN"/>
        </w:rPr>
        <w:t xml:space="preserve"> --reload &amp;</w:t>
      </w:r>
    </w:p>
    <w:p w14:paraId="4B8C09CB" w14:textId="77777777" w:rsidR="00E443DD" w:rsidRPr="00E443DD" w:rsidRDefault="00E443DD" w:rsidP="00DA337E">
      <w:pPr>
        <w:rPr>
          <w:lang w:val="en-IN"/>
        </w:rPr>
      </w:pPr>
      <w:proofErr w:type="spellStart"/>
      <w:r w:rsidRPr="00E443DD">
        <w:rPr>
          <w:lang w:val="en-IN"/>
        </w:rPr>
        <w:t>streamlit</w:t>
      </w:r>
      <w:proofErr w:type="spellEnd"/>
      <w:r w:rsidRPr="00E443DD">
        <w:rPr>
          <w:lang w:val="en-IN"/>
        </w:rPr>
        <w:t xml:space="preserve"> run ui/app.py</w:t>
      </w:r>
    </w:p>
    <w:p w14:paraId="56609260" w14:textId="77777777" w:rsidR="00E443DD" w:rsidRPr="00E443DD" w:rsidRDefault="00E443DD" w:rsidP="00DA337E">
      <w:pPr>
        <w:rPr>
          <w:lang w:val="en-IN"/>
        </w:rPr>
      </w:pPr>
      <w:r w:rsidRPr="00E443DD">
        <w:rPr>
          <w:lang w:val="en-IN"/>
        </w:rPr>
        <w:t>Done. This is the exact text we’ll share as the MVP doc and present on stage.</w:t>
      </w:r>
    </w:p>
    <w:p w14:paraId="02AD0D03" w14:textId="0FC6634E" w:rsidR="00C164E6" w:rsidRPr="00E443DD" w:rsidRDefault="00C164E6" w:rsidP="00DA337E"/>
    <w:sectPr w:rsidR="00C164E6" w:rsidRPr="00E443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C3710"/>
    <w:multiLevelType w:val="multilevel"/>
    <w:tmpl w:val="528E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46B43"/>
    <w:multiLevelType w:val="multilevel"/>
    <w:tmpl w:val="6BD2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A0AC2"/>
    <w:multiLevelType w:val="multilevel"/>
    <w:tmpl w:val="F1A6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F4500"/>
    <w:multiLevelType w:val="multilevel"/>
    <w:tmpl w:val="B416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D6B56"/>
    <w:multiLevelType w:val="multilevel"/>
    <w:tmpl w:val="FB78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6B2D59"/>
    <w:multiLevelType w:val="multilevel"/>
    <w:tmpl w:val="E1E0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6241C"/>
    <w:multiLevelType w:val="multilevel"/>
    <w:tmpl w:val="0986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54B7A"/>
    <w:multiLevelType w:val="multilevel"/>
    <w:tmpl w:val="849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174E4"/>
    <w:multiLevelType w:val="multilevel"/>
    <w:tmpl w:val="1B72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B43A9"/>
    <w:multiLevelType w:val="multilevel"/>
    <w:tmpl w:val="DED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E3AD9"/>
    <w:multiLevelType w:val="multilevel"/>
    <w:tmpl w:val="C892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B7835"/>
    <w:multiLevelType w:val="multilevel"/>
    <w:tmpl w:val="D266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D39BD"/>
    <w:multiLevelType w:val="multilevel"/>
    <w:tmpl w:val="AFB2E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8E0F53"/>
    <w:multiLevelType w:val="multilevel"/>
    <w:tmpl w:val="438C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B0E41"/>
    <w:multiLevelType w:val="multilevel"/>
    <w:tmpl w:val="16F0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951FD"/>
    <w:multiLevelType w:val="multilevel"/>
    <w:tmpl w:val="297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31B10"/>
    <w:multiLevelType w:val="multilevel"/>
    <w:tmpl w:val="EEA4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9207A"/>
    <w:multiLevelType w:val="multilevel"/>
    <w:tmpl w:val="469E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C14CD0"/>
    <w:multiLevelType w:val="multilevel"/>
    <w:tmpl w:val="28EE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903CF"/>
    <w:multiLevelType w:val="multilevel"/>
    <w:tmpl w:val="BB5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A55EA"/>
    <w:multiLevelType w:val="multilevel"/>
    <w:tmpl w:val="6726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259838">
    <w:abstractNumId w:val="8"/>
  </w:num>
  <w:num w:numId="2" w16cid:durableId="306325310">
    <w:abstractNumId w:val="6"/>
  </w:num>
  <w:num w:numId="3" w16cid:durableId="1151868178">
    <w:abstractNumId w:val="5"/>
  </w:num>
  <w:num w:numId="4" w16cid:durableId="1693452677">
    <w:abstractNumId w:val="4"/>
  </w:num>
  <w:num w:numId="5" w16cid:durableId="641427224">
    <w:abstractNumId w:val="7"/>
  </w:num>
  <w:num w:numId="6" w16cid:durableId="808673316">
    <w:abstractNumId w:val="3"/>
  </w:num>
  <w:num w:numId="7" w16cid:durableId="307437489">
    <w:abstractNumId w:val="2"/>
  </w:num>
  <w:num w:numId="8" w16cid:durableId="419451981">
    <w:abstractNumId w:val="1"/>
  </w:num>
  <w:num w:numId="9" w16cid:durableId="474220516">
    <w:abstractNumId w:val="0"/>
  </w:num>
  <w:num w:numId="10" w16cid:durableId="1173691458">
    <w:abstractNumId w:val="23"/>
  </w:num>
  <w:num w:numId="11" w16cid:durableId="1809518189">
    <w:abstractNumId w:val="18"/>
  </w:num>
  <w:num w:numId="12" w16cid:durableId="527256988">
    <w:abstractNumId w:val="11"/>
  </w:num>
  <w:num w:numId="13" w16cid:durableId="997998679">
    <w:abstractNumId w:val="13"/>
  </w:num>
  <w:num w:numId="14" w16cid:durableId="1086806415">
    <w:abstractNumId w:val="12"/>
  </w:num>
  <w:num w:numId="15" w16cid:durableId="154733040">
    <w:abstractNumId w:val="14"/>
  </w:num>
  <w:num w:numId="16" w16cid:durableId="47261749">
    <w:abstractNumId w:val="22"/>
  </w:num>
  <w:num w:numId="17" w16cid:durableId="1118714982">
    <w:abstractNumId w:val="17"/>
  </w:num>
  <w:num w:numId="18" w16cid:durableId="1726830365">
    <w:abstractNumId w:val="19"/>
  </w:num>
  <w:num w:numId="19" w16cid:durableId="604995396">
    <w:abstractNumId w:val="20"/>
  </w:num>
  <w:num w:numId="20" w16cid:durableId="435060113">
    <w:abstractNumId w:val="15"/>
  </w:num>
  <w:num w:numId="21" w16cid:durableId="163328102">
    <w:abstractNumId w:val="9"/>
  </w:num>
  <w:num w:numId="22" w16cid:durableId="1470994">
    <w:abstractNumId w:val="29"/>
  </w:num>
  <w:num w:numId="23" w16cid:durableId="900025027">
    <w:abstractNumId w:val="24"/>
  </w:num>
  <w:num w:numId="24" w16cid:durableId="25184847">
    <w:abstractNumId w:val="27"/>
  </w:num>
  <w:num w:numId="25" w16cid:durableId="389768193">
    <w:abstractNumId w:val="26"/>
  </w:num>
  <w:num w:numId="26" w16cid:durableId="2024622878">
    <w:abstractNumId w:val="21"/>
  </w:num>
  <w:num w:numId="27" w16cid:durableId="476843389">
    <w:abstractNumId w:val="28"/>
  </w:num>
  <w:num w:numId="28" w16cid:durableId="972172531">
    <w:abstractNumId w:val="16"/>
  </w:num>
  <w:num w:numId="29" w16cid:durableId="1558593539">
    <w:abstractNumId w:val="10"/>
  </w:num>
  <w:num w:numId="30" w16cid:durableId="101484351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64AC"/>
    <w:rsid w:val="00AA1D8D"/>
    <w:rsid w:val="00B27E3F"/>
    <w:rsid w:val="00B47730"/>
    <w:rsid w:val="00C164E6"/>
    <w:rsid w:val="00CB0664"/>
    <w:rsid w:val="00DA337E"/>
    <w:rsid w:val="00E443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5E6E6"/>
  <w14:defaultImageDpi w14:val="300"/>
  <w15:docId w15:val="{832CD423-5C71-4C4A-A098-BC636D46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1053</Words>
  <Characters>6448</Characters>
  <Application>Microsoft Office Word</Application>
  <DocSecurity>0</DocSecurity>
  <Lines>214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anuragbasistha@gmail.com</cp:lastModifiedBy>
  <cp:revision>6</cp:revision>
  <dcterms:created xsi:type="dcterms:W3CDTF">2013-12-23T23:15:00Z</dcterms:created>
  <dcterms:modified xsi:type="dcterms:W3CDTF">2025-08-29T15:06:00Z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22885f2f-3262-41a8-997b-e84c7aae1890</vt:lpwstr>
  </property>
</Properties>
</file>