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Parallel Computing Assignment</w:t>
      </w:r>
    </w:p>
    <w:p>
      <w:r>
        <w:rPr>
          <w:b/>
        </w:rPr>
        <w:t xml:space="preserve">Roll No. - </w:t>
      </w:r>
      <w:r>
        <w:t xml:space="preserve"> 160123005 </w:t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sion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Size(n)</w:t>
            </w:r>
          </w:p>
        </w:tc>
        <w:tc>
          <w:tcPr>
            <w:tcW w:type="dxa" w:w="2160"/>
          </w:tcPr>
          <w:p>
            <w:r>
              <w:t>naiveOutput</w:t>
            </w:r>
          </w:p>
        </w:tc>
        <w:tc>
          <w:tcPr>
            <w:tcW w:type="dxa" w:w="2160"/>
          </w:tcPr>
          <w:p>
            <w:r>
              <w:t>recursiveOutput</w:t>
            </w:r>
          </w:p>
        </w:tc>
        <w:tc>
          <w:tcPr>
            <w:tcW w:type="dxa" w:w="2160"/>
          </w:tcPr>
          <w:p>
            <w:r>
              <w:t>reduceOutput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7.327995e-06</w:t>
            </w:r>
          </w:p>
        </w:tc>
        <w:tc>
          <w:tcPr>
            <w:tcW w:type="dxa" w:w="2160"/>
          </w:tcPr>
          <w:p>
            <w:r>
              <w:t>9.848698e-05</w:t>
            </w:r>
          </w:p>
        </w:tc>
        <w:tc>
          <w:tcPr>
            <w:tcW w:type="dxa" w:w="2160"/>
          </w:tcPr>
          <w:p>
            <w:r>
              <w:t>2.052498e-05</w:t>
            </w:r>
          </w:p>
        </w:tc>
      </w:tr>
      <w:tr>
        <w:tc>
          <w:tcPr>
            <w:tcW w:type="dxa" w:w="2160"/>
          </w:tcPr>
          <w:p>
            <w:r>
              <w:t>16.0</w:t>
            </w:r>
          </w:p>
        </w:tc>
        <w:tc>
          <w:tcPr>
            <w:tcW w:type="dxa" w:w="2160"/>
          </w:tcPr>
          <w:p>
            <w:r>
              <w:t>1.7849e-05</w:t>
            </w:r>
          </w:p>
        </w:tc>
        <w:tc>
          <w:tcPr>
            <w:tcW w:type="dxa" w:w="2160"/>
          </w:tcPr>
          <w:p>
            <w:r>
              <w:t>5.912202e-05</w:t>
            </w:r>
          </w:p>
        </w:tc>
        <w:tc>
          <w:tcPr>
            <w:tcW w:type="dxa" w:w="2160"/>
          </w:tcPr>
          <w:p>
            <w:r>
              <w:t>1.4071e-05</w:t>
            </w:r>
          </w:p>
        </w:tc>
      </w:tr>
      <w:tr>
        <w:tc>
          <w:tcPr>
            <w:tcW w:type="dxa" w:w="2160"/>
          </w:tcPr>
          <w:p>
            <w:r>
              <w:t>32.0</w:t>
            </w:r>
          </w:p>
        </w:tc>
        <w:tc>
          <w:tcPr>
            <w:tcW w:type="dxa" w:w="2160"/>
          </w:tcPr>
          <w:p>
            <w:r>
              <w:t>1.159401e-05</w:t>
            </w:r>
          </w:p>
        </w:tc>
        <w:tc>
          <w:tcPr>
            <w:tcW w:type="dxa" w:w="2160"/>
          </w:tcPr>
          <w:p>
            <w:r>
              <w:t>7.494501e-05</w:t>
            </w:r>
          </w:p>
        </w:tc>
        <w:tc>
          <w:tcPr>
            <w:tcW w:type="dxa" w:w="2160"/>
          </w:tcPr>
          <w:p>
            <w:r>
              <w:t>1.894802e-05</w:t>
            </w:r>
          </w:p>
        </w:tc>
      </w:tr>
      <w:tr>
        <w:tc>
          <w:tcPr>
            <w:tcW w:type="dxa" w:w="2160"/>
          </w:tcPr>
          <w:p>
            <w:r>
              <w:t>64.0</w:t>
            </w:r>
          </w:p>
        </w:tc>
        <w:tc>
          <w:tcPr>
            <w:tcW w:type="dxa" w:w="2160"/>
          </w:tcPr>
          <w:p>
            <w:r>
              <w:t>8.167e-06</w:t>
            </w:r>
          </w:p>
        </w:tc>
        <w:tc>
          <w:tcPr>
            <w:tcW w:type="dxa" w:w="2160"/>
          </w:tcPr>
          <w:p>
            <w:r>
              <w:t>7.121501e-05</w:t>
            </w:r>
          </w:p>
        </w:tc>
        <w:tc>
          <w:tcPr>
            <w:tcW w:type="dxa" w:w="2160"/>
          </w:tcPr>
          <w:p>
            <w:r>
              <w:t>1.381e-05</w:t>
            </w:r>
          </w:p>
        </w:tc>
      </w:tr>
      <w:tr>
        <w:tc>
          <w:tcPr>
            <w:tcW w:type="dxa" w:w="2160"/>
          </w:tcPr>
          <w:p>
            <w:r>
              <w:t>128.0</w:t>
            </w:r>
          </w:p>
        </w:tc>
        <w:tc>
          <w:tcPr>
            <w:tcW w:type="dxa" w:w="2160"/>
          </w:tcPr>
          <w:p>
            <w:r>
              <w:t>1.130402e-05</w:t>
            </w:r>
          </w:p>
        </w:tc>
        <w:tc>
          <w:tcPr>
            <w:tcW w:type="dxa" w:w="2160"/>
          </w:tcPr>
          <w:p>
            <w:r>
              <w:t>0.000131602</w:t>
            </w:r>
          </w:p>
        </w:tc>
        <w:tc>
          <w:tcPr>
            <w:tcW w:type="dxa" w:w="2160"/>
          </w:tcPr>
          <w:p>
            <w:r>
              <w:t>2.1279e-05</w:t>
            </w:r>
          </w:p>
        </w:tc>
      </w:tr>
      <w:tr>
        <w:tc>
          <w:tcPr>
            <w:tcW w:type="dxa" w:w="2160"/>
          </w:tcPr>
          <w:p>
            <w:r>
              <w:t>256.0</w:t>
            </w:r>
          </w:p>
        </w:tc>
        <w:tc>
          <w:tcPr>
            <w:tcW w:type="dxa" w:w="2160"/>
          </w:tcPr>
          <w:p>
            <w:r>
              <w:t>7.515016e-06</w:t>
            </w:r>
          </w:p>
        </w:tc>
        <w:tc>
          <w:tcPr>
            <w:tcW w:type="dxa" w:w="2160"/>
          </w:tcPr>
          <w:p>
            <w:r>
              <w:t>9.346e-05</w:t>
            </w:r>
          </w:p>
        </w:tc>
        <w:tc>
          <w:tcPr>
            <w:tcW w:type="dxa" w:w="2160"/>
          </w:tcPr>
          <w:p>
            <w:r>
              <w:t>1.9664e-05</w:t>
            </w:r>
          </w:p>
        </w:tc>
      </w:tr>
      <w:tr>
        <w:tc>
          <w:tcPr>
            <w:tcW w:type="dxa" w:w="2160"/>
          </w:tcPr>
          <w:p>
            <w:r>
              <w:t>512.0</w:t>
            </w:r>
          </w:p>
        </w:tc>
        <w:tc>
          <w:tcPr>
            <w:tcW w:type="dxa" w:w="2160"/>
          </w:tcPr>
          <w:p>
            <w:r>
              <w:t>1.7477e-05</w:t>
            </w:r>
          </w:p>
        </w:tc>
        <w:tc>
          <w:tcPr>
            <w:tcW w:type="dxa" w:w="2160"/>
          </w:tcPr>
          <w:p>
            <w:r>
              <w:t>0.000105784</w:t>
            </w:r>
          </w:p>
        </w:tc>
        <w:tc>
          <w:tcPr>
            <w:tcW w:type="dxa" w:w="2160"/>
          </w:tcPr>
          <w:p>
            <w:r>
              <w:t>1.865299e-05</w:t>
            </w:r>
          </w:p>
        </w:tc>
      </w:tr>
      <w:tr>
        <w:tc>
          <w:tcPr>
            <w:tcW w:type="dxa" w:w="2160"/>
          </w:tcPr>
          <w:p>
            <w:r>
              <w:t>1024.0</w:t>
            </w:r>
          </w:p>
        </w:tc>
        <w:tc>
          <w:tcPr>
            <w:tcW w:type="dxa" w:w="2160"/>
          </w:tcPr>
          <w:p>
            <w:r>
              <w:t>9.680982e-06</w:t>
            </w:r>
          </w:p>
        </w:tc>
        <w:tc>
          <w:tcPr>
            <w:tcW w:type="dxa" w:w="2160"/>
          </w:tcPr>
          <w:p>
            <w:r>
              <w:t>0.000152194</w:t>
            </w:r>
          </w:p>
        </w:tc>
        <w:tc>
          <w:tcPr>
            <w:tcW w:type="dxa" w:w="2160"/>
          </w:tcPr>
          <w:p>
            <w:r>
              <w:t>1.318799e-05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