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0BBA3" w14:textId="607C1AF9" w:rsidR="0067681C" w:rsidRDefault="007164C4">
      <w:r>
        <w:t xml:space="preserve">Anurag </w:t>
      </w:r>
      <w:proofErr w:type="spellStart"/>
      <w:r>
        <w:t>Bodkhe</w:t>
      </w:r>
      <w:proofErr w:type="spellEnd"/>
    </w:p>
    <w:p w14:paraId="3A3A8737" w14:textId="60BF4C7B" w:rsidR="007164C4" w:rsidRDefault="007164C4">
      <w:r>
        <w:t>ADT23SOCB1509</w:t>
      </w:r>
    </w:p>
    <w:p w14:paraId="7F8559F6" w14:textId="27AF5287" w:rsidR="007164C4" w:rsidRDefault="007164C4">
      <w:r>
        <w:t>Assignment-1</w:t>
      </w:r>
    </w:p>
    <w:p w14:paraId="219C40F8" w14:textId="77777777" w:rsidR="007164C4" w:rsidRDefault="007164C4"/>
    <w:p w14:paraId="26E5DDD6" w14:textId="77777777" w:rsidR="007164C4" w:rsidRPr="007164C4" w:rsidRDefault="007164C4" w:rsidP="007164C4">
      <w:pPr>
        <w:rPr>
          <w:b/>
          <w:bCs/>
        </w:rPr>
      </w:pPr>
      <w:r w:rsidRPr="007164C4">
        <w:rPr>
          <w:b/>
          <w:bCs/>
        </w:rPr>
        <w:t>Entities:</w:t>
      </w:r>
    </w:p>
    <w:p w14:paraId="5B7C102A" w14:textId="77777777" w:rsidR="007164C4" w:rsidRPr="007164C4" w:rsidRDefault="007164C4" w:rsidP="007164C4">
      <w:pPr>
        <w:numPr>
          <w:ilvl w:val="0"/>
          <w:numId w:val="1"/>
        </w:numPr>
      </w:pPr>
      <w:r w:rsidRPr="007164C4">
        <w:rPr>
          <w:b/>
          <w:bCs/>
        </w:rPr>
        <w:t>Book</w:t>
      </w:r>
    </w:p>
    <w:p w14:paraId="418508A7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Book_ID</w:t>
      </w:r>
      <w:proofErr w:type="spellEnd"/>
      <w:r w:rsidRPr="007164C4">
        <w:t xml:space="preserve"> (Primary Key)</w:t>
      </w:r>
    </w:p>
    <w:p w14:paraId="27A9D000" w14:textId="77777777" w:rsidR="007164C4" w:rsidRPr="007164C4" w:rsidRDefault="007164C4" w:rsidP="007164C4">
      <w:pPr>
        <w:numPr>
          <w:ilvl w:val="1"/>
          <w:numId w:val="1"/>
        </w:numPr>
      </w:pPr>
      <w:r w:rsidRPr="007164C4">
        <w:t>Title</w:t>
      </w:r>
    </w:p>
    <w:p w14:paraId="389D67F7" w14:textId="77777777" w:rsidR="007164C4" w:rsidRPr="007164C4" w:rsidRDefault="007164C4" w:rsidP="007164C4">
      <w:pPr>
        <w:numPr>
          <w:ilvl w:val="1"/>
          <w:numId w:val="1"/>
        </w:numPr>
      </w:pPr>
      <w:r w:rsidRPr="007164C4">
        <w:t>Author</w:t>
      </w:r>
    </w:p>
    <w:p w14:paraId="09AA5204" w14:textId="77777777" w:rsidR="007164C4" w:rsidRPr="007164C4" w:rsidRDefault="007164C4" w:rsidP="007164C4">
      <w:pPr>
        <w:numPr>
          <w:ilvl w:val="1"/>
          <w:numId w:val="1"/>
        </w:numPr>
      </w:pPr>
      <w:r w:rsidRPr="007164C4">
        <w:t>Publisher</w:t>
      </w:r>
    </w:p>
    <w:p w14:paraId="66190A6A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Year_Published</w:t>
      </w:r>
      <w:proofErr w:type="spellEnd"/>
    </w:p>
    <w:p w14:paraId="69B16FBA" w14:textId="77777777" w:rsidR="007164C4" w:rsidRPr="007164C4" w:rsidRDefault="007164C4" w:rsidP="007164C4">
      <w:pPr>
        <w:numPr>
          <w:ilvl w:val="0"/>
          <w:numId w:val="1"/>
        </w:numPr>
      </w:pPr>
      <w:r w:rsidRPr="007164C4">
        <w:rPr>
          <w:b/>
          <w:bCs/>
        </w:rPr>
        <w:t>Member</w:t>
      </w:r>
    </w:p>
    <w:p w14:paraId="57183000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Member_ID</w:t>
      </w:r>
      <w:proofErr w:type="spellEnd"/>
      <w:r w:rsidRPr="007164C4">
        <w:t xml:space="preserve"> (Primary Key)</w:t>
      </w:r>
    </w:p>
    <w:p w14:paraId="55F64C63" w14:textId="77777777" w:rsidR="007164C4" w:rsidRPr="007164C4" w:rsidRDefault="007164C4" w:rsidP="007164C4">
      <w:pPr>
        <w:numPr>
          <w:ilvl w:val="1"/>
          <w:numId w:val="1"/>
        </w:numPr>
      </w:pPr>
      <w:r w:rsidRPr="007164C4">
        <w:t>Name</w:t>
      </w:r>
    </w:p>
    <w:p w14:paraId="64DD4A61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Membership_Date</w:t>
      </w:r>
      <w:proofErr w:type="spellEnd"/>
    </w:p>
    <w:p w14:paraId="187B51F8" w14:textId="77777777" w:rsidR="007164C4" w:rsidRPr="007164C4" w:rsidRDefault="007164C4" w:rsidP="007164C4">
      <w:pPr>
        <w:numPr>
          <w:ilvl w:val="1"/>
          <w:numId w:val="1"/>
        </w:numPr>
      </w:pPr>
      <w:r w:rsidRPr="007164C4">
        <w:t>Address</w:t>
      </w:r>
    </w:p>
    <w:p w14:paraId="4E044BB1" w14:textId="77777777" w:rsidR="007164C4" w:rsidRPr="007164C4" w:rsidRDefault="007164C4" w:rsidP="007164C4">
      <w:pPr>
        <w:numPr>
          <w:ilvl w:val="0"/>
          <w:numId w:val="1"/>
        </w:numPr>
      </w:pPr>
      <w:r w:rsidRPr="007164C4">
        <w:rPr>
          <w:b/>
          <w:bCs/>
        </w:rPr>
        <w:t>Transaction</w:t>
      </w:r>
    </w:p>
    <w:p w14:paraId="15D8B2C6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Transaction_ID</w:t>
      </w:r>
      <w:proofErr w:type="spellEnd"/>
      <w:r w:rsidRPr="007164C4">
        <w:t xml:space="preserve"> (Primary Key)</w:t>
      </w:r>
    </w:p>
    <w:p w14:paraId="354F17DE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Issue_Date</w:t>
      </w:r>
      <w:proofErr w:type="spellEnd"/>
    </w:p>
    <w:p w14:paraId="3653737E" w14:textId="77777777" w:rsidR="007164C4" w:rsidRPr="007164C4" w:rsidRDefault="007164C4" w:rsidP="007164C4">
      <w:pPr>
        <w:numPr>
          <w:ilvl w:val="1"/>
          <w:numId w:val="1"/>
        </w:numPr>
      </w:pPr>
      <w:proofErr w:type="spellStart"/>
      <w:r w:rsidRPr="007164C4">
        <w:t>Return_Date</w:t>
      </w:r>
      <w:proofErr w:type="spellEnd"/>
    </w:p>
    <w:p w14:paraId="3A828C6E" w14:textId="77777777" w:rsidR="007164C4" w:rsidRPr="007164C4" w:rsidRDefault="007164C4" w:rsidP="007164C4">
      <w:pPr>
        <w:rPr>
          <w:b/>
          <w:bCs/>
        </w:rPr>
      </w:pPr>
      <w:r w:rsidRPr="007164C4">
        <w:rPr>
          <w:b/>
          <w:bCs/>
        </w:rPr>
        <w:t>Relationships:</w:t>
      </w:r>
    </w:p>
    <w:p w14:paraId="3D5221C4" w14:textId="77777777" w:rsidR="007164C4" w:rsidRPr="007164C4" w:rsidRDefault="007164C4" w:rsidP="007164C4">
      <w:pPr>
        <w:numPr>
          <w:ilvl w:val="0"/>
          <w:numId w:val="2"/>
        </w:numPr>
      </w:pPr>
      <w:r w:rsidRPr="007164C4">
        <w:rPr>
          <w:b/>
          <w:bCs/>
        </w:rPr>
        <w:t>Borrows</w:t>
      </w:r>
      <w:r w:rsidRPr="007164C4">
        <w:t xml:space="preserve"> (Associates Members with Books)</w:t>
      </w:r>
    </w:p>
    <w:p w14:paraId="12E632D3" w14:textId="77777777" w:rsidR="007164C4" w:rsidRPr="007164C4" w:rsidRDefault="007164C4" w:rsidP="007164C4">
      <w:pPr>
        <w:numPr>
          <w:ilvl w:val="1"/>
          <w:numId w:val="2"/>
        </w:numPr>
      </w:pPr>
      <w:r w:rsidRPr="007164C4">
        <w:t>Member (</w:t>
      </w:r>
      <w:proofErr w:type="spellStart"/>
      <w:r w:rsidRPr="007164C4">
        <w:t>Member_ID</w:t>
      </w:r>
      <w:proofErr w:type="spellEnd"/>
      <w:r w:rsidRPr="007164C4">
        <w:t xml:space="preserve">) </w:t>
      </w:r>
      <w:r w:rsidRPr="007164C4">
        <w:rPr>
          <w:b/>
          <w:bCs/>
        </w:rPr>
        <w:t>borrows</w:t>
      </w:r>
      <w:r w:rsidRPr="007164C4">
        <w:t xml:space="preserve"> Book (</w:t>
      </w:r>
      <w:proofErr w:type="spellStart"/>
      <w:r w:rsidRPr="007164C4">
        <w:t>Book_ID</w:t>
      </w:r>
      <w:proofErr w:type="spellEnd"/>
      <w:r w:rsidRPr="007164C4">
        <w:t>)</w:t>
      </w:r>
    </w:p>
    <w:p w14:paraId="24387B3B" w14:textId="77777777" w:rsidR="007164C4" w:rsidRPr="007164C4" w:rsidRDefault="007164C4" w:rsidP="007164C4">
      <w:pPr>
        <w:numPr>
          <w:ilvl w:val="1"/>
          <w:numId w:val="2"/>
        </w:numPr>
      </w:pPr>
      <w:r w:rsidRPr="007164C4">
        <w:t xml:space="preserve">Attributes: </w:t>
      </w:r>
      <w:proofErr w:type="spellStart"/>
      <w:r w:rsidRPr="007164C4">
        <w:t>Issue_Date</w:t>
      </w:r>
      <w:proofErr w:type="spellEnd"/>
      <w:r w:rsidRPr="007164C4">
        <w:t xml:space="preserve">, </w:t>
      </w:r>
      <w:proofErr w:type="spellStart"/>
      <w:r w:rsidRPr="007164C4">
        <w:t>Return_Date</w:t>
      </w:r>
      <w:proofErr w:type="spellEnd"/>
    </w:p>
    <w:p w14:paraId="25DC5137" w14:textId="77777777" w:rsidR="007164C4" w:rsidRPr="007164C4" w:rsidRDefault="007164C4" w:rsidP="007164C4">
      <w:pPr>
        <w:rPr>
          <w:b/>
          <w:bCs/>
        </w:rPr>
      </w:pPr>
      <w:r w:rsidRPr="007164C4">
        <w:rPr>
          <w:b/>
          <w:bCs/>
        </w:rPr>
        <w:t>E-R Diagram Structure:</w:t>
      </w:r>
    </w:p>
    <w:p w14:paraId="10246919" w14:textId="77777777" w:rsidR="007164C4" w:rsidRPr="007164C4" w:rsidRDefault="007164C4" w:rsidP="007164C4">
      <w:pPr>
        <w:numPr>
          <w:ilvl w:val="0"/>
          <w:numId w:val="3"/>
        </w:numPr>
      </w:pPr>
      <w:r w:rsidRPr="007164C4">
        <w:rPr>
          <w:b/>
          <w:bCs/>
        </w:rPr>
        <w:t>Book</w:t>
      </w:r>
      <w:r w:rsidRPr="007164C4">
        <w:t xml:space="preserve"> and </w:t>
      </w:r>
      <w:r w:rsidRPr="007164C4">
        <w:rPr>
          <w:b/>
          <w:bCs/>
        </w:rPr>
        <w:t>Member</w:t>
      </w:r>
      <w:r w:rsidRPr="007164C4">
        <w:t xml:space="preserve"> are connected through the </w:t>
      </w:r>
      <w:r w:rsidRPr="007164C4">
        <w:rPr>
          <w:b/>
          <w:bCs/>
        </w:rPr>
        <w:t>Borrows</w:t>
      </w:r>
      <w:r w:rsidRPr="007164C4">
        <w:t xml:space="preserve"> relationship.</w:t>
      </w:r>
    </w:p>
    <w:p w14:paraId="5FE0ADCF" w14:textId="77777777" w:rsidR="007164C4" w:rsidRPr="007164C4" w:rsidRDefault="007164C4" w:rsidP="007164C4">
      <w:pPr>
        <w:numPr>
          <w:ilvl w:val="0"/>
          <w:numId w:val="3"/>
        </w:numPr>
      </w:pPr>
      <w:r w:rsidRPr="007164C4">
        <w:rPr>
          <w:b/>
          <w:bCs/>
        </w:rPr>
        <w:lastRenderedPageBreak/>
        <w:t>Transaction</w:t>
      </w:r>
      <w:r w:rsidRPr="007164C4">
        <w:t xml:space="preserve"> entity can be associated with the </w:t>
      </w:r>
      <w:r w:rsidRPr="007164C4">
        <w:rPr>
          <w:b/>
          <w:bCs/>
        </w:rPr>
        <w:t>Borrows</w:t>
      </w:r>
      <w:r w:rsidRPr="007164C4">
        <w:t xml:space="preserve"> relationship to track each borrowing event.</w:t>
      </w:r>
    </w:p>
    <w:p w14:paraId="66F8824A" w14:textId="77777777" w:rsidR="007164C4" w:rsidRDefault="007164C4"/>
    <w:p w14:paraId="4C18B69B" w14:textId="48B84A74" w:rsidR="007164C4" w:rsidRDefault="007164C4">
      <w:r>
        <w:rPr>
          <w:noProof/>
        </w:rPr>
        <w:drawing>
          <wp:inline distT="0" distB="0" distL="0" distR="0" wp14:anchorId="610D119D" wp14:editId="0E6FFFB3">
            <wp:extent cx="5943600" cy="4684395"/>
            <wp:effectExtent l="0" t="0" r="0" b="1905"/>
            <wp:docPr id="559450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0874" name="Picture 559450874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83FEE"/>
    <w:multiLevelType w:val="multilevel"/>
    <w:tmpl w:val="A50E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519F1"/>
    <w:multiLevelType w:val="multilevel"/>
    <w:tmpl w:val="B44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C5C00"/>
    <w:multiLevelType w:val="multilevel"/>
    <w:tmpl w:val="77B4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666780">
    <w:abstractNumId w:val="2"/>
  </w:num>
  <w:num w:numId="2" w16cid:durableId="1562521531">
    <w:abstractNumId w:val="0"/>
  </w:num>
  <w:num w:numId="3" w16cid:durableId="208930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C4"/>
    <w:rsid w:val="00421D7C"/>
    <w:rsid w:val="005100CD"/>
    <w:rsid w:val="0067681C"/>
    <w:rsid w:val="0071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18AD"/>
  <w15:chartTrackingRefBased/>
  <w15:docId w15:val="{07043850-6E41-47F4-AA8E-1E2A41B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2025-03-06T08:25:00Z</dcterms:created>
  <dcterms:modified xsi:type="dcterms:W3CDTF">2025-03-06T08:35:00Z</dcterms:modified>
</cp:coreProperties>
</file>