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0E557" w14:textId="35E346C1" w:rsidR="00715125" w:rsidRPr="00715125" w:rsidRDefault="000D40D5" w:rsidP="00715125">
      <w:pPr>
        <w:jc w:val="center"/>
        <w:rPr>
          <w:sz w:val="24"/>
          <w:szCs w:val="24"/>
        </w:rPr>
      </w:pPr>
      <w:r w:rsidRPr="000D40D5">
        <w:rPr>
          <w:b/>
          <w:bCs/>
          <w:sz w:val="48"/>
          <w:szCs w:val="48"/>
        </w:rPr>
        <w:t>Config</w:t>
      </w:r>
    </w:p>
    <w:p w14:paraId="6DBB200E" w14:textId="77777777" w:rsidR="00715125" w:rsidRPr="00715125" w:rsidRDefault="00715125" w:rsidP="00715125">
      <w:pPr>
        <w:rPr>
          <w:sz w:val="24"/>
          <w:szCs w:val="24"/>
        </w:rPr>
      </w:pPr>
      <w:r w:rsidRPr="00715125">
        <w:rPr>
          <w:sz w:val="24"/>
          <w:szCs w:val="24"/>
        </w:rPr>
        <w:t>core/config.py stores the application’s configuration values in one shared place.</w:t>
      </w:r>
    </w:p>
    <w:p w14:paraId="3EC9B70A" w14:textId="77777777" w:rsidR="00715125" w:rsidRPr="00715125" w:rsidRDefault="00715125" w:rsidP="00715125">
      <w:pPr>
        <w:rPr>
          <w:sz w:val="24"/>
          <w:szCs w:val="24"/>
        </w:rPr>
      </w:pPr>
      <w:r w:rsidRPr="00715125">
        <w:rPr>
          <w:sz w:val="24"/>
          <w:szCs w:val="24"/>
        </w:rPr>
        <w:t xml:space="preserve">It uses </w:t>
      </w:r>
      <w:proofErr w:type="spellStart"/>
      <w:r w:rsidRPr="00715125">
        <w:rPr>
          <w:sz w:val="24"/>
          <w:szCs w:val="24"/>
        </w:rPr>
        <w:t>Pydantic</w:t>
      </w:r>
      <w:proofErr w:type="spellEnd"/>
      <w:r w:rsidRPr="00715125">
        <w:rPr>
          <w:sz w:val="24"/>
          <w:szCs w:val="24"/>
        </w:rPr>
        <w:t xml:space="preserve"> Settings, which allows values to come from:</w:t>
      </w:r>
    </w:p>
    <w:p w14:paraId="5B7FE182" w14:textId="77777777" w:rsidR="00715125" w:rsidRPr="00715125" w:rsidRDefault="00715125" w:rsidP="00715125">
      <w:pPr>
        <w:rPr>
          <w:sz w:val="24"/>
          <w:szCs w:val="24"/>
        </w:rPr>
      </w:pPr>
      <w:r w:rsidRPr="00715125">
        <w:rPr>
          <w:sz w:val="24"/>
          <w:szCs w:val="24"/>
        </w:rPr>
        <w:t>defaults written in the code</w:t>
      </w:r>
    </w:p>
    <w:p w14:paraId="53FB2120" w14:textId="77777777" w:rsidR="00715125" w:rsidRPr="00715125" w:rsidRDefault="00715125" w:rsidP="00715125">
      <w:pPr>
        <w:rPr>
          <w:sz w:val="24"/>
          <w:szCs w:val="24"/>
        </w:rPr>
      </w:pPr>
      <w:r w:rsidRPr="00715125">
        <w:rPr>
          <w:sz w:val="24"/>
          <w:szCs w:val="24"/>
        </w:rPr>
        <w:t>environment variables</w:t>
      </w:r>
    </w:p>
    <w:p w14:paraId="6432ADDA" w14:textId="77777777" w:rsidR="00715125" w:rsidRPr="00715125" w:rsidRDefault="00715125" w:rsidP="00715125">
      <w:pPr>
        <w:rPr>
          <w:sz w:val="24"/>
          <w:szCs w:val="24"/>
        </w:rPr>
      </w:pPr>
      <w:r w:rsidRPr="00715125">
        <w:rPr>
          <w:sz w:val="24"/>
          <w:szCs w:val="24"/>
        </w:rPr>
        <w:t>.env file values</w:t>
      </w:r>
    </w:p>
    <w:p w14:paraId="07446D40" w14:textId="77777777" w:rsidR="00715125" w:rsidRPr="00715125" w:rsidRDefault="00715125" w:rsidP="00715125">
      <w:pPr>
        <w:rPr>
          <w:sz w:val="24"/>
          <w:szCs w:val="24"/>
        </w:rPr>
      </w:pPr>
      <w:r w:rsidRPr="00715125">
        <w:rPr>
          <w:sz w:val="24"/>
          <w:szCs w:val="24"/>
        </w:rPr>
        <w:t>The file creates a Settings class:</w:t>
      </w:r>
    </w:p>
    <w:p w14:paraId="671FD6B0" w14:textId="77777777" w:rsidR="00715125" w:rsidRPr="00715125" w:rsidRDefault="00715125" w:rsidP="00715125">
      <w:pPr>
        <w:rPr>
          <w:sz w:val="24"/>
          <w:szCs w:val="24"/>
        </w:rPr>
      </w:pPr>
      <w:r w:rsidRPr="00715125">
        <w:rPr>
          <w:sz w:val="24"/>
          <w:szCs w:val="24"/>
        </w:rPr>
        <w:t xml:space="preserve">class </w:t>
      </w:r>
      <w:proofErr w:type="gramStart"/>
      <w:r w:rsidRPr="00715125">
        <w:rPr>
          <w:sz w:val="24"/>
          <w:szCs w:val="24"/>
        </w:rPr>
        <w:t>Settings(</w:t>
      </w:r>
      <w:proofErr w:type="spellStart"/>
      <w:proofErr w:type="gramEnd"/>
      <w:r w:rsidRPr="00715125">
        <w:rPr>
          <w:sz w:val="24"/>
          <w:szCs w:val="24"/>
        </w:rPr>
        <w:t>BaseSettings</w:t>
      </w:r>
      <w:proofErr w:type="spellEnd"/>
      <w:r w:rsidRPr="00715125">
        <w:rPr>
          <w:sz w:val="24"/>
          <w:szCs w:val="24"/>
        </w:rPr>
        <w:t>):</w:t>
      </w:r>
    </w:p>
    <w:p w14:paraId="4B7BFEBF" w14:textId="77777777" w:rsidR="00715125" w:rsidRPr="00715125" w:rsidRDefault="00715125" w:rsidP="00715125">
      <w:pPr>
        <w:rPr>
          <w:sz w:val="24"/>
          <w:szCs w:val="24"/>
        </w:rPr>
      </w:pPr>
      <w:r w:rsidRPr="00715125">
        <w:rPr>
          <w:sz w:val="24"/>
          <w:szCs w:val="24"/>
        </w:rPr>
        <w:t>Each attribute inside this class is one config value.</w:t>
      </w:r>
    </w:p>
    <w:p w14:paraId="6EE8B2EF" w14:textId="77777777" w:rsidR="00715125" w:rsidRPr="00715125" w:rsidRDefault="00715125" w:rsidP="00715125">
      <w:pPr>
        <w:rPr>
          <w:sz w:val="24"/>
          <w:szCs w:val="24"/>
        </w:rPr>
      </w:pPr>
      <w:r w:rsidRPr="00715125">
        <w:rPr>
          <w:sz w:val="24"/>
          <w:szCs w:val="24"/>
        </w:rPr>
        <w:t>Other files import the final settings object:</w:t>
      </w:r>
    </w:p>
    <w:p w14:paraId="70257AF3" w14:textId="77777777" w:rsidR="00715125" w:rsidRPr="00715125" w:rsidRDefault="00715125" w:rsidP="00715125">
      <w:pPr>
        <w:rPr>
          <w:sz w:val="24"/>
          <w:szCs w:val="24"/>
        </w:rPr>
      </w:pPr>
      <w:r w:rsidRPr="00715125">
        <w:rPr>
          <w:sz w:val="24"/>
          <w:szCs w:val="24"/>
        </w:rPr>
        <w:t xml:space="preserve">from </w:t>
      </w:r>
      <w:proofErr w:type="spellStart"/>
      <w:proofErr w:type="gramStart"/>
      <w:r w:rsidRPr="00715125">
        <w:rPr>
          <w:sz w:val="24"/>
          <w:szCs w:val="24"/>
        </w:rPr>
        <w:t>app.core</w:t>
      </w:r>
      <w:proofErr w:type="gramEnd"/>
      <w:r w:rsidRPr="00715125">
        <w:rPr>
          <w:sz w:val="24"/>
          <w:szCs w:val="24"/>
        </w:rPr>
        <w:t>.config</w:t>
      </w:r>
      <w:proofErr w:type="spellEnd"/>
      <w:r w:rsidRPr="00715125">
        <w:rPr>
          <w:sz w:val="24"/>
          <w:szCs w:val="24"/>
        </w:rPr>
        <w:t xml:space="preserve"> import settings</w:t>
      </w:r>
    </w:p>
    <w:p w14:paraId="68EAAD7E" w14:textId="77777777" w:rsidR="00715125" w:rsidRPr="00715125" w:rsidRDefault="00715125" w:rsidP="00715125">
      <w:pPr>
        <w:rPr>
          <w:sz w:val="24"/>
          <w:szCs w:val="24"/>
        </w:rPr>
      </w:pPr>
      <w:r w:rsidRPr="00715125">
        <w:rPr>
          <w:sz w:val="24"/>
          <w:szCs w:val="24"/>
        </w:rPr>
        <w:t>Then they can use:</w:t>
      </w:r>
    </w:p>
    <w:p w14:paraId="0E0EA64D" w14:textId="77777777" w:rsidR="00715125" w:rsidRPr="00715125" w:rsidRDefault="00715125" w:rsidP="00715125">
      <w:pPr>
        <w:rPr>
          <w:sz w:val="24"/>
          <w:szCs w:val="24"/>
        </w:rPr>
      </w:pPr>
      <w:proofErr w:type="spellStart"/>
      <w:proofErr w:type="gramStart"/>
      <w:r w:rsidRPr="00715125">
        <w:rPr>
          <w:sz w:val="24"/>
          <w:szCs w:val="24"/>
        </w:rPr>
        <w:t>settings.QDRANT</w:t>
      </w:r>
      <w:proofErr w:type="gramEnd"/>
      <w:r w:rsidRPr="00715125">
        <w:rPr>
          <w:sz w:val="24"/>
          <w:szCs w:val="24"/>
        </w:rPr>
        <w:t>_HOST</w:t>
      </w:r>
      <w:proofErr w:type="spellEnd"/>
    </w:p>
    <w:p w14:paraId="630E7E2F" w14:textId="77777777" w:rsidR="00715125" w:rsidRPr="00715125" w:rsidRDefault="00715125" w:rsidP="00715125">
      <w:pPr>
        <w:rPr>
          <w:sz w:val="24"/>
          <w:szCs w:val="24"/>
        </w:rPr>
      </w:pPr>
      <w:proofErr w:type="spellStart"/>
      <w:proofErr w:type="gramStart"/>
      <w:r w:rsidRPr="00715125">
        <w:rPr>
          <w:sz w:val="24"/>
          <w:szCs w:val="24"/>
        </w:rPr>
        <w:t>settings.GROQ</w:t>
      </w:r>
      <w:proofErr w:type="gramEnd"/>
      <w:r w:rsidRPr="00715125">
        <w:rPr>
          <w:sz w:val="24"/>
          <w:szCs w:val="24"/>
        </w:rPr>
        <w:t>_API_KEY</w:t>
      </w:r>
      <w:proofErr w:type="spellEnd"/>
    </w:p>
    <w:p w14:paraId="3E0BC357" w14:textId="77777777" w:rsidR="00715125" w:rsidRPr="00715125" w:rsidRDefault="00715125" w:rsidP="00715125">
      <w:pPr>
        <w:rPr>
          <w:sz w:val="24"/>
          <w:szCs w:val="24"/>
        </w:rPr>
      </w:pPr>
      <w:proofErr w:type="spellStart"/>
      <w:proofErr w:type="gramStart"/>
      <w:r w:rsidRPr="00715125">
        <w:rPr>
          <w:sz w:val="24"/>
          <w:szCs w:val="24"/>
        </w:rPr>
        <w:t>settings.EMBEDDING</w:t>
      </w:r>
      <w:proofErr w:type="gramEnd"/>
      <w:r w:rsidRPr="00715125">
        <w:rPr>
          <w:sz w:val="24"/>
          <w:szCs w:val="24"/>
        </w:rPr>
        <w:t>_MODEL</w:t>
      </w:r>
      <w:proofErr w:type="spellEnd"/>
    </w:p>
    <w:p w14:paraId="6451BA84" w14:textId="77777777" w:rsidR="00715125" w:rsidRPr="00715125" w:rsidRDefault="00715125" w:rsidP="00715125">
      <w:pPr>
        <w:rPr>
          <w:sz w:val="24"/>
          <w:szCs w:val="24"/>
        </w:rPr>
      </w:pPr>
      <w:r w:rsidRPr="00715125">
        <w:rPr>
          <w:sz w:val="24"/>
          <w:szCs w:val="24"/>
        </w:rPr>
        <w:t>This keeps configuration out of the rest of the code.</w:t>
      </w:r>
    </w:p>
    <w:p w14:paraId="2E6D58F5" w14:textId="77777777" w:rsidR="00715125" w:rsidRPr="00715125" w:rsidRDefault="00715125" w:rsidP="00715125">
      <w:pPr>
        <w:rPr>
          <w:sz w:val="24"/>
          <w:szCs w:val="24"/>
        </w:rPr>
      </w:pPr>
      <w:r w:rsidRPr="00715125">
        <w:rPr>
          <w:sz w:val="24"/>
          <w:szCs w:val="24"/>
        </w:rPr>
        <w:t xml:space="preserve">QDRANT_HOST is the host where </w:t>
      </w:r>
      <w:proofErr w:type="spellStart"/>
      <w:r w:rsidRPr="00715125">
        <w:rPr>
          <w:sz w:val="24"/>
          <w:szCs w:val="24"/>
        </w:rPr>
        <w:t>Qdrant</w:t>
      </w:r>
      <w:proofErr w:type="spellEnd"/>
      <w:r w:rsidRPr="00715125">
        <w:rPr>
          <w:sz w:val="24"/>
          <w:szCs w:val="24"/>
        </w:rPr>
        <w:t xml:space="preserve"> is running:</w:t>
      </w:r>
    </w:p>
    <w:p w14:paraId="33FA8446" w14:textId="77777777" w:rsidR="00715125" w:rsidRPr="00715125" w:rsidRDefault="00715125" w:rsidP="00715125">
      <w:pPr>
        <w:rPr>
          <w:sz w:val="24"/>
          <w:szCs w:val="24"/>
        </w:rPr>
      </w:pPr>
      <w:r w:rsidRPr="00715125">
        <w:rPr>
          <w:sz w:val="24"/>
          <w:szCs w:val="24"/>
        </w:rPr>
        <w:t>QDRANT_HOST: str = "localhost"</w:t>
      </w:r>
    </w:p>
    <w:p w14:paraId="2CB14008" w14:textId="77777777" w:rsidR="00715125" w:rsidRPr="00715125" w:rsidRDefault="00715125" w:rsidP="00715125">
      <w:pPr>
        <w:rPr>
          <w:sz w:val="24"/>
          <w:szCs w:val="24"/>
        </w:rPr>
      </w:pPr>
      <w:r w:rsidRPr="00715125">
        <w:rPr>
          <w:sz w:val="24"/>
          <w:szCs w:val="24"/>
        </w:rPr>
        <w:t xml:space="preserve">For local Docker setup, localhost means the backend connects to </w:t>
      </w:r>
      <w:proofErr w:type="spellStart"/>
      <w:r w:rsidRPr="00715125">
        <w:rPr>
          <w:sz w:val="24"/>
          <w:szCs w:val="24"/>
        </w:rPr>
        <w:t>Qdrant</w:t>
      </w:r>
      <w:proofErr w:type="spellEnd"/>
      <w:r w:rsidRPr="00715125">
        <w:rPr>
          <w:sz w:val="24"/>
          <w:szCs w:val="24"/>
        </w:rPr>
        <w:t xml:space="preserve"> on the same machine.</w:t>
      </w:r>
    </w:p>
    <w:p w14:paraId="26F23B24" w14:textId="77777777" w:rsidR="00715125" w:rsidRPr="00715125" w:rsidRDefault="00715125" w:rsidP="00715125">
      <w:pPr>
        <w:rPr>
          <w:sz w:val="24"/>
          <w:szCs w:val="24"/>
        </w:rPr>
      </w:pPr>
      <w:r w:rsidRPr="00715125">
        <w:rPr>
          <w:sz w:val="24"/>
          <w:szCs w:val="24"/>
        </w:rPr>
        <w:t xml:space="preserve">QDRANT_PORT is the port used to connect to </w:t>
      </w:r>
      <w:proofErr w:type="spellStart"/>
      <w:r w:rsidRPr="00715125">
        <w:rPr>
          <w:sz w:val="24"/>
          <w:szCs w:val="24"/>
        </w:rPr>
        <w:t>Qdrant</w:t>
      </w:r>
      <w:proofErr w:type="spellEnd"/>
      <w:r w:rsidRPr="00715125">
        <w:rPr>
          <w:sz w:val="24"/>
          <w:szCs w:val="24"/>
        </w:rPr>
        <w:t>:</w:t>
      </w:r>
    </w:p>
    <w:p w14:paraId="35D38B73" w14:textId="77777777" w:rsidR="00715125" w:rsidRPr="00715125" w:rsidRDefault="00715125" w:rsidP="00715125">
      <w:pPr>
        <w:rPr>
          <w:sz w:val="24"/>
          <w:szCs w:val="24"/>
        </w:rPr>
      </w:pPr>
      <w:r w:rsidRPr="00715125">
        <w:rPr>
          <w:sz w:val="24"/>
          <w:szCs w:val="24"/>
        </w:rPr>
        <w:t>QDRANT_PORT: int = 6333</w:t>
      </w:r>
    </w:p>
    <w:p w14:paraId="0F999D89" w14:textId="77777777" w:rsidR="00715125" w:rsidRPr="00715125" w:rsidRDefault="00715125" w:rsidP="00715125">
      <w:pPr>
        <w:rPr>
          <w:sz w:val="24"/>
          <w:szCs w:val="24"/>
        </w:rPr>
      </w:pPr>
      <w:r w:rsidRPr="00715125">
        <w:rPr>
          <w:sz w:val="24"/>
          <w:szCs w:val="24"/>
        </w:rPr>
        <w:t>This matches the Docker Compose port mapping:</w:t>
      </w:r>
    </w:p>
    <w:p w14:paraId="133D53AF" w14:textId="77777777" w:rsidR="00715125" w:rsidRPr="00715125" w:rsidRDefault="00715125" w:rsidP="00715125">
      <w:pPr>
        <w:rPr>
          <w:sz w:val="24"/>
          <w:szCs w:val="24"/>
        </w:rPr>
      </w:pPr>
      <w:r w:rsidRPr="00715125">
        <w:rPr>
          <w:sz w:val="24"/>
          <w:szCs w:val="24"/>
        </w:rPr>
        <w:t>ports:</w:t>
      </w:r>
    </w:p>
    <w:p w14:paraId="32C01BEB" w14:textId="77777777" w:rsidR="00715125" w:rsidRPr="00715125" w:rsidRDefault="00715125" w:rsidP="00715125">
      <w:pPr>
        <w:rPr>
          <w:sz w:val="24"/>
          <w:szCs w:val="24"/>
        </w:rPr>
      </w:pPr>
      <w:r w:rsidRPr="00715125">
        <w:rPr>
          <w:sz w:val="24"/>
          <w:szCs w:val="24"/>
        </w:rPr>
        <w:t xml:space="preserve">  - "6333:6333"</w:t>
      </w:r>
    </w:p>
    <w:p w14:paraId="0EFBDAD2" w14:textId="77777777" w:rsidR="00715125" w:rsidRPr="00715125" w:rsidRDefault="00715125" w:rsidP="00715125">
      <w:pPr>
        <w:rPr>
          <w:sz w:val="24"/>
          <w:szCs w:val="24"/>
        </w:rPr>
      </w:pPr>
      <w:r w:rsidRPr="00715125">
        <w:rPr>
          <w:sz w:val="24"/>
          <w:szCs w:val="24"/>
        </w:rPr>
        <w:t xml:space="preserve">COLLECTION_NAME is the </w:t>
      </w:r>
      <w:proofErr w:type="spellStart"/>
      <w:r w:rsidRPr="00715125">
        <w:rPr>
          <w:sz w:val="24"/>
          <w:szCs w:val="24"/>
        </w:rPr>
        <w:t>Qdrant</w:t>
      </w:r>
      <w:proofErr w:type="spellEnd"/>
      <w:r w:rsidRPr="00715125">
        <w:rPr>
          <w:sz w:val="24"/>
          <w:szCs w:val="24"/>
        </w:rPr>
        <w:t xml:space="preserve"> collection name:</w:t>
      </w:r>
    </w:p>
    <w:p w14:paraId="6F065299" w14:textId="77777777" w:rsidR="00715125" w:rsidRPr="00715125" w:rsidRDefault="00715125" w:rsidP="00715125">
      <w:pPr>
        <w:rPr>
          <w:sz w:val="24"/>
          <w:szCs w:val="24"/>
        </w:rPr>
      </w:pPr>
      <w:r w:rsidRPr="00715125">
        <w:rPr>
          <w:sz w:val="24"/>
          <w:szCs w:val="24"/>
        </w:rPr>
        <w:t>COLLECTION_NAME: str = "resumes"</w:t>
      </w:r>
    </w:p>
    <w:p w14:paraId="609BAD25" w14:textId="77777777" w:rsidR="00715125" w:rsidRPr="00715125" w:rsidRDefault="00715125" w:rsidP="00715125">
      <w:pPr>
        <w:rPr>
          <w:sz w:val="24"/>
          <w:szCs w:val="24"/>
        </w:rPr>
      </w:pPr>
      <w:r w:rsidRPr="00715125">
        <w:rPr>
          <w:sz w:val="24"/>
          <w:szCs w:val="24"/>
        </w:rPr>
        <w:t xml:space="preserve">A collection is where </w:t>
      </w:r>
      <w:proofErr w:type="spellStart"/>
      <w:r w:rsidRPr="00715125">
        <w:rPr>
          <w:sz w:val="24"/>
          <w:szCs w:val="24"/>
        </w:rPr>
        <w:t>Qdrant</w:t>
      </w:r>
      <w:proofErr w:type="spellEnd"/>
      <w:r w:rsidRPr="00715125">
        <w:rPr>
          <w:sz w:val="24"/>
          <w:szCs w:val="24"/>
        </w:rPr>
        <w:t xml:space="preserve"> stores resume vectors and their payload metadata.</w:t>
      </w:r>
    </w:p>
    <w:p w14:paraId="4F4E3E21" w14:textId="77777777" w:rsidR="00715125" w:rsidRPr="00715125" w:rsidRDefault="00715125" w:rsidP="00715125">
      <w:pPr>
        <w:rPr>
          <w:sz w:val="24"/>
          <w:szCs w:val="24"/>
        </w:rPr>
      </w:pPr>
      <w:r w:rsidRPr="00715125">
        <w:rPr>
          <w:sz w:val="24"/>
          <w:szCs w:val="24"/>
        </w:rPr>
        <w:t>EMBEDDING_MODEL controls which embedding model is used:</w:t>
      </w:r>
    </w:p>
    <w:p w14:paraId="07B26217" w14:textId="77777777" w:rsidR="00715125" w:rsidRPr="00715125" w:rsidRDefault="00715125" w:rsidP="00715125">
      <w:pPr>
        <w:rPr>
          <w:sz w:val="24"/>
          <w:szCs w:val="24"/>
        </w:rPr>
      </w:pPr>
      <w:r w:rsidRPr="00715125">
        <w:rPr>
          <w:sz w:val="24"/>
          <w:szCs w:val="24"/>
        </w:rPr>
        <w:lastRenderedPageBreak/>
        <w:t>EMBEDDING_MODEL: str = "all-MiniLM-L6-v2"</w:t>
      </w:r>
    </w:p>
    <w:p w14:paraId="6169C79F" w14:textId="77777777" w:rsidR="00715125" w:rsidRPr="00715125" w:rsidRDefault="00715125" w:rsidP="00715125">
      <w:pPr>
        <w:rPr>
          <w:sz w:val="24"/>
          <w:szCs w:val="24"/>
        </w:rPr>
      </w:pPr>
      <w:r w:rsidRPr="00715125">
        <w:rPr>
          <w:sz w:val="24"/>
          <w:szCs w:val="24"/>
        </w:rPr>
        <w:t>This model turns resume chunks and search queries into vectors.</w:t>
      </w:r>
    </w:p>
    <w:p w14:paraId="321C129A" w14:textId="77777777" w:rsidR="00715125" w:rsidRPr="00715125" w:rsidRDefault="00715125" w:rsidP="00715125">
      <w:pPr>
        <w:rPr>
          <w:sz w:val="24"/>
          <w:szCs w:val="24"/>
        </w:rPr>
      </w:pPr>
      <w:r w:rsidRPr="00715125">
        <w:rPr>
          <w:sz w:val="24"/>
          <w:szCs w:val="24"/>
        </w:rPr>
        <w:t xml:space="preserve">For this model, the vector size is 384, so the </w:t>
      </w:r>
      <w:proofErr w:type="spellStart"/>
      <w:r w:rsidRPr="00715125">
        <w:rPr>
          <w:sz w:val="24"/>
          <w:szCs w:val="24"/>
        </w:rPr>
        <w:t>Qdrant</w:t>
      </w:r>
      <w:proofErr w:type="spellEnd"/>
      <w:r w:rsidRPr="00715125">
        <w:rPr>
          <w:sz w:val="24"/>
          <w:szCs w:val="24"/>
        </w:rPr>
        <w:t xml:space="preserve"> collection must also be created with size 384.</w:t>
      </w:r>
    </w:p>
    <w:p w14:paraId="7A0270BD" w14:textId="77777777" w:rsidR="00715125" w:rsidRPr="00715125" w:rsidRDefault="00715125" w:rsidP="00715125">
      <w:pPr>
        <w:rPr>
          <w:sz w:val="24"/>
          <w:szCs w:val="24"/>
        </w:rPr>
      </w:pPr>
      <w:r w:rsidRPr="00715125">
        <w:rPr>
          <w:sz w:val="24"/>
          <w:szCs w:val="24"/>
        </w:rPr>
        <w:t xml:space="preserve">GROQ_API_KEY is used by generator.py to call </w:t>
      </w:r>
      <w:proofErr w:type="spellStart"/>
      <w:r w:rsidRPr="00715125">
        <w:rPr>
          <w:sz w:val="24"/>
          <w:szCs w:val="24"/>
        </w:rPr>
        <w:t>Groq’s</w:t>
      </w:r>
      <w:proofErr w:type="spellEnd"/>
      <w:r w:rsidRPr="00715125">
        <w:rPr>
          <w:sz w:val="24"/>
          <w:szCs w:val="24"/>
        </w:rPr>
        <w:t xml:space="preserve"> LLM API:</w:t>
      </w:r>
    </w:p>
    <w:p w14:paraId="4AABF7D9" w14:textId="77777777" w:rsidR="00715125" w:rsidRPr="00715125" w:rsidRDefault="00715125" w:rsidP="00715125">
      <w:pPr>
        <w:rPr>
          <w:sz w:val="24"/>
          <w:szCs w:val="24"/>
        </w:rPr>
      </w:pPr>
      <w:r w:rsidRPr="00715125">
        <w:rPr>
          <w:sz w:val="24"/>
          <w:szCs w:val="24"/>
        </w:rPr>
        <w:t>GROQ_API_KEY: str = "GROQ_API_KEY"</w:t>
      </w:r>
    </w:p>
    <w:p w14:paraId="42501CF8" w14:textId="77777777" w:rsidR="00715125" w:rsidRPr="00715125" w:rsidRDefault="00715125" w:rsidP="00715125">
      <w:pPr>
        <w:rPr>
          <w:sz w:val="24"/>
          <w:szCs w:val="24"/>
        </w:rPr>
      </w:pPr>
      <w:r w:rsidRPr="00715125">
        <w:rPr>
          <w:sz w:val="24"/>
          <w:szCs w:val="24"/>
        </w:rPr>
        <w:t xml:space="preserve">This default value is only a placeholder string. The real key should come </w:t>
      </w:r>
      <w:proofErr w:type="gramStart"/>
      <w:r w:rsidRPr="00715125">
        <w:rPr>
          <w:sz w:val="24"/>
          <w:szCs w:val="24"/>
        </w:rPr>
        <w:t>from .env</w:t>
      </w:r>
      <w:proofErr w:type="gramEnd"/>
      <w:r w:rsidRPr="00715125">
        <w:rPr>
          <w:sz w:val="24"/>
          <w:szCs w:val="24"/>
        </w:rPr>
        <w:t>.</w:t>
      </w:r>
    </w:p>
    <w:p w14:paraId="16742778" w14:textId="77777777" w:rsidR="00715125" w:rsidRPr="00715125" w:rsidRDefault="00715125" w:rsidP="00715125">
      <w:pPr>
        <w:rPr>
          <w:sz w:val="24"/>
          <w:szCs w:val="24"/>
        </w:rPr>
      </w:pPr>
      <w:r w:rsidRPr="00715125">
        <w:rPr>
          <w:sz w:val="24"/>
          <w:szCs w:val="24"/>
        </w:rPr>
        <w:t xml:space="preserve">GROQ_MODEL controls which </w:t>
      </w:r>
      <w:proofErr w:type="spellStart"/>
      <w:r w:rsidRPr="00715125">
        <w:rPr>
          <w:sz w:val="24"/>
          <w:szCs w:val="24"/>
        </w:rPr>
        <w:t>Groq</w:t>
      </w:r>
      <w:proofErr w:type="spellEnd"/>
      <w:r w:rsidRPr="00715125">
        <w:rPr>
          <w:sz w:val="24"/>
          <w:szCs w:val="24"/>
        </w:rPr>
        <w:t xml:space="preserve"> model is used for generation:</w:t>
      </w:r>
    </w:p>
    <w:p w14:paraId="011AE41D" w14:textId="77777777" w:rsidR="00715125" w:rsidRPr="00715125" w:rsidRDefault="00715125" w:rsidP="00715125">
      <w:pPr>
        <w:rPr>
          <w:sz w:val="24"/>
          <w:szCs w:val="24"/>
        </w:rPr>
      </w:pPr>
      <w:r w:rsidRPr="00715125">
        <w:rPr>
          <w:sz w:val="24"/>
          <w:szCs w:val="24"/>
        </w:rPr>
        <w:t>GROQ_MODEL: str = "llama-3.3-70b-versatile"</w:t>
      </w:r>
    </w:p>
    <w:p w14:paraId="7FADE4E1" w14:textId="77777777" w:rsidR="00715125" w:rsidRPr="00715125" w:rsidRDefault="00715125" w:rsidP="00715125">
      <w:pPr>
        <w:rPr>
          <w:sz w:val="24"/>
          <w:szCs w:val="24"/>
        </w:rPr>
      </w:pPr>
      <w:r w:rsidRPr="00715125">
        <w:rPr>
          <w:sz w:val="24"/>
          <w:szCs w:val="24"/>
        </w:rPr>
        <w:t>This model is used for tasks like answering questions, generating search query variations, and producing resume improvement text.</w:t>
      </w:r>
    </w:p>
    <w:p w14:paraId="4D327C5B" w14:textId="77777777" w:rsidR="00715125" w:rsidRPr="00715125" w:rsidRDefault="00715125" w:rsidP="00715125">
      <w:pPr>
        <w:rPr>
          <w:sz w:val="24"/>
          <w:szCs w:val="24"/>
        </w:rPr>
      </w:pPr>
      <w:r w:rsidRPr="00715125">
        <w:rPr>
          <w:sz w:val="24"/>
          <w:szCs w:val="24"/>
        </w:rPr>
        <w:t>TAVILY_API_KEY is used for web/job search:</w:t>
      </w:r>
    </w:p>
    <w:p w14:paraId="24D994BD" w14:textId="77777777" w:rsidR="00715125" w:rsidRPr="00715125" w:rsidRDefault="00715125" w:rsidP="00715125">
      <w:pPr>
        <w:rPr>
          <w:sz w:val="24"/>
          <w:szCs w:val="24"/>
        </w:rPr>
      </w:pPr>
      <w:r w:rsidRPr="00715125">
        <w:rPr>
          <w:sz w:val="24"/>
          <w:szCs w:val="24"/>
        </w:rPr>
        <w:t>TAVILY_API_KEY: str = "TAVILY_API_KEY"</w:t>
      </w:r>
    </w:p>
    <w:p w14:paraId="4A2BDCCB" w14:textId="77777777" w:rsidR="00715125" w:rsidRPr="00715125" w:rsidRDefault="00715125" w:rsidP="00715125">
      <w:pPr>
        <w:rPr>
          <w:sz w:val="24"/>
          <w:szCs w:val="24"/>
        </w:rPr>
      </w:pPr>
      <w:r w:rsidRPr="00715125">
        <w:rPr>
          <w:sz w:val="24"/>
          <w:szCs w:val="24"/>
        </w:rPr>
        <w:t xml:space="preserve">This is also a placeholder. The real key should come </w:t>
      </w:r>
      <w:proofErr w:type="gramStart"/>
      <w:r w:rsidRPr="00715125">
        <w:rPr>
          <w:sz w:val="24"/>
          <w:szCs w:val="24"/>
        </w:rPr>
        <w:t>from .env</w:t>
      </w:r>
      <w:proofErr w:type="gramEnd"/>
      <w:r w:rsidRPr="00715125">
        <w:rPr>
          <w:sz w:val="24"/>
          <w:szCs w:val="24"/>
        </w:rPr>
        <w:t>.</w:t>
      </w:r>
    </w:p>
    <w:p w14:paraId="0FC23230" w14:textId="77777777" w:rsidR="00715125" w:rsidRPr="00715125" w:rsidRDefault="00715125" w:rsidP="00715125">
      <w:pPr>
        <w:rPr>
          <w:sz w:val="24"/>
          <w:szCs w:val="24"/>
        </w:rPr>
      </w:pPr>
      <w:r w:rsidRPr="00715125">
        <w:rPr>
          <w:sz w:val="24"/>
          <w:szCs w:val="24"/>
        </w:rPr>
        <w:t>The .env file is configured here:</w:t>
      </w:r>
    </w:p>
    <w:p w14:paraId="280C1822" w14:textId="77777777" w:rsidR="00715125" w:rsidRPr="00715125" w:rsidRDefault="00715125" w:rsidP="00715125">
      <w:pPr>
        <w:rPr>
          <w:sz w:val="24"/>
          <w:szCs w:val="24"/>
        </w:rPr>
      </w:pPr>
      <w:r w:rsidRPr="00715125">
        <w:rPr>
          <w:sz w:val="24"/>
          <w:szCs w:val="24"/>
        </w:rPr>
        <w:t>class Config:</w:t>
      </w:r>
    </w:p>
    <w:p w14:paraId="730688C5" w14:textId="77777777" w:rsidR="00715125" w:rsidRPr="00715125" w:rsidRDefault="00715125" w:rsidP="00715125">
      <w:pPr>
        <w:rPr>
          <w:sz w:val="24"/>
          <w:szCs w:val="24"/>
        </w:rPr>
      </w:pPr>
      <w:r w:rsidRPr="00715125">
        <w:rPr>
          <w:sz w:val="24"/>
          <w:szCs w:val="24"/>
        </w:rPr>
        <w:t xml:space="preserve">    </w:t>
      </w:r>
      <w:proofErr w:type="spellStart"/>
      <w:r w:rsidRPr="00715125">
        <w:rPr>
          <w:sz w:val="24"/>
          <w:szCs w:val="24"/>
        </w:rPr>
        <w:t>env_file</w:t>
      </w:r>
      <w:proofErr w:type="spellEnd"/>
      <w:r w:rsidRPr="00715125">
        <w:rPr>
          <w:sz w:val="24"/>
          <w:szCs w:val="24"/>
        </w:rPr>
        <w:t xml:space="preserve"> = </w:t>
      </w:r>
      <w:proofErr w:type="gramStart"/>
      <w:r w:rsidRPr="00715125">
        <w:rPr>
          <w:sz w:val="24"/>
          <w:szCs w:val="24"/>
        </w:rPr>
        <w:t>".env</w:t>
      </w:r>
      <w:proofErr w:type="gramEnd"/>
      <w:r w:rsidRPr="00715125">
        <w:rPr>
          <w:sz w:val="24"/>
          <w:szCs w:val="24"/>
        </w:rPr>
        <w:t>"</w:t>
      </w:r>
    </w:p>
    <w:p w14:paraId="5CB9E527" w14:textId="77777777" w:rsidR="00715125" w:rsidRPr="00715125" w:rsidRDefault="00715125" w:rsidP="00715125">
      <w:pPr>
        <w:rPr>
          <w:sz w:val="24"/>
          <w:szCs w:val="24"/>
        </w:rPr>
      </w:pPr>
      <w:r w:rsidRPr="00715125">
        <w:rPr>
          <w:sz w:val="24"/>
          <w:szCs w:val="24"/>
        </w:rPr>
        <w:t xml:space="preserve">This tells </w:t>
      </w:r>
      <w:proofErr w:type="spellStart"/>
      <w:r w:rsidRPr="00715125">
        <w:rPr>
          <w:sz w:val="24"/>
          <w:szCs w:val="24"/>
        </w:rPr>
        <w:t>Pydantic</w:t>
      </w:r>
      <w:proofErr w:type="spellEnd"/>
      <w:r w:rsidRPr="00715125">
        <w:rPr>
          <w:sz w:val="24"/>
          <w:szCs w:val="24"/>
        </w:rPr>
        <w:t xml:space="preserve"> to load values from a file </w:t>
      </w:r>
      <w:proofErr w:type="gramStart"/>
      <w:r w:rsidRPr="00715125">
        <w:rPr>
          <w:sz w:val="24"/>
          <w:szCs w:val="24"/>
        </w:rPr>
        <w:t>named .env</w:t>
      </w:r>
      <w:proofErr w:type="gramEnd"/>
      <w:r w:rsidRPr="00715125">
        <w:rPr>
          <w:sz w:val="24"/>
          <w:szCs w:val="24"/>
        </w:rPr>
        <w:t>.</w:t>
      </w:r>
    </w:p>
    <w:p w14:paraId="6298DF1C" w14:textId="77777777" w:rsidR="00715125" w:rsidRPr="00715125" w:rsidRDefault="00715125" w:rsidP="00715125">
      <w:pPr>
        <w:rPr>
          <w:sz w:val="24"/>
          <w:szCs w:val="24"/>
        </w:rPr>
      </w:pPr>
      <w:proofErr w:type="gramStart"/>
      <w:r w:rsidRPr="00715125">
        <w:rPr>
          <w:sz w:val="24"/>
          <w:szCs w:val="24"/>
        </w:rPr>
        <w:t>Example .env</w:t>
      </w:r>
      <w:proofErr w:type="gramEnd"/>
      <w:r w:rsidRPr="00715125">
        <w:rPr>
          <w:sz w:val="24"/>
          <w:szCs w:val="24"/>
        </w:rPr>
        <w:t>:</w:t>
      </w:r>
    </w:p>
    <w:p w14:paraId="1DB41C20" w14:textId="77777777" w:rsidR="00715125" w:rsidRPr="00715125" w:rsidRDefault="00715125" w:rsidP="00715125">
      <w:pPr>
        <w:rPr>
          <w:sz w:val="24"/>
          <w:szCs w:val="24"/>
        </w:rPr>
      </w:pPr>
      <w:r w:rsidRPr="00715125">
        <w:rPr>
          <w:sz w:val="24"/>
          <w:szCs w:val="24"/>
        </w:rPr>
        <w:t>QDRANT_HOST=localhost</w:t>
      </w:r>
    </w:p>
    <w:p w14:paraId="21A7C122" w14:textId="77777777" w:rsidR="00715125" w:rsidRPr="00715125" w:rsidRDefault="00715125" w:rsidP="00715125">
      <w:pPr>
        <w:rPr>
          <w:sz w:val="24"/>
          <w:szCs w:val="24"/>
        </w:rPr>
      </w:pPr>
      <w:r w:rsidRPr="00715125">
        <w:rPr>
          <w:sz w:val="24"/>
          <w:szCs w:val="24"/>
        </w:rPr>
        <w:t>QDRANT_PORT=6333</w:t>
      </w:r>
    </w:p>
    <w:p w14:paraId="3BA8F019" w14:textId="77777777" w:rsidR="00715125" w:rsidRPr="00715125" w:rsidRDefault="00715125" w:rsidP="00715125">
      <w:pPr>
        <w:rPr>
          <w:sz w:val="24"/>
          <w:szCs w:val="24"/>
        </w:rPr>
      </w:pPr>
      <w:r w:rsidRPr="00715125">
        <w:rPr>
          <w:sz w:val="24"/>
          <w:szCs w:val="24"/>
        </w:rPr>
        <w:t>COLLECTION_NAME=resumes</w:t>
      </w:r>
    </w:p>
    <w:p w14:paraId="5B0FB224" w14:textId="77777777" w:rsidR="00715125" w:rsidRPr="00715125" w:rsidRDefault="00715125" w:rsidP="00715125">
      <w:pPr>
        <w:rPr>
          <w:sz w:val="24"/>
          <w:szCs w:val="24"/>
        </w:rPr>
      </w:pPr>
      <w:r w:rsidRPr="00715125">
        <w:rPr>
          <w:sz w:val="24"/>
          <w:szCs w:val="24"/>
        </w:rPr>
        <w:t>EMBEDDING_MODEL=all-MiniLM-L6-v2</w:t>
      </w:r>
    </w:p>
    <w:p w14:paraId="0431FEBA" w14:textId="77777777" w:rsidR="00715125" w:rsidRPr="00715125" w:rsidRDefault="00715125" w:rsidP="00715125">
      <w:pPr>
        <w:rPr>
          <w:sz w:val="24"/>
          <w:szCs w:val="24"/>
        </w:rPr>
      </w:pPr>
      <w:r w:rsidRPr="00715125">
        <w:rPr>
          <w:sz w:val="24"/>
          <w:szCs w:val="24"/>
        </w:rPr>
        <w:t>GROQ_API_KEY=</w:t>
      </w:r>
      <w:proofErr w:type="spellStart"/>
      <w:r w:rsidRPr="00715125">
        <w:rPr>
          <w:sz w:val="24"/>
          <w:szCs w:val="24"/>
        </w:rPr>
        <w:t>real_groq_key_here</w:t>
      </w:r>
      <w:proofErr w:type="spellEnd"/>
    </w:p>
    <w:p w14:paraId="0D05CB6A" w14:textId="77777777" w:rsidR="00715125" w:rsidRPr="00715125" w:rsidRDefault="00715125" w:rsidP="00715125">
      <w:pPr>
        <w:rPr>
          <w:sz w:val="24"/>
          <w:szCs w:val="24"/>
        </w:rPr>
      </w:pPr>
      <w:r w:rsidRPr="00715125">
        <w:rPr>
          <w:sz w:val="24"/>
          <w:szCs w:val="24"/>
        </w:rPr>
        <w:t>GROQ_MODEL=llama-3.3-70b-versatile</w:t>
      </w:r>
    </w:p>
    <w:p w14:paraId="32594A92" w14:textId="77777777" w:rsidR="00715125" w:rsidRPr="00715125" w:rsidRDefault="00715125" w:rsidP="00715125">
      <w:pPr>
        <w:rPr>
          <w:sz w:val="24"/>
          <w:szCs w:val="24"/>
        </w:rPr>
      </w:pPr>
      <w:r w:rsidRPr="00715125">
        <w:rPr>
          <w:sz w:val="24"/>
          <w:szCs w:val="24"/>
        </w:rPr>
        <w:t>TAVILY_API_KEY=</w:t>
      </w:r>
      <w:proofErr w:type="spellStart"/>
      <w:r w:rsidRPr="00715125">
        <w:rPr>
          <w:sz w:val="24"/>
          <w:szCs w:val="24"/>
        </w:rPr>
        <w:t>real_tavily_key_here</w:t>
      </w:r>
      <w:proofErr w:type="spellEnd"/>
    </w:p>
    <w:p w14:paraId="268E8B32" w14:textId="77777777" w:rsidR="00715125" w:rsidRPr="00715125" w:rsidRDefault="00715125" w:rsidP="00715125">
      <w:pPr>
        <w:rPr>
          <w:sz w:val="24"/>
          <w:szCs w:val="24"/>
        </w:rPr>
      </w:pPr>
      <w:proofErr w:type="gramStart"/>
      <w:r w:rsidRPr="00715125">
        <w:rPr>
          <w:sz w:val="24"/>
          <w:szCs w:val="24"/>
        </w:rPr>
        <w:t>If .env</w:t>
      </w:r>
      <w:proofErr w:type="gramEnd"/>
      <w:r w:rsidRPr="00715125">
        <w:rPr>
          <w:sz w:val="24"/>
          <w:szCs w:val="24"/>
        </w:rPr>
        <w:t> contains:</w:t>
      </w:r>
    </w:p>
    <w:p w14:paraId="457ED3EE" w14:textId="77777777" w:rsidR="00715125" w:rsidRPr="00715125" w:rsidRDefault="00715125" w:rsidP="00715125">
      <w:pPr>
        <w:rPr>
          <w:sz w:val="24"/>
          <w:szCs w:val="24"/>
        </w:rPr>
      </w:pPr>
      <w:r w:rsidRPr="00715125">
        <w:rPr>
          <w:sz w:val="24"/>
          <w:szCs w:val="24"/>
        </w:rPr>
        <w:t>GROQ_API_KEY=abc123</w:t>
      </w:r>
    </w:p>
    <w:p w14:paraId="2D953857" w14:textId="77777777" w:rsidR="00715125" w:rsidRPr="00715125" w:rsidRDefault="00715125" w:rsidP="00715125">
      <w:pPr>
        <w:rPr>
          <w:sz w:val="24"/>
          <w:szCs w:val="24"/>
        </w:rPr>
      </w:pPr>
      <w:r w:rsidRPr="00715125">
        <w:rPr>
          <w:sz w:val="24"/>
          <w:szCs w:val="24"/>
        </w:rPr>
        <w:t>then:</w:t>
      </w:r>
    </w:p>
    <w:p w14:paraId="509F2424" w14:textId="77777777" w:rsidR="00715125" w:rsidRPr="00715125" w:rsidRDefault="00715125" w:rsidP="00715125">
      <w:pPr>
        <w:rPr>
          <w:sz w:val="24"/>
          <w:szCs w:val="24"/>
        </w:rPr>
      </w:pPr>
      <w:proofErr w:type="spellStart"/>
      <w:proofErr w:type="gramStart"/>
      <w:r w:rsidRPr="00715125">
        <w:rPr>
          <w:sz w:val="24"/>
          <w:szCs w:val="24"/>
        </w:rPr>
        <w:t>settings.GROQ</w:t>
      </w:r>
      <w:proofErr w:type="gramEnd"/>
      <w:r w:rsidRPr="00715125">
        <w:rPr>
          <w:sz w:val="24"/>
          <w:szCs w:val="24"/>
        </w:rPr>
        <w:t>_API_KEY</w:t>
      </w:r>
      <w:proofErr w:type="spellEnd"/>
    </w:p>
    <w:p w14:paraId="043A5E4F" w14:textId="77777777" w:rsidR="00715125" w:rsidRPr="00715125" w:rsidRDefault="00715125" w:rsidP="00715125">
      <w:pPr>
        <w:rPr>
          <w:sz w:val="24"/>
          <w:szCs w:val="24"/>
        </w:rPr>
      </w:pPr>
      <w:r w:rsidRPr="00715125">
        <w:rPr>
          <w:sz w:val="24"/>
          <w:szCs w:val="24"/>
        </w:rPr>
        <w:lastRenderedPageBreak/>
        <w:t>will become:</w:t>
      </w:r>
    </w:p>
    <w:p w14:paraId="4E40BF63" w14:textId="77777777" w:rsidR="00715125" w:rsidRPr="00715125" w:rsidRDefault="00715125" w:rsidP="00715125">
      <w:pPr>
        <w:rPr>
          <w:sz w:val="24"/>
          <w:szCs w:val="24"/>
        </w:rPr>
      </w:pPr>
      <w:r w:rsidRPr="00715125">
        <w:rPr>
          <w:sz w:val="24"/>
          <w:szCs w:val="24"/>
        </w:rPr>
        <w:t>abc123</w:t>
      </w:r>
    </w:p>
    <w:p w14:paraId="24FB05C5" w14:textId="77777777" w:rsidR="00715125" w:rsidRPr="00715125" w:rsidRDefault="00715125" w:rsidP="00715125">
      <w:pPr>
        <w:rPr>
          <w:sz w:val="24"/>
          <w:szCs w:val="24"/>
        </w:rPr>
      </w:pPr>
      <w:r w:rsidRPr="00715125">
        <w:rPr>
          <w:sz w:val="24"/>
          <w:szCs w:val="24"/>
        </w:rPr>
        <w:t>instead of the placeholder "GROQ_API_KEY".</w:t>
      </w:r>
    </w:p>
    <w:p w14:paraId="4D191103" w14:textId="77777777" w:rsidR="00715125" w:rsidRPr="00715125" w:rsidRDefault="00715125" w:rsidP="00715125">
      <w:pPr>
        <w:rPr>
          <w:sz w:val="24"/>
          <w:szCs w:val="24"/>
        </w:rPr>
      </w:pPr>
      <w:r w:rsidRPr="00715125">
        <w:rPr>
          <w:sz w:val="24"/>
          <w:szCs w:val="24"/>
        </w:rPr>
        <w:t>Important detail:</w:t>
      </w:r>
    </w:p>
    <w:p w14:paraId="55AE6DA4" w14:textId="77777777" w:rsidR="00715125" w:rsidRPr="00715125" w:rsidRDefault="00715125" w:rsidP="00715125">
      <w:pPr>
        <w:rPr>
          <w:sz w:val="24"/>
          <w:szCs w:val="24"/>
        </w:rPr>
      </w:pPr>
      <w:proofErr w:type="spellStart"/>
      <w:r w:rsidRPr="00715125">
        <w:rPr>
          <w:sz w:val="24"/>
          <w:szCs w:val="24"/>
        </w:rPr>
        <w:t>env_file</w:t>
      </w:r>
      <w:proofErr w:type="spellEnd"/>
      <w:r w:rsidRPr="00715125">
        <w:rPr>
          <w:sz w:val="24"/>
          <w:szCs w:val="24"/>
        </w:rPr>
        <w:t xml:space="preserve"> = </w:t>
      </w:r>
      <w:proofErr w:type="gramStart"/>
      <w:r w:rsidRPr="00715125">
        <w:rPr>
          <w:sz w:val="24"/>
          <w:szCs w:val="24"/>
        </w:rPr>
        <w:t>".env</w:t>
      </w:r>
      <w:proofErr w:type="gramEnd"/>
      <w:r w:rsidRPr="00715125">
        <w:rPr>
          <w:sz w:val="24"/>
          <w:szCs w:val="24"/>
        </w:rPr>
        <w:t>"</w:t>
      </w:r>
    </w:p>
    <w:p w14:paraId="1FB10658" w14:textId="77777777" w:rsidR="00715125" w:rsidRPr="00715125" w:rsidRDefault="00715125" w:rsidP="00715125">
      <w:pPr>
        <w:rPr>
          <w:sz w:val="24"/>
          <w:szCs w:val="24"/>
        </w:rPr>
      </w:pPr>
      <w:r w:rsidRPr="00715125">
        <w:rPr>
          <w:sz w:val="24"/>
          <w:szCs w:val="24"/>
        </w:rPr>
        <w:t>is relative to the folder where the server command is run.</w:t>
      </w:r>
    </w:p>
    <w:p w14:paraId="654D28AC" w14:textId="77777777" w:rsidR="00715125" w:rsidRPr="00715125" w:rsidRDefault="00715125" w:rsidP="00715125">
      <w:pPr>
        <w:rPr>
          <w:sz w:val="24"/>
          <w:szCs w:val="24"/>
        </w:rPr>
      </w:pPr>
      <w:r w:rsidRPr="00715125">
        <w:rPr>
          <w:sz w:val="24"/>
          <w:szCs w:val="24"/>
        </w:rPr>
        <w:t>If the server is run from the project root:</w:t>
      </w:r>
    </w:p>
    <w:p w14:paraId="5C1E2BFE" w14:textId="77777777" w:rsidR="00715125" w:rsidRPr="00715125" w:rsidRDefault="00715125" w:rsidP="00715125">
      <w:pPr>
        <w:rPr>
          <w:sz w:val="24"/>
          <w:szCs w:val="24"/>
        </w:rPr>
      </w:pPr>
      <w:proofErr w:type="spellStart"/>
      <w:r w:rsidRPr="00715125">
        <w:rPr>
          <w:sz w:val="24"/>
          <w:szCs w:val="24"/>
        </w:rPr>
        <w:t>uvicorn</w:t>
      </w:r>
      <w:proofErr w:type="spellEnd"/>
      <w:r w:rsidRPr="00715125">
        <w:rPr>
          <w:sz w:val="24"/>
          <w:szCs w:val="24"/>
        </w:rPr>
        <w:t xml:space="preserve"> </w:t>
      </w:r>
      <w:proofErr w:type="spellStart"/>
      <w:proofErr w:type="gramStart"/>
      <w:r w:rsidRPr="00715125">
        <w:rPr>
          <w:sz w:val="24"/>
          <w:szCs w:val="24"/>
        </w:rPr>
        <w:t>backend.app.main</w:t>
      </w:r>
      <w:proofErr w:type="gramEnd"/>
      <w:r w:rsidRPr="00715125">
        <w:rPr>
          <w:sz w:val="24"/>
          <w:szCs w:val="24"/>
        </w:rPr>
        <w:t>:app</w:t>
      </w:r>
      <w:proofErr w:type="spellEnd"/>
      <w:r w:rsidRPr="00715125">
        <w:rPr>
          <w:sz w:val="24"/>
          <w:szCs w:val="24"/>
        </w:rPr>
        <w:t xml:space="preserve"> --reload</w:t>
      </w:r>
    </w:p>
    <w:p w14:paraId="0C8AA37E" w14:textId="77777777" w:rsidR="00715125" w:rsidRPr="00715125" w:rsidRDefault="00715125" w:rsidP="00715125">
      <w:pPr>
        <w:rPr>
          <w:sz w:val="24"/>
          <w:szCs w:val="24"/>
        </w:rPr>
      </w:pPr>
      <w:r w:rsidRPr="00715125">
        <w:rPr>
          <w:sz w:val="24"/>
          <w:szCs w:val="24"/>
        </w:rPr>
        <w:t xml:space="preserve">then </w:t>
      </w:r>
      <w:proofErr w:type="spellStart"/>
      <w:r w:rsidRPr="00715125">
        <w:rPr>
          <w:sz w:val="24"/>
          <w:szCs w:val="24"/>
        </w:rPr>
        <w:t>Pydantic</w:t>
      </w:r>
      <w:proofErr w:type="spellEnd"/>
      <w:r w:rsidRPr="00715125">
        <w:rPr>
          <w:sz w:val="24"/>
          <w:szCs w:val="24"/>
        </w:rPr>
        <w:t xml:space="preserve"> looks for:</w:t>
      </w:r>
    </w:p>
    <w:p w14:paraId="3DAEC1AF" w14:textId="77777777" w:rsidR="00715125" w:rsidRPr="00715125" w:rsidRDefault="00715125" w:rsidP="00715125">
      <w:pPr>
        <w:rPr>
          <w:sz w:val="24"/>
          <w:szCs w:val="24"/>
        </w:rPr>
      </w:pPr>
      <w:r w:rsidRPr="00715125">
        <w:rPr>
          <w:sz w:val="24"/>
          <w:szCs w:val="24"/>
        </w:rPr>
        <w:t>project-root</w:t>
      </w:r>
      <w:proofErr w:type="gramStart"/>
      <w:r w:rsidRPr="00715125">
        <w:rPr>
          <w:sz w:val="24"/>
          <w:szCs w:val="24"/>
        </w:rPr>
        <w:t>/.env</w:t>
      </w:r>
      <w:proofErr w:type="gramEnd"/>
    </w:p>
    <w:p w14:paraId="74493727" w14:textId="77777777" w:rsidR="00715125" w:rsidRPr="00715125" w:rsidRDefault="00715125" w:rsidP="00715125">
      <w:pPr>
        <w:rPr>
          <w:sz w:val="24"/>
          <w:szCs w:val="24"/>
        </w:rPr>
      </w:pPr>
      <w:r w:rsidRPr="00715125">
        <w:rPr>
          <w:sz w:val="24"/>
          <w:szCs w:val="24"/>
        </w:rPr>
        <w:t>If the server is run from inside backend:</w:t>
      </w:r>
    </w:p>
    <w:p w14:paraId="37D5D88B" w14:textId="77777777" w:rsidR="00715125" w:rsidRPr="00715125" w:rsidRDefault="00715125" w:rsidP="00715125">
      <w:pPr>
        <w:rPr>
          <w:sz w:val="24"/>
          <w:szCs w:val="24"/>
        </w:rPr>
      </w:pPr>
      <w:proofErr w:type="spellStart"/>
      <w:r w:rsidRPr="00715125">
        <w:rPr>
          <w:sz w:val="24"/>
          <w:szCs w:val="24"/>
        </w:rPr>
        <w:t>uvicorn</w:t>
      </w:r>
      <w:proofErr w:type="spellEnd"/>
      <w:r w:rsidRPr="00715125">
        <w:rPr>
          <w:sz w:val="24"/>
          <w:szCs w:val="24"/>
        </w:rPr>
        <w:t xml:space="preserve"> </w:t>
      </w:r>
      <w:proofErr w:type="spellStart"/>
      <w:proofErr w:type="gramStart"/>
      <w:r w:rsidRPr="00715125">
        <w:rPr>
          <w:sz w:val="24"/>
          <w:szCs w:val="24"/>
        </w:rPr>
        <w:t>app.main</w:t>
      </w:r>
      <w:proofErr w:type="gramEnd"/>
      <w:r w:rsidRPr="00715125">
        <w:rPr>
          <w:sz w:val="24"/>
          <w:szCs w:val="24"/>
        </w:rPr>
        <w:t>:app</w:t>
      </w:r>
      <w:proofErr w:type="spellEnd"/>
      <w:r w:rsidRPr="00715125">
        <w:rPr>
          <w:sz w:val="24"/>
          <w:szCs w:val="24"/>
        </w:rPr>
        <w:t xml:space="preserve"> --reload</w:t>
      </w:r>
    </w:p>
    <w:p w14:paraId="21E10C43" w14:textId="77777777" w:rsidR="00715125" w:rsidRPr="00715125" w:rsidRDefault="00715125" w:rsidP="00715125">
      <w:pPr>
        <w:rPr>
          <w:sz w:val="24"/>
          <w:szCs w:val="24"/>
        </w:rPr>
      </w:pPr>
      <w:r w:rsidRPr="00715125">
        <w:rPr>
          <w:sz w:val="24"/>
          <w:szCs w:val="24"/>
        </w:rPr>
        <w:t xml:space="preserve">then </w:t>
      </w:r>
      <w:proofErr w:type="spellStart"/>
      <w:r w:rsidRPr="00715125">
        <w:rPr>
          <w:sz w:val="24"/>
          <w:szCs w:val="24"/>
        </w:rPr>
        <w:t>Pydantic</w:t>
      </w:r>
      <w:proofErr w:type="spellEnd"/>
      <w:r w:rsidRPr="00715125">
        <w:rPr>
          <w:sz w:val="24"/>
          <w:szCs w:val="24"/>
        </w:rPr>
        <w:t xml:space="preserve"> looks for:</w:t>
      </w:r>
    </w:p>
    <w:p w14:paraId="51A02FEB" w14:textId="77777777" w:rsidR="00715125" w:rsidRPr="00715125" w:rsidRDefault="00715125" w:rsidP="00715125">
      <w:pPr>
        <w:rPr>
          <w:sz w:val="24"/>
          <w:szCs w:val="24"/>
        </w:rPr>
      </w:pPr>
      <w:r w:rsidRPr="00715125">
        <w:rPr>
          <w:sz w:val="24"/>
          <w:szCs w:val="24"/>
        </w:rPr>
        <w:t>project-root/backend</w:t>
      </w:r>
      <w:proofErr w:type="gramStart"/>
      <w:r w:rsidRPr="00715125">
        <w:rPr>
          <w:sz w:val="24"/>
          <w:szCs w:val="24"/>
        </w:rPr>
        <w:t>/.env</w:t>
      </w:r>
      <w:proofErr w:type="gramEnd"/>
    </w:p>
    <w:p w14:paraId="095B3273" w14:textId="77777777" w:rsidR="00715125" w:rsidRPr="00715125" w:rsidRDefault="00715125" w:rsidP="00715125">
      <w:pPr>
        <w:rPr>
          <w:sz w:val="24"/>
          <w:szCs w:val="24"/>
        </w:rPr>
      </w:pPr>
      <w:r w:rsidRPr="00715125">
        <w:rPr>
          <w:sz w:val="24"/>
          <w:szCs w:val="24"/>
        </w:rPr>
        <w:t>The final line creates the shared settings object:</w:t>
      </w:r>
    </w:p>
    <w:p w14:paraId="0AAB24B8" w14:textId="77777777" w:rsidR="00715125" w:rsidRPr="00715125" w:rsidRDefault="00715125" w:rsidP="00715125">
      <w:pPr>
        <w:rPr>
          <w:sz w:val="24"/>
          <w:szCs w:val="24"/>
        </w:rPr>
      </w:pPr>
      <w:r w:rsidRPr="00715125">
        <w:rPr>
          <w:sz w:val="24"/>
          <w:szCs w:val="24"/>
        </w:rPr>
        <w:t xml:space="preserve">settings = </w:t>
      </w:r>
      <w:proofErr w:type="gramStart"/>
      <w:r w:rsidRPr="00715125">
        <w:rPr>
          <w:sz w:val="24"/>
          <w:szCs w:val="24"/>
        </w:rPr>
        <w:t>Settings(</w:t>
      </w:r>
      <w:proofErr w:type="gramEnd"/>
      <w:r w:rsidRPr="00715125">
        <w:rPr>
          <w:sz w:val="24"/>
          <w:szCs w:val="24"/>
        </w:rPr>
        <w:t>)</w:t>
      </w:r>
    </w:p>
    <w:p w14:paraId="62AC707F" w14:textId="77777777" w:rsidR="00715125" w:rsidRPr="00715125" w:rsidRDefault="00715125" w:rsidP="00715125">
      <w:pPr>
        <w:rPr>
          <w:sz w:val="24"/>
          <w:szCs w:val="24"/>
        </w:rPr>
      </w:pPr>
      <w:r w:rsidRPr="00715125">
        <w:rPr>
          <w:sz w:val="24"/>
          <w:szCs w:val="24"/>
        </w:rPr>
        <w:t>This object is loaded once and reused across the app.</w:t>
      </w:r>
    </w:p>
    <w:p w14:paraId="0C64A72F" w14:textId="77777777" w:rsidR="00715125" w:rsidRPr="00715125" w:rsidRDefault="00715125" w:rsidP="00715125">
      <w:pPr>
        <w:rPr>
          <w:sz w:val="24"/>
          <w:szCs w:val="24"/>
        </w:rPr>
      </w:pPr>
      <w:r w:rsidRPr="00715125">
        <w:rPr>
          <w:sz w:val="24"/>
          <w:szCs w:val="24"/>
        </w:rPr>
        <w:t>Common issues:</w:t>
      </w:r>
    </w:p>
    <w:p w14:paraId="0C6E70E5" w14:textId="77777777" w:rsidR="00715125" w:rsidRPr="00715125" w:rsidRDefault="00715125" w:rsidP="00715125">
      <w:pPr>
        <w:rPr>
          <w:sz w:val="24"/>
          <w:szCs w:val="24"/>
        </w:rPr>
      </w:pPr>
      <w:proofErr w:type="spellStart"/>
      <w:r w:rsidRPr="00715125">
        <w:rPr>
          <w:sz w:val="24"/>
          <w:szCs w:val="24"/>
        </w:rPr>
        <w:t>Groq</w:t>
      </w:r>
      <w:proofErr w:type="spellEnd"/>
      <w:r w:rsidRPr="00715125">
        <w:rPr>
          <w:sz w:val="24"/>
          <w:szCs w:val="24"/>
        </w:rPr>
        <w:t xml:space="preserve"> authentication error</w:t>
      </w:r>
    </w:p>
    <w:p w14:paraId="03EDCB39" w14:textId="77777777" w:rsidR="00715125" w:rsidRPr="00715125" w:rsidRDefault="00715125" w:rsidP="00715125">
      <w:pPr>
        <w:rPr>
          <w:sz w:val="24"/>
          <w:szCs w:val="24"/>
        </w:rPr>
      </w:pPr>
      <w:r w:rsidRPr="00715125">
        <w:rPr>
          <w:sz w:val="24"/>
          <w:szCs w:val="24"/>
        </w:rPr>
        <w:t>→ GROQ_API_KEY is missing or still set to placeholder text</w:t>
      </w:r>
    </w:p>
    <w:p w14:paraId="549A0EDD" w14:textId="77777777" w:rsidR="00715125" w:rsidRPr="00715125" w:rsidRDefault="00715125" w:rsidP="00715125">
      <w:pPr>
        <w:rPr>
          <w:sz w:val="24"/>
          <w:szCs w:val="24"/>
        </w:rPr>
      </w:pPr>
    </w:p>
    <w:p w14:paraId="3539273A" w14:textId="77777777" w:rsidR="00715125" w:rsidRPr="00715125" w:rsidRDefault="00715125" w:rsidP="00715125">
      <w:pPr>
        <w:rPr>
          <w:sz w:val="24"/>
          <w:szCs w:val="24"/>
        </w:rPr>
      </w:pPr>
      <w:proofErr w:type="spellStart"/>
      <w:r w:rsidRPr="00715125">
        <w:rPr>
          <w:sz w:val="24"/>
          <w:szCs w:val="24"/>
        </w:rPr>
        <w:t>Tavily</w:t>
      </w:r>
      <w:proofErr w:type="spellEnd"/>
      <w:r w:rsidRPr="00715125">
        <w:rPr>
          <w:sz w:val="24"/>
          <w:szCs w:val="24"/>
        </w:rPr>
        <w:t xml:space="preserve"> authentication error</w:t>
      </w:r>
    </w:p>
    <w:p w14:paraId="6CA2A7F8" w14:textId="77777777" w:rsidR="00715125" w:rsidRPr="00715125" w:rsidRDefault="00715125" w:rsidP="00715125">
      <w:pPr>
        <w:rPr>
          <w:sz w:val="24"/>
          <w:szCs w:val="24"/>
        </w:rPr>
      </w:pPr>
      <w:r w:rsidRPr="00715125">
        <w:rPr>
          <w:sz w:val="24"/>
          <w:szCs w:val="24"/>
        </w:rPr>
        <w:t>→ TAVILY_API_KEY is missing or still set to placeholder text</w:t>
      </w:r>
    </w:p>
    <w:p w14:paraId="3712D55F" w14:textId="77777777" w:rsidR="00715125" w:rsidRPr="00715125" w:rsidRDefault="00715125" w:rsidP="00715125">
      <w:pPr>
        <w:rPr>
          <w:sz w:val="24"/>
          <w:szCs w:val="24"/>
        </w:rPr>
      </w:pPr>
    </w:p>
    <w:p w14:paraId="68907626" w14:textId="77777777" w:rsidR="00715125" w:rsidRPr="00715125" w:rsidRDefault="00715125" w:rsidP="00715125">
      <w:pPr>
        <w:rPr>
          <w:sz w:val="24"/>
          <w:szCs w:val="24"/>
        </w:rPr>
      </w:pPr>
      <w:proofErr w:type="spellStart"/>
      <w:r w:rsidRPr="00715125">
        <w:rPr>
          <w:sz w:val="24"/>
          <w:szCs w:val="24"/>
        </w:rPr>
        <w:t>Qdrant</w:t>
      </w:r>
      <w:proofErr w:type="spellEnd"/>
      <w:r w:rsidRPr="00715125">
        <w:rPr>
          <w:sz w:val="24"/>
          <w:szCs w:val="24"/>
        </w:rPr>
        <w:t xml:space="preserve"> connection error</w:t>
      </w:r>
    </w:p>
    <w:p w14:paraId="09118B71" w14:textId="77777777" w:rsidR="00715125" w:rsidRPr="00715125" w:rsidRDefault="00715125" w:rsidP="00715125">
      <w:pPr>
        <w:rPr>
          <w:sz w:val="24"/>
          <w:szCs w:val="24"/>
        </w:rPr>
      </w:pPr>
      <w:r w:rsidRPr="00715125">
        <w:rPr>
          <w:sz w:val="24"/>
          <w:szCs w:val="24"/>
        </w:rPr>
        <w:t xml:space="preserve">→ QDRANT_HOST or QDRANT_PORT is wrong, or </w:t>
      </w:r>
      <w:proofErr w:type="spellStart"/>
      <w:r w:rsidRPr="00715125">
        <w:rPr>
          <w:sz w:val="24"/>
          <w:szCs w:val="24"/>
        </w:rPr>
        <w:t>Qdrant</w:t>
      </w:r>
      <w:proofErr w:type="spellEnd"/>
      <w:r w:rsidRPr="00715125">
        <w:rPr>
          <w:sz w:val="24"/>
          <w:szCs w:val="24"/>
        </w:rPr>
        <w:t xml:space="preserve"> is not running</w:t>
      </w:r>
    </w:p>
    <w:p w14:paraId="011F164B" w14:textId="77777777" w:rsidR="00715125" w:rsidRPr="00715125" w:rsidRDefault="00715125" w:rsidP="00715125">
      <w:pPr>
        <w:rPr>
          <w:sz w:val="24"/>
          <w:szCs w:val="24"/>
        </w:rPr>
      </w:pPr>
    </w:p>
    <w:p w14:paraId="20A6DD1E" w14:textId="77777777" w:rsidR="00715125" w:rsidRPr="00715125" w:rsidRDefault="00715125" w:rsidP="00715125">
      <w:pPr>
        <w:rPr>
          <w:sz w:val="24"/>
          <w:szCs w:val="24"/>
        </w:rPr>
      </w:pPr>
      <w:proofErr w:type="gramStart"/>
      <w:r w:rsidRPr="00715125">
        <w:rPr>
          <w:sz w:val="24"/>
          <w:szCs w:val="24"/>
        </w:rPr>
        <w:t>.env</w:t>
      </w:r>
      <w:proofErr w:type="gramEnd"/>
      <w:r w:rsidRPr="00715125">
        <w:rPr>
          <w:sz w:val="24"/>
          <w:szCs w:val="24"/>
        </w:rPr>
        <w:t xml:space="preserve"> not loading</w:t>
      </w:r>
    </w:p>
    <w:p w14:paraId="3C7D7F46" w14:textId="77777777" w:rsidR="00715125" w:rsidRPr="00715125" w:rsidRDefault="00715125" w:rsidP="00715125">
      <w:pPr>
        <w:rPr>
          <w:sz w:val="24"/>
          <w:szCs w:val="24"/>
        </w:rPr>
      </w:pPr>
      <w:r w:rsidRPr="00715125">
        <w:rPr>
          <w:sz w:val="24"/>
          <w:szCs w:val="24"/>
        </w:rPr>
        <w:t xml:space="preserve">→ server is being run from a folder </w:t>
      </w:r>
      <w:proofErr w:type="gramStart"/>
      <w:r w:rsidRPr="00715125">
        <w:rPr>
          <w:sz w:val="24"/>
          <w:szCs w:val="24"/>
        </w:rPr>
        <w:t>where .env</w:t>
      </w:r>
      <w:proofErr w:type="gramEnd"/>
      <w:r w:rsidRPr="00715125">
        <w:rPr>
          <w:sz w:val="24"/>
          <w:szCs w:val="24"/>
        </w:rPr>
        <w:t xml:space="preserve"> is not located</w:t>
      </w:r>
    </w:p>
    <w:p w14:paraId="35886853" w14:textId="77777777" w:rsidR="00715125" w:rsidRPr="00715125" w:rsidRDefault="00715125" w:rsidP="00715125">
      <w:pPr>
        <w:rPr>
          <w:sz w:val="24"/>
          <w:szCs w:val="24"/>
        </w:rPr>
      </w:pPr>
    </w:p>
    <w:p w14:paraId="4D1709AD" w14:textId="77777777" w:rsidR="00715125" w:rsidRPr="00715125" w:rsidRDefault="00715125" w:rsidP="00715125">
      <w:pPr>
        <w:rPr>
          <w:sz w:val="24"/>
          <w:szCs w:val="24"/>
        </w:rPr>
      </w:pPr>
      <w:r w:rsidRPr="00715125">
        <w:rPr>
          <w:sz w:val="24"/>
          <w:szCs w:val="24"/>
        </w:rPr>
        <w:t>Vector size mismatch</w:t>
      </w:r>
    </w:p>
    <w:p w14:paraId="07DAFD4E" w14:textId="77777777" w:rsidR="00715125" w:rsidRPr="00715125" w:rsidRDefault="00715125" w:rsidP="00715125">
      <w:pPr>
        <w:rPr>
          <w:sz w:val="24"/>
          <w:szCs w:val="24"/>
        </w:rPr>
      </w:pPr>
      <w:r w:rsidRPr="00715125">
        <w:rPr>
          <w:sz w:val="24"/>
          <w:szCs w:val="24"/>
        </w:rPr>
        <w:t xml:space="preserve">→ EMBEDDING_MODEL changed but </w:t>
      </w:r>
      <w:proofErr w:type="spellStart"/>
      <w:r w:rsidRPr="00715125">
        <w:rPr>
          <w:sz w:val="24"/>
          <w:szCs w:val="24"/>
        </w:rPr>
        <w:t>Qdrant</w:t>
      </w:r>
      <w:proofErr w:type="spellEnd"/>
      <w:r w:rsidRPr="00715125">
        <w:rPr>
          <w:sz w:val="24"/>
          <w:szCs w:val="24"/>
        </w:rPr>
        <w:t xml:space="preserve"> collection still expects old vector size</w:t>
      </w:r>
    </w:p>
    <w:p w14:paraId="77344970" w14:textId="77777777" w:rsidR="00715125" w:rsidRPr="00715125" w:rsidRDefault="00715125" w:rsidP="00715125">
      <w:pPr>
        <w:rPr>
          <w:sz w:val="24"/>
          <w:szCs w:val="24"/>
        </w:rPr>
      </w:pPr>
      <w:r w:rsidRPr="00715125">
        <w:rPr>
          <w:sz w:val="24"/>
          <w:szCs w:val="24"/>
        </w:rPr>
        <w:t>Main idea:</w:t>
      </w:r>
    </w:p>
    <w:p w14:paraId="2BF23F0E" w14:textId="77777777" w:rsidR="00715125" w:rsidRPr="00715125" w:rsidRDefault="00715125" w:rsidP="00715125">
      <w:pPr>
        <w:rPr>
          <w:sz w:val="24"/>
          <w:szCs w:val="24"/>
        </w:rPr>
      </w:pPr>
      <w:r w:rsidRPr="00715125">
        <w:rPr>
          <w:sz w:val="24"/>
          <w:szCs w:val="24"/>
        </w:rPr>
        <w:t>config.py is the central settings object for service URLs, model names, collection names, and API keys</w:t>
      </w:r>
    </w:p>
    <w:p w14:paraId="4F8294B4" w14:textId="77777777" w:rsidR="000D40D5" w:rsidRPr="000D40D5" w:rsidRDefault="000D40D5" w:rsidP="000D40D5">
      <w:pPr>
        <w:rPr>
          <w:sz w:val="24"/>
          <w:szCs w:val="24"/>
        </w:rPr>
      </w:pPr>
    </w:p>
    <w:sectPr w:rsidR="000D40D5" w:rsidRPr="000D40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8DF"/>
    <w:rsid w:val="000D40D5"/>
    <w:rsid w:val="002F68DF"/>
    <w:rsid w:val="00381BDF"/>
    <w:rsid w:val="003A3A5B"/>
    <w:rsid w:val="00715125"/>
    <w:rsid w:val="00DC7819"/>
    <w:rsid w:val="00E36C09"/>
    <w:rsid w:val="00FE3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249A9"/>
  <w15:chartTrackingRefBased/>
  <w15:docId w15:val="{D44ACCCD-5F20-40EC-8997-85D8D6092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68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68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8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8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8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8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8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8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8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8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68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8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8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8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8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8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8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8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68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8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8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68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68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8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68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8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8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8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68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503</Words>
  <Characters>2873</Characters>
  <Application>Microsoft Office Word</Application>
  <DocSecurity>0</DocSecurity>
  <Lines>23</Lines>
  <Paragraphs>6</Paragraphs>
  <ScaleCrop>false</ScaleCrop>
  <Company/>
  <LinksUpToDate>false</LinksUpToDate>
  <CharactersWithSpaces>3370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 Chauhan</dc:creator>
  <cp:keywords/>
  <dc:description/>
  <cp:lastModifiedBy>Anurag Chauhan</cp:lastModifiedBy>
  <cp:revision>3</cp:revision>
  <dcterms:created xsi:type="dcterms:W3CDTF">2026-05-31T15:09:00Z</dcterms:created>
  <dcterms:modified xsi:type="dcterms:W3CDTF">2026-05-31T15:09:00Z</dcterms:modified>
</cp:coreProperties>
</file>