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1BC" w:rsidRDefault="00D1371F" w:rsidP="00D1371F">
      <w:pPr>
        <w:pStyle w:val="Heading1"/>
        <w:jc w:val="center"/>
        <w:rPr>
          <w:color w:val="000000" w:themeColor="text1"/>
          <w:sz w:val="40"/>
          <w:szCs w:val="40"/>
        </w:rPr>
      </w:pPr>
      <w:r w:rsidRPr="00D1371F">
        <w:rPr>
          <w:color w:val="000000" w:themeColor="text1"/>
          <w:sz w:val="40"/>
          <w:szCs w:val="40"/>
        </w:rPr>
        <w:t>AUTH AND CORS</w:t>
      </w:r>
    </w:p>
    <w:p w:rsidR="00D1371F" w:rsidRPr="00D1371F" w:rsidRDefault="00D1371F" w:rsidP="00D1371F"/>
    <w:p w:rsidR="00D1371F" w:rsidRDefault="00D1371F" w:rsidP="006178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371F">
        <w:rPr>
          <w:rFonts w:ascii="Times New Roman" w:hAnsi="Times New Roman" w:cs="Times New Roman"/>
          <w:sz w:val="26"/>
          <w:szCs w:val="26"/>
        </w:rPr>
        <w:t>Auth is the abbreviation of authentication and it can be defined as the process or action of verifying the identity of a user or process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1371F" w:rsidRDefault="006178DE" w:rsidP="006178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178DE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Cross-Origin Resource Sharing</w:t>
      </w:r>
      <w:r w:rsidRPr="006178DE">
        <w:rPr>
          <w:rStyle w:val="seosummary"/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hyperlink r:id="rId7" w:history="1">
        <w:r w:rsidRPr="006178DE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CORS</w:t>
        </w:r>
      </w:hyperlink>
      <w:r w:rsidRPr="006178DE">
        <w:rPr>
          <w:rStyle w:val="seosummary"/>
          <w:rFonts w:ascii="Times New Roman" w:hAnsi="Times New Roman" w:cs="Times New Roman"/>
          <w:color w:val="000000" w:themeColor="text1"/>
          <w:sz w:val="26"/>
          <w:szCs w:val="26"/>
        </w:rPr>
        <w:t xml:space="preserve">) is a mechanism that uses additional </w:t>
      </w:r>
      <w:hyperlink r:id="rId8" w:history="1">
        <w:r w:rsidRPr="006178DE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HTTP</w:t>
        </w:r>
      </w:hyperlink>
      <w:r w:rsidRPr="006178DE">
        <w:rPr>
          <w:rStyle w:val="seosummary"/>
          <w:rFonts w:ascii="Times New Roman" w:hAnsi="Times New Roman" w:cs="Times New Roman"/>
          <w:color w:val="000000" w:themeColor="text1"/>
          <w:sz w:val="26"/>
          <w:szCs w:val="26"/>
        </w:rPr>
        <w:t xml:space="preserve"> headers to tell browsers to give a web application running at one </w:t>
      </w:r>
      <w:hyperlink r:id="rId9" w:history="1">
        <w:r w:rsidRPr="006178DE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origin</w:t>
        </w:r>
      </w:hyperlink>
      <w:r w:rsidRPr="006178DE">
        <w:rPr>
          <w:rStyle w:val="seosummary"/>
          <w:rFonts w:ascii="Times New Roman" w:hAnsi="Times New Roman" w:cs="Times New Roman"/>
          <w:color w:val="000000" w:themeColor="text1"/>
          <w:sz w:val="26"/>
          <w:szCs w:val="26"/>
        </w:rPr>
        <w:t>, access to selected resources from a different origin.</w:t>
      </w:r>
      <w:r w:rsidRPr="006178D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 web application executes a cross-origin HTTP request when it requests a resource that has a different origin (domain, protocol, or port) from its own.</w:t>
      </w:r>
    </w:p>
    <w:p w:rsidR="006178DE" w:rsidRPr="006178DE" w:rsidRDefault="006178DE" w:rsidP="006178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178D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For security reasons, browsers restrict cross-origin HTTP requests initiated from scripts. For example, </w:t>
      </w:r>
      <w:r w:rsidRPr="006178DE">
        <w:rPr>
          <w:rStyle w:val="HTMLCode"/>
          <w:rFonts w:ascii="Times New Roman" w:eastAsiaTheme="majorEastAsia" w:hAnsi="Times New Roman" w:cs="Times New Roman"/>
          <w:color w:val="000000" w:themeColor="text1"/>
          <w:sz w:val="26"/>
          <w:szCs w:val="26"/>
        </w:rPr>
        <w:t>XMLHttpRequest</w:t>
      </w:r>
      <w:r w:rsidRPr="006178D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the </w:t>
      </w:r>
      <w:hyperlink r:id="rId10" w:history="1">
        <w:r w:rsidRPr="006178DE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Fetch</w:t>
        </w:r>
        <w:r w:rsidRPr="006178DE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r w:rsidRPr="006178DE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API</w:t>
        </w:r>
      </w:hyperlink>
      <w:r w:rsidRPr="006178D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follow the </w:t>
      </w:r>
      <w:hyperlink r:id="rId11" w:history="1">
        <w:r w:rsidRPr="006178DE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same-origin policy</w:t>
        </w:r>
      </w:hyperlink>
      <w:r w:rsidRPr="006178DE">
        <w:rPr>
          <w:rFonts w:ascii="Times New Roman" w:hAnsi="Times New Roman" w:cs="Times New Roman"/>
          <w:color w:val="000000" w:themeColor="text1"/>
          <w:sz w:val="26"/>
          <w:szCs w:val="26"/>
        </w:rPr>
        <w:t>. This means that a web application using those APIs can only request resources from the same origin the application was loaded from unless the response from other origins includes the right CORS headers</w:t>
      </w:r>
      <w:r w:rsidRPr="006178DE">
        <w:rPr>
          <w:rFonts w:ascii="Times New Roman" w:hAnsi="Times New Roman" w:cs="Times New Roman"/>
        </w:rPr>
        <w:t>.</w:t>
      </w:r>
    </w:p>
    <w:p w:rsidR="006178DE" w:rsidRDefault="006178DE" w:rsidP="006178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178D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CORS mechanism supports secure cross-origin requests and data transfers between browsers and servers. Modern browsers use CORS in APIs such as </w:t>
      </w:r>
      <w:r w:rsidRPr="006178DE">
        <w:rPr>
          <w:rStyle w:val="HTMLCode"/>
          <w:rFonts w:ascii="Times New Roman" w:eastAsiaTheme="majorEastAsia" w:hAnsi="Times New Roman" w:cs="Times New Roman"/>
          <w:color w:val="000000" w:themeColor="text1"/>
          <w:sz w:val="26"/>
          <w:szCs w:val="26"/>
        </w:rPr>
        <w:t>XMLHttpRequest</w:t>
      </w:r>
      <w:r w:rsidRPr="006178D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or </w:t>
      </w:r>
      <w:hyperlink r:id="rId12" w:history="1">
        <w:r w:rsidRPr="006178DE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Fetch</w:t>
        </w:r>
      </w:hyperlink>
      <w:r w:rsidRPr="006178D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 mitigate the risks of cross-origin HTTP requests.</w:t>
      </w:r>
    </w:p>
    <w:p w:rsidR="006178DE" w:rsidRDefault="006178DE" w:rsidP="006178D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  <w:lang w:eastAsia="en-IN"/>
        </w:rPr>
        <w:drawing>
          <wp:inline distT="0" distB="0" distL="0" distR="0">
            <wp:extent cx="5169638" cy="33595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010" cy="3360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8DE" w:rsidRDefault="00C05A1F" w:rsidP="00C05A1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05A1F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The Cross-Origin Resource Sharing standard works by adding new </w:t>
      </w:r>
      <w:hyperlink r:id="rId14" w:history="1">
        <w:r w:rsidRPr="00C05A1F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HTTP</w:t>
        </w:r>
        <w:r w:rsidRPr="00C05A1F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r w:rsidRPr="00C05A1F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headers</w:t>
        </w:r>
      </w:hyperlink>
      <w:r w:rsidRPr="00C05A1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that let servers describe which origins are permitted to read that information from a web browser. Additionally, for HTTP request methods that can cause side-effects on server data (in particular, HTTP methods other than </w:t>
      </w:r>
      <w:hyperlink r:id="rId15" w:tooltip="The HTTP GET method requests a representation of the specified resource. Requests using GET should only retrieve data." w:history="1">
        <w:r w:rsidRPr="00C05A1F">
          <w:rPr>
            <w:rStyle w:val="HTMLCode"/>
            <w:rFonts w:ascii="Times New Roman" w:eastAsiaTheme="minorHAnsi" w:hAnsi="Times New Roman" w:cs="Times New Roman"/>
            <w:color w:val="000000" w:themeColor="text1"/>
            <w:sz w:val="26"/>
            <w:szCs w:val="26"/>
          </w:rPr>
          <w:t>GET</w:t>
        </w:r>
      </w:hyperlink>
      <w:r w:rsidRPr="00C05A1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or </w:t>
      </w:r>
      <w:hyperlink r:id="rId16" w:tooltip="The HTTP POST method sends data to the server. The type of the body of the request is indicated by the Content-Type header." w:history="1">
        <w:r w:rsidRPr="00C05A1F">
          <w:rPr>
            <w:rStyle w:val="HTMLCode"/>
            <w:rFonts w:ascii="Times New Roman" w:eastAsiaTheme="minorHAnsi" w:hAnsi="Times New Roman" w:cs="Times New Roman"/>
            <w:color w:val="000000" w:themeColor="text1"/>
            <w:sz w:val="26"/>
            <w:szCs w:val="26"/>
          </w:rPr>
          <w:t>POST</w:t>
        </w:r>
      </w:hyperlink>
      <w:r w:rsidRPr="00C05A1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with certain </w:t>
      </w:r>
      <w:hyperlink r:id="rId17" w:history="1">
        <w:r w:rsidRPr="00C05A1F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MIME types</w:t>
        </w:r>
      </w:hyperlink>
      <w:r w:rsidRPr="00C05A1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), the specification mandates that browsers "preflight" the request, soliciting supported methods from the server with the HTTP </w:t>
      </w:r>
      <w:hyperlink r:id="rId18" w:tooltip="The HTTP OPTIONS method is used to describe the communication options for the target resource. The client can specify a URL for the OPTIONS method, or an asterisk (*) to refer to the entire server." w:history="1">
        <w:r w:rsidRPr="00C05A1F">
          <w:rPr>
            <w:rStyle w:val="HTMLCode"/>
            <w:rFonts w:ascii="Times New Roman" w:eastAsiaTheme="minorHAnsi" w:hAnsi="Times New Roman" w:cs="Times New Roman"/>
            <w:color w:val="000000" w:themeColor="text1"/>
            <w:sz w:val="26"/>
            <w:szCs w:val="26"/>
          </w:rPr>
          <w:t>OPTIONS</w:t>
        </w:r>
      </w:hyperlink>
      <w:r w:rsidRPr="00C05A1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request method, and then, upon "approval" from the server, sending the actual request. Servers can also inform clients whether "credentials" (such as </w:t>
      </w:r>
      <w:hyperlink r:id="rId19" w:history="1">
        <w:r w:rsidRPr="00C05A1F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Cookies</w:t>
        </w:r>
      </w:hyperlink>
      <w:r w:rsidRPr="00C05A1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</w:t>
      </w:r>
      <w:hyperlink r:id="rId20" w:history="1">
        <w:r w:rsidRPr="00C05A1F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HTTP</w:t>
        </w:r>
        <w:r w:rsidRPr="00C05A1F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r w:rsidRPr="00C05A1F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Authentication</w:t>
        </w:r>
      </w:hyperlink>
      <w:r w:rsidRPr="00C05A1F">
        <w:rPr>
          <w:rFonts w:ascii="Times New Roman" w:hAnsi="Times New Roman" w:cs="Times New Roman"/>
          <w:color w:val="000000" w:themeColor="text1"/>
          <w:sz w:val="26"/>
          <w:szCs w:val="26"/>
        </w:rPr>
        <w:t>) should be sent with requests.</w:t>
      </w:r>
    </w:p>
    <w:p w:rsidR="00C05A1F" w:rsidRPr="00C05A1F" w:rsidRDefault="00C05A1F" w:rsidP="00C05A1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C05A1F" w:rsidRPr="00C05A1F" w:rsidSect="00D1371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C17" w:rsidRDefault="00585C17" w:rsidP="006178DE">
      <w:pPr>
        <w:spacing w:after="0" w:line="240" w:lineRule="auto"/>
      </w:pPr>
      <w:r>
        <w:separator/>
      </w:r>
    </w:p>
  </w:endnote>
  <w:endnote w:type="continuationSeparator" w:id="1">
    <w:p w:rsidR="00585C17" w:rsidRDefault="00585C17" w:rsidP="00617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C17" w:rsidRDefault="00585C17" w:rsidP="006178DE">
      <w:pPr>
        <w:spacing w:after="0" w:line="240" w:lineRule="auto"/>
      </w:pPr>
      <w:r>
        <w:separator/>
      </w:r>
    </w:p>
  </w:footnote>
  <w:footnote w:type="continuationSeparator" w:id="1">
    <w:p w:rsidR="00585C17" w:rsidRDefault="00585C17" w:rsidP="00617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40452"/>
    <w:multiLevelType w:val="hybridMultilevel"/>
    <w:tmpl w:val="F5265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87681"/>
    <w:multiLevelType w:val="hybridMultilevel"/>
    <w:tmpl w:val="01C8A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9E19EE"/>
    <w:multiLevelType w:val="hybridMultilevel"/>
    <w:tmpl w:val="E16471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371F"/>
    <w:rsid w:val="001C41BC"/>
    <w:rsid w:val="00585C17"/>
    <w:rsid w:val="006178DE"/>
    <w:rsid w:val="00C05A1F"/>
    <w:rsid w:val="00D13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1BC"/>
  </w:style>
  <w:style w:type="paragraph" w:styleId="Heading1">
    <w:name w:val="heading 1"/>
    <w:basedOn w:val="Normal"/>
    <w:next w:val="Normal"/>
    <w:link w:val="Heading1Char"/>
    <w:uiPriority w:val="9"/>
    <w:qFormat/>
    <w:rsid w:val="00D137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7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1371F"/>
    <w:pPr>
      <w:ind w:left="720"/>
      <w:contextualSpacing/>
    </w:pPr>
  </w:style>
  <w:style w:type="character" w:customStyle="1" w:styleId="seosummary">
    <w:name w:val="seosummary"/>
    <w:basedOn w:val="DefaultParagraphFont"/>
    <w:rsid w:val="006178DE"/>
  </w:style>
  <w:style w:type="character" w:styleId="Strong">
    <w:name w:val="Strong"/>
    <w:basedOn w:val="DefaultParagraphFont"/>
    <w:uiPriority w:val="22"/>
    <w:qFormat/>
    <w:rsid w:val="00617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17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178D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8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17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78DE"/>
  </w:style>
  <w:style w:type="paragraph" w:styleId="Footer">
    <w:name w:val="footer"/>
    <w:basedOn w:val="Normal"/>
    <w:link w:val="FooterChar"/>
    <w:uiPriority w:val="99"/>
    <w:semiHidden/>
    <w:unhideWhenUsed/>
    <w:rsid w:val="00617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78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HTTP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developer.mozilla.org/en-US/docs/Web/HTTP/Methods/OPTION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eveloper.mozilla.org/en-US/docs/Glossary/CORS" TargetMode="External"/><Relationship Id="rId12" Type="http://schemas.openxmlformats.org/officeDocument/2006/relationships/hyperlink" Target="https://developer.mozilla.org/en-US/docs/Web/API/Fetch_API" TargetMode="External"/><Relationship Id="rId17" Type="http://schemas.openxmlformats.org/officeDocument/2006/relationships/hyperlink" Target="https://developer.mozilla.org/en-US/docs/Web/HTTP/Basics_of_HTTP/MIME_typ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TP/Methods/POST" TargetMode="External"/><Relationship Id="rId20" Type="http://schemas.openxmlformats.org/officeDocument/2006/relationships/hyperlink" Target="https://developer.mozilla.org/en-US/docs/Web/HTTP/Authentic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Security/Same-origin_polic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HTTP/Methods/GET" TargetMode="External"/><Relationship Id="rId10" Type="http://schemas.openxmlformats.org/officeDocument/2006/relationships/hyperlink" Target="https://developer.mozilla.org/en-US/docs/Web/API/Fetch_API" TargetMode="External"/><Relationship Id="rId19" Type="http://schemas.openxmlformats.org/officeDocument/2006/relationships/hyperlink" Target="https://developer.mozilla.org/en-US/docs/Web/HTTP/Cook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origin" TargetMode="External"/><Relationship Id="rId14" Type="http://schemas.openxmlformats.org/officeDocument/2006/relationships/hyperlink" Target="https://developer.mozilla.org/en-US/docs/Web/HTTP/Header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2020-07-26T13:34:00Z</dcterms:created>
  <dcterms:modified xsi:type="dcterms:W3CDTF">2020-07-26T14:10:00Z</dcterms:modified>
</cp:coreProperties>
</file>