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B1864" w14:textId="77777777" w:rsidR="00C22F7D" w:rsidRPr="00C22F7D" w:rsidRDefault="00C22F7D" w:rsidP="00C2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7D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39237D89" w14:textId="205C628C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C22F7D">
        <w:rPr>
          <w:rFonts w:ascii="Times New Roman" w:hAnsi="Times New Roman" w:cs="Times New Roman"/>
          <w:sz w:val="24"/>
          <w:szCs w:val="24"/>
        </w:rPr>
        <w:t>Tilkwadi</w:t>
      </w:r>
      <w:proofErr w:type="spellEnd"/>
      <w:r w:rsidRPr="00C22F7D">
        <w:rPr>
          <w:rFonts w:ascii="Times New Roman" w:hAnsi="Times New Roman" w:cs="Times New Roman"/>
          <w:sz w:val="24"/>
          <w:szCs w:val="24"/>
        </w:rPr>
        <w:t xml:space="preserve">, Belagavi, Karnataka 590011 </w:t>
      </w:r>
    </w:p>
    <w:p w14:paraId="2193B601" w14:textId="77777777" w:rsidR="00C22F7D" w:rsidRPr="00C22F7D" w:rsidRDefault="00C22F7D" w:rsidP="00C2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7D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3ABA17E9" w14:textId="133D52FA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Near Datta Mandir and Ranade Colony</w:t>
      </w:r>
    </w:p>
    <w:p w14:paraId="10340D6E" w14:textId="77777777" w:rsidR="00C22F7D" w:rsidRPr="00C22F7D" w:rsidRDefault="00C22F7D" w:rsidP="00C2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7D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37F3E8E3" w14:textId="32A50A8D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Indoor hall suitable for small to medium-sized gatherings</w:t>
      </w:r>
    </w:p>
    <w:p w14:paraId="233A2196" w14:textId="009292E0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Basic stage setup with lighting and fan ventilation</w:t>
      </w:r>
    </w:p>
    <w:p w14:paraId="08273829" w14:textId="12195213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Dining area available</w:t>
      </w:r>
    </w:p>
    <w:p w14:paraId="63A22701" w14:textId="706E6D4E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Parking for approximately 20–30 vehicles</w:t>
      </w:r>
    </w:p>
    <w:p w14:paraId="5EBF2E59" w14:textId="77777777" w:rsidR="00C22F7D" w:rsidRPr="00C22F7D" w:rsidRDefault="00C22F7D" w:rsidP="00C2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7D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6761F621" w14:textId="57643CD6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Located in a well-connected area with easy access to public transport</w:t>
      </w:r>
    </w:p>
    <w:p w14:paraId="342C3C1C" w14:textId="77777777" w:rsidR="00C22F7D" w:rsidRPr="00C22F7D" w:rsidRDefault="00C22F7D" w:rsidP="00C2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7D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200ADC22" w14:textId="3B7ECAC3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Cuisine: Vegetarian (South Indian, North Indian)</w:t>
      </w:r>
    </w:p>
    <w:p w14:paraId="5BABD5A6" w14:textId="0A357FB2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14:paraId="6A301E37" w14:textId="77777777" w:rsidR="00C22F7D" w:rsidRPr="00C22F7D" w:rsidRDefault="00C22F7D" w:rsidP="00C2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7D">
        <w:rPr>
          <w:rFonts w:ascii="Times New Roman" w:hAnsi="Times New Roman" w:cs="Times New Roman"/>
          <w:b/>
          <w:bCs/>
          <w:sz w:val="28"/>
          <w:szCs w:val="28"/>
        </w:rPr>
        <w:t>6)Room Availability &amp; Pricing:</w:t>
      </w:r>
    </w:p>
    <w:p w14:paraId="530406CF" w14:textId="417095DF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5C862371" w14:textId="17326D6C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03063E00" w14:textId="77777777" w:rsidR="00C22F7D" w:rsidRPr="00C22F7D" w:rsidRDefault="00C22F7D" w:rsidP="00C2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7D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</w:p>
    <w:p w14:paraId="210A83A3" w14:textId="049C80CF" w:rsidR="00C22F7D" w:rsidRPr="00C22F7D" w:rsidRDefault="00C22F7D" w:rsidP="00C2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7D">
        <w:rPr>
          <w:rFonts w:ascii="Times New Roman" w:hAnsi="Times New Roman" w:cs="Times New Roman"/>
          <w:sz w:val="24"/>
          <w:szCs w:val="24"/>
        </w:rPr>
        <w:t xml:space="preserve"> ₹75,000 depending on event type and duration</w:t>
      </w:r>
    </w:p>
    <w:p w14:paraId="2B68D909" w14:textId="77777777" w:rsidR="00C22F7D" w:rsidRPr="00C22F7D" w:rsidRDefault="00C22F7D" w:rsidP="00C2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7D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705AF96C" w14:textId="21852D57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Budget-friendly option for community events</w:t>
      </w:r>
    </w:p>
    <w:p w14:paraId="6D1F8530" w14:textId="0D2923F3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Basic decoration options available upon request</w:t>
      </w:r>
    </w:p>
    <w:p w14:paraId="1764626F" w14:textId="77777777" w:rsidR="00C22F7D" w:rsidRPr="00C22F7D" w:rsidRDefault="00C22F7D" w:rsidP="00C2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7D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6D458470" w14:textId="04E61272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Marriage,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F7D">
        <w:rPr>
          <w:rFonts w:ascii="Times New Roman" w:hAnsi="Times New Roman" w:cs="Times New Roman"/>
          <w:sz w:val="24"/>
          <w:szCs w:val="24"/>
        </w:rPr>
        <w:t>Birthday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22F7D">
        <w:rPr>
          <w:rFonts w:ascii="Times New Roman" w:hAnsi="Times New Roman" w:cs="Times New Roman"/>
          <w:sz w:val="24"/>
          <w:szCs w:val="24"/>
        </w:rPr>
        <w:t>Ring Ceremony,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F7D">
        <w:rPr>
          <w:rFonts w:ascii="Times New Roman" w:hAnsi="Times New Roman" w:cs="Times New Roman"/>
          <w:sz w:val="24"/>
          <w:szCs w:val="24"/>
        </w:rPr>
        <w:t>Baby Shower,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F7D">
        <w:rPr>
          <w:rFonts w:ascii="Times New Roman" w:hAnsi="Times New Roman" w:cs="Times New Roman"/>
          <w:sz w:val="24"/>
          <w:szCs w:val="24"/>
        </w:rPr>
        <w:t>Half Saree</w:t>
      </w:r>
    </w:p>
    <w:p w14:paraId="1EF69C39" w14:textId="77777777" w:rsidR="00C22F7D" w:rsidRPr="00C22F7D" w:rsidRDefault="00C22F7D" w:rsidP="00C2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7D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75D400F5" w14:textId="01210409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14:paraId="6135B76E" w14:textId="6AA47A39" w:rsidR="00C22F7D" w:rsidRPr="00C22F7D" w:rsidRDefault="00C22F7D" w:rsidP="00C22F7D">
      <w:pPr>
        <w:rPr>
          <w:rFonts w:ascii="Times New Roman" w:hAnsi="Times New Roman" w:cs="Times New Roman"/>
          <w:sz w:val="24"/>
          <w:szCs w:val="24"/>
        </w:rPr>
      </w:pPr>
      <w:r w:rsidRPr="00C22F7D">
        <w:rPr>
          <w:rFonts w:ascii="Times New Roman" w:hAnsi="Times New Roman" w:cs="Times New Roman"/>
          <w:sz w:val="24"/>
          <w:szCs w:val="24"/>
        </w:rPr>
        <w:t>Refund applicable for cancellations made at least 5 days prior</w:t>
      </w:r>
    </w:p>
    <w:p w14:paraId="7000B05F" w14:textId="77777777" w:rsidR="00835C6C" w:rsidRPr="00C22F7D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C2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2C"/>
    <w:rsid w:val="006146FE"/>
    <w:rsid w:val="006D1F3B"/>
    <w:rsid w:val="0077630C"/>
    <w:rsid w:val="007A412C"/>
    <w:rsid w:val="00835C6C"/>
    <w:rsid w:val="00C2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7294"/>
  <w15:chartTrackingRefBased/>
  <w15:docId w15:val="{91FCC756-7F77-4650-97D8-0B3398A4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F7D"/>
  </w:style>
  <w:style w:type="paragraph" w:styleId="Heading1">
    <w:name w:val="heading 1"/>
    <w:basedOn w:val="Normal"/>
    <w:next w:val="Normal"/>
    <w:link w:val="Heading1Char"/>
    <w:uiPriority w:val="9"/>
    <w:qFormat/>
    <w:rsid w:val="007A4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2025-06-02T16:48:00Z</dcterms:created>
  <dcterms:modified xsi:type="dcterms:W3CDTF">2025-06-02T16:52:00Z</dcterms:modified>
</cp:coreProperties>
</file>