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613B" w14:textId="65DD5E08" w:rsidR="00D1638E" w:rsidRPr="004A32B3" w:rsidRDefault="00FC1966" w:rsidP="00D1638E">
      <w:pPr>
        <w:pStyle w:val="Subtitle"/>
        <w:spacing w:after="110"/>
        <w:rPr>
          <w:b/>
          <w:bCs/>
          <w:sz w:val="18"/>
          <w:szCs w:val="18"/>
        </w:rPr>
      </w:pPr>
      <w:r>
        <w:rPr>
          <w:b/>
          <w:bCs/>
          <w:sz w:val="18"/>
          <w:szCs w:val="18"/>
        </w:rPr>
        <w:t>Randomized Optimization</w:t>
      </w:r>
      <w:r w:rsidR="00DA5687" w:rsidRPr="004A32B3">
        <w:rPr>
          <w:b/>
          <w:bCs/>
          <w:sz w:val="18"/>
          <w:szCs w:val="18"/>
        </w:rPr>
        <w:t xml:space="preserve"> Assignment</w:t>
      </w:r>
    </w:p>
    <w:p w14:paraId="256568FE" w14:textId="1DC48667" w:rsidR="002E6526" w:rsidRPr="004A32B3" w:rsidRDefault="00F35E36">
      <w:pPr>
        <w:pStyle w:val="Subtitle"/>
        <w:spacing w:after="110"/>
        <w:rPr>
          <w:sz w:val="18"/>
          <w:szCs w:val="18"/>
        </w:rPr>
      </w:pPr>
      <w:r w:rsidRPr="004A32B3">
        <w:rPr>
          <w:sz w:val="18"/>
          <w:szCs w:val="18"/>
        </w:rPr>
        <w:t>Anurag</w:t>
      </w:r>
      <w:r w:rsidR="00865B19" w:rsidRPr="004A32B3">
        <w:rPr>
          <w:sz w:val="18"/>
          <w:szCs w:val="18"/>
        </w:rPr>
        <w:t xml:space="preserve"> </w:t>
      </w:r>
      <w:r w:rsidRPr="004A32B3">
        <w:rPr>
          <w:sz w:val="18"/>
          <w:szCs w:val="18"/>
        </w:rPr>
        <w:t>Sahoo</w:t>
      </w:r>
      <w:r w:rsidR="00865B19" w:rsidRPr="004A32B3">
        <w:rPr>
          <w:sz w:val="18"/>
          <w:szCs w:val="18"/>
        </w:rPr>
        <w:br/>
      </w:r>
      <w:hyperlink r:id="rId7" w:history="1">
        <w:r w:rsidRPr="004A32B3">
          <w:rPr>
            <w:rStyle w:val="Hyperlink"/>
            <w:sz w:val="18"/>
            <w:szCs w:val="18"/>
          </w:rPr>
          <w:t>asahoo41@gatech.edu</w:t>
        </w:r>
      </w:hyperlink>
    </w:p>
    <w:p w14:paraId="2C0AC74A" w14:textId="7F433ABB" w:rsidR="00F35E36" w:rsidRPr="004A32B3" w:rsidRDefault="00D1638E" w:rsidP="00D1638E">
      <w:pPr>
        <w:jc w:val="center"/>
        <w:rPr>
          <w:sz w:val="18"/>
          <w:szCs w:val="18"/>
        </w:rPr>
      </w:pPr>
      <w:r w:rsidRPr="004A32B3">
        <w:rPr>
          <w:sz w:val="18"/>
          <w:szCs w:val="18"/>
        </w:rPr>
        <w:t xml:space="preserve">GT ID: </w:t>
      </w:r>
      <w:r w:rsidR="00F35E36" w:rsidRPr="004A32B3">
        <w:rPr>
          <w:sz w:val="18"/>
          <w:szCs w:val="18"/>
        </w:rPr>
        <w:t>90368005</w:t>
      </w:r>
    </w:p>
    <w:p w14:paraId="4AD68B65" w14:textId="192038A3" w:rsidR="00DA5687" w:rsidRDefault="00865B19" w:rsidP="00DA5687">
      <w:pPr>
        <w:ind w:left="720" w:right="720"/>
        <w:rPr>
          <w:rFonts w:cs="Arial"/>
          <w:sz w:val="18"/>
          <w:szCs w:val="18"/>
          <w:shd w:val="clear" w:color="auto" w:fill="FFFFFF"/>
        </w:rPr>
      </w:pPr>
      <w:r w:rsidRPr="004A32B3">
        <w:rPr>
          <w:b/>
          <w:i/>
          <w:sz w:val="18"/>
          <w:szCs w:val="18"/>
        </w:rPr>
        <w:t>Abstract—</w:t>
      </w:r>
      <w:r w:rsidR="00C97D1D" w:rsidRPr="004A32B3">
        <w:rPr>
          <w:sz w:val="18"/>
          <w:szCs w:val="18"/>
        </w:rPr>
        <w:t xml:space="preserve"> </w:t>
      </w:r>
      <w:bookmarkStart w:id="0" w:name="_vgkhfrewdxk0" w:colFirst="0" w:colLast="0"/>
      <w:bookmarkEnd w:id="0"/>
      <w:r w:rsidR="00DA5687" w:rsidRPr="004A32B3">
        <w:rPr>
          <w:rFonts w:cs="Arial"/>
          <w:sz w:val="18"/>
          <w:szCs w:val="18"/>
          <w:shd w:val="clear" w:color="auto" w:fill="FFFFFF"/>
        </w:rPr>
        <w:t>This</w:t>
      </w:r>
      <w:r w:rsidR="00FC1966">
        <w:rPr>
          <w:rFonts w:cs="Arial"/>
          <w:sz w:val="18"/>
          <w:szCs w:val="18"/>
          <w:shd w:val="clear" w:color="auto" w:fill="FFFFFF"/>
        </w:rPr>
        <w:t xml:space="preserve"> report deals with the usage of four different random optimization algorithms (Random Hill Climbing, Simulated Annealing, Genetic Algorithm and MIMIC) on three different discrete optimization problems: Flip Flop, Four Peaks and Knapsack</w:t>
      </w:r>
      <w:r w:rsidR="00DA5687" w:rsidRPr="004A32B3">
        <w:rPr>
          <w:rFonts w:cs="Arial"/>
          <w:sz w:val="18"/>
          <w:szCs w:val="18"/>
          <w:shd w:val="clear" w:color="auto" w:fill="FFFFFF"/>
        </w:rPr>
        <w:t>.</w:t>
      </w:r>
      <w:r w:rsidR="00FC1966">
        <w:rPr>
          <w:rFonts w:cs="Arial"/>
          <w:sz w:val="18"/>
          <w:szCs w:val="18"/>
          <w:shd w:val="clear" w:color="auto" w:fill="FFFFFF"/>
        </w:rPr>
        <w:t xml:space="preserve"> Then Random Hill Climbing, Simulated Annealing and Genetic Algorithm are </w:t>
      </w:r>
      <w:r w:rsidR="00594A97">
        <w:rPr>
          <w:rFonts w:cs="Arial"/>
          <w:sz w:val="18"/>
          <w:szCs w:val="18"/>
          <w:shd w:val="clear" w:color="auto" w:fill="FFFFFF"/>
        </w:rPr>
        <w:t>implemented on determine the Neural Network classifier weights on the Wisconsin Breast Cancer dataset problem.</w:t>
      </w:r>
    </w:p>
    <w:p w14:paraId="04298F2C" w14:textId="348FF733" w:rsidR="006616F8" w:rsidRDefault="006616F8" w:rsidP="00DA5687">
      <w:pPr>
        <w:ind w:left="720" w:right="720"/>
        <w:rPr>
          <w:b/>
          <w:iCs/>
          <w:sz w:val="18"/>
          <w:szCs w:val="18"/>
        </w:rPr>
      </w:pPr>
      <w:r>
        <w:rPr>
          <w:b/>
          <w:iCs/>
          <w:sz w:val="18"/>
          <w:szCs w:val="18"/>
        </w:rPr>
        <w:t>Part 1: Analysis of Optimization Problems</w:t>
      </w:r>
    </w:p>
    <w:p w14:paraId="238B1CDC" w14:textId="683201AD" w:rsidR="000E78F7" w:rsidRDefault="000E78F7" w:rsidP="000E78F7">
      <w:pPr>
        <w:ind w:left="720" w:right="720"/>
        <w:rPr>
          <w:bCs/>
          <w:iCs/>
          <w:sz w:val="18"/>
          <w:szCs w:val="18"/>
        </w:rPr>
      </w:pPr>
      <w:r>
        <w:rPr>
          <w:bCs/>
          <w:iCs/>
          <w:sz w:val="18"/>
          <w:szCs w:val="18"/>
        </w:rPr>
        <w:t xml:space="preserve">In this part, we will be </w:t>
      </w:r>
      <w:r w:rsidR="00D70ED7">
        <w:rPr>
          <w:bCs/>
          <w:iCs/>
          <w:sz w:val="18"/>
          <w:szCs w:val="18"/>
        </w:rPr>
        <w:t>looking at</w:t>
      </w:r>
      <w:r>
        <w:rPr>
          <w:bCs/>
          <w:iCs/>
          <w:sz w:val="18"/>
          <w:szCs w:val="18"/>
        </w:rPr>
        <w:t xml:space="preserve"> the different optimization algorithms and </w:t>
      </w:r>
      <w:r w:rsidR="00D70ED7">
        <w:rPr>
          <w:bCs/>
          <w:iCs/>
          <w:sz w:val="18"/>
          <w:szCs w:val="18"/>
        </w:rPr>
        <w:t>assess which performs better in different optimization problems. The four optimization algorithms are:</w:t>
      </w:r>
    </w:p>
    <w:p w14:paraId="6177422E" w14:textId="420E3DF5" w:rsidR="00D70ED7" w:rsidRDefault="00D70ED7" w:rsidP="00D70ED7">
      <w:pPr>
        <w:pStyle w:val="ListParagraph"/>
        <w:numPr>
          <w:ilvl w:val="0"/>
          <w:numId w:val="3"/>
        </w:numPr>
        <w:ind w:right="720"/>
        <w:rPr>
          <w:bCs/>
          <w:iCs/>
          <w:sz w:val="18"/>
          <w:szCs w:val="18"/>
        </w:rPr>
      </w:pPr>
      <w:r>
        <w:rPr>
          <w:bCs/>
          <w:iCs/>
          <w:sz w:val="18"/>
          <w:szCs w:val="18"/>
        </w:rPr>
        <w:t xml:space="preserve">Random Hill Climbing: Random Hill Climbing looks at the neighbors and if the fitness score is higher than that of current position, it makes a move. Once the optima </w:t>
      </w:r>
      <w:proofErr w:type="gramStart"/>
      <w:r>
        <w:rPr>
          <w:bCs/>
          <w:iCs/>
          <w:sz w:val="18"/>
          <w:szCs w:val="18"/>
        </w:rPr>
        <w:t>is</w:t>
      </w:r>
      <w:proofErr w:type="gramEnd"/>
      <w:r>
        <w:rPr>
          <w:bCs/>
          <w:iCs/>
          <w:sz w:val="18"/>
          <w:szCs w:val="18"/>
        </w:rPr>
        <w:t xml:space="preserve"> reached, it makes a random restart to avoid ending up at local optima. Random Hill Climbing is extremely inexpensive, but it may end up in local optima if the attraction basin is smaller.</w:t>
      </w:r>
    </w:p>
    <w:p w14:paraId="3C7730CD" w14:textId="5C402355" w:rsidR="00D70ED7" w:rsidRDefault="00D70ED7" w:rsidP="00D70ED7">
      <w:pPr>
        <w:pStyle w:val="ListParagraph"/>
        <w:numPr>
          <w:ilvl w:val="0"/>
          <w:numId w:val="3"/>
        </w:numPr>
        <w:ind w:right="720"/>
        <w:rPr>
          <w:bCs/>
          <w:iCs/>
          <w:sz w:val="18"/>
          <w:szCs w:val="18"/>
        </w:rPr>
      </w:pPr>
      <w:r>
        <w:rPr>
          <w:bCs/>
          <w:iCs/>
          <w:sz w:val="18"/>
          <w:szCs w:val="18"/>
        </w:rPr>
        <w:t xml:space="preserve">Simulated Annealing: Simulated Annealing works </w:t>
      </w:r>
      <w:r w:rsidR="00E45802">
        <w:rPr>
          <w:bCs/>
          <w:iCs/>
          <w:sz w:val="18"/>
          <w:szCs w:val="18"/>
        </w:rPr>
        <w:t>like Random Hill Climbing but with an</w:t>
      </w:r>
      <w:r>
        <w:rPr>
          <w:bCs/>
          <w:iCs/>
          <w:sz w:val="18"/>
          <w:szCs w:val="18"/>
        </w:rPr>
        <w:t xml:space="preserve"> idea </w:t>
      </w:r>
      <w:r w:rsidR="00E45802">
        <w:rPr>
          <w:bCs/>
          <w:iCs/>
          <w:sz w:val="18"/>
          <w:szCs w:val="18"/>
        </w:rPr>
        <w:t>that is sometimes better to explore the space than going uphill. The decision to move is based on the acceptance probability which is a function of difference in fitness score of two points. Simulated Annealing has a better chance of not landing up at local optima and is inexpensive.</w:t>
      </w:r>
    </w:p>
    <w:p w14:paraId="12B86FF2" w14:textId="5E640981" w:rsidR="00E45802" w:rsidRDefault="00E45802" w:rsidP="00D70ED7">
      <w:pPr>
        <w:pStyle w:val="ListParagraph"/>
        <w:numPr>
          <w:ilvl w:val="0"/>
          <w:numId w:val="3"/>
        </w:numPr>
        <w:ind w:right="720"/>
        <w:rPr>
          <w:bCs/>
          <w:iCs/>
          <w:sz w:val="18"/>
          <w:szCs w:val="18"/>
        </w:rPr>
      </w:pPr>
      <w:r>
        <w:rPr>
          <w:bCs/>
          <w:iCs/>
          <w:sz w:val="18"/>
          <w:szCs w:val="18"/>
        </w:rPr>
        <w:t>Genetic Algorithm: It employs randomized, parallel hill climbing algorithm to search a hypothesis that optimizes a fitness function. It operates by iteratively updating a pool of hypothesis, termed as population.</w:t>
      </w:r>
      <w:r w:rsidR="003D21AC">
        <w:rPr>
          <w:bCs/>
          <w:iCs/>
          <w:sz w:val="18"/>
          <w:szCs w:val="18"/>
        </w:rPr>
        <w:t xml:space="preserve"> A new population is generated by selecting the most fit individuals, and then an offspring is produced via crossover. A small percentage of the population is altered via mutation. As the movement of hypothesis happens abruptly, Genetic Algorithm is less likely to get tapped in local optima. It is computationally expensive</w:t>
      </w:r>
      <w:r w:rsidR="001D37D2">
        <w:rPr>
          <w:bCs/>
          <w:iCs/>
          <w:sz w:val="18"/>
          <w:szCs w:val="18"/>
        </w:rPr>
        <w:t xml:space="preserve"> though</w:t>
      </w:r>
      <w:r w:rsidR="003D21AC">
        <w:rPr>
          <w:bCs/>
          <w:iCs/>
          <w:sz w:val="18"/>
          <w:szCs w:val="18"/>
        </w:rPr>
        <w:t>.</w:t>
      </w:r>
    </w:p>
    <w:p w14:paraId="444A5B16" w14:textId="1BC56568" w:rsidR="000E78F7" w:rsidRPr="00AC62EA" w:rsidRDefault="003D21AC" w:rsidP="00AC62EA">
      <w:pPr>
        <w:pStyle w:val="ListParagraph"/>
        <w:numPr>
          <w:ilvl w:val="0"/>
          <w:numId w:val="3"/>
        </w:numPr>
        <w:ind w:right="720"/>
        <w:rPr>
          <w:bCs/>
          <w:iCs/>
          <w:sz w:val="18"/>
          <w:szCs w:val="18"/>
        </w:rPr>
      </w:pPr>
      <w:r>
        <w:rPr>
          <w:bCs/>
          <w:iCs/>
          <w:sz w:val="18"/>
          <w:szCs w:val="18"/>
        </w:rPr>
        <w:t xml:space="preserve">MIMIC: It stands for Mutual Information Maximizing Input Clustering. Unlike other algorithms, MIMIC uses the structure to help a randomized search </w:t>
      </w:r>
      <w:r w:rsidR="00AC62EA">
        <w:rPr>
          <w:bCs/>
          <w:iCs/>
          <w:sz w:val="18"/>
          <w:szCs w:val="18"/>
        </w:rPr>
        <w:t>through the space. MIMIC tries to find optima by estimating probability densities.</w:t>
      </w:r>
      <w:r w:rsidR="001D37D2">
        <w:rPr>
          <w:bCs/>
          <w:iCs/>
          <w:sz w:val="18"/>
          <w:szCs w:val="18"/>
        </w:rPr>
        <w:t xml:space="preserve"> MIMIC is also computationally expensive.</w:t>
      </w:r>
    </w:p>
    <w:p w14:paraId="1C511327" w14:textId="51083C13" w:rsidR="000E78F7" w:rsidRPr="000E78F7" w:rsidRDefault="006616F8" w:rsidP="000E78F7">
      <w:pPr>
        <w:ind w:left="720" w:right="720"/>
        <w:rPr>
          <w:bCs/>
          <w:iCs/>
          <w:sz w:val="18"/>
          <w:szCs w:val="18"/>
        </w:rPr>
      </w:pPr>
      <w:r>
        <w:rPr>
          <w:bCs/>
          <w:iCs/>
          <w:sz w:val="18"/>
          <w:szCs w:val="18"/>
        </w:rPr>
        <w:t>For this assignment, I will be using three different discrete optimization problems:</w:t>
      </w:r>
      <w:r w:rsidR="00CB74CF">
        <w:rPr>
          <w:bCs/>
          <w:iCs/>
          <w:sz w:val="18"/>
          <w:szCs w:val="18"/>
        </w:rPr>
        <w:t xml:space="preserve"> Flip Flop, Knapsack and Four Peaks.</w:t>
      </w:r>
    </w:p>
    <w:p w14:paraId="2D0C45BB" w14:textId="5507839D" w:rsidR="00890435" w:rsidRDefault="006616F8" w:rsidP="00DA5687">
      <w:pPr>
        <w:ind w:left="720" w:right="720"/>
        <w:rPr>
          <w:bCs/>
          <w:iCs/>
          <w:sz w:val="18"/>
          <w:szCs w:val="18"/>
        </w:rPr>
      </w:pPr>
      <w:r w:rsidRPr="00F20CCB">
        <w:rPr>
          <w:b/>
          <w:iCs/>
          <w:sz w:val="18"/>
          <w:szCs w:val="18"/>
        </w:rPr>
        <w:t>Flip Flop</w:t>
      </w:r>
      <w:r>
        <w:rPr>
          <w:bCs/>
          <w:iCs/>
          <w:sz w:val="18"/>
          <w:szCs w:val="18"/>
        </w:rPr>
        <w:t xml:space="preserve">: </w:t>
      </w:r>
      <w:r w:rsidR="00C6077E">
        <w:rPr>
          <w:bCs/>
          <w:iCs/>
          <w:sz w:val="18"/>
          <w:szCs w:val="18"/>
        </w:rPr>
        <w:t xml:space="preserve">Flip Flop is an optimization problem which counts the number of times of bits alternation in a bit string. </w:t>
      </w:r>
      <w:r w:rsidR="00890435">
        <w:rPr>
          <w:bCs/>
          <w:iCs/>
          <w:sz w:val="18"/>
          <w:szCs w:val="18"/>
        </w:rPr>
        <w:t xml:space="preserve">As the strings are randomized, there is a possibility of local maxima/minima. </w:t>
      </w:r>
    </w:p>
    <w:p w14:paraId="5F7448B1" w14:textId="70010A1F" w:rsidR="006616F8" w:rsidRDefault="00890435" w:rsidP="00DA5687">
      <w:pPr>
        <w:ind w:left="720" w:right="720"/>
        <w:rPr>
          <w:bCs/>
          <w:iCs/>
          <w:sz w:val="18"/>
          <w:szCs w:val="18"/>
        </w:rPr>
      </w:pPr>
      <w:r>
        <w:rPr>
          <w:bCs/>
          <w:iCs/>
          <w:noProof/>
          <w:sz w:val="18"/>
          <w:szCs w:val="18"/>
        </w:rPr>
        <w:drawing>
          <wp:inline distT="0" distB="0" distL="0" distR="0" wp14:anchorId="5F650348" wp14:editId="3410DB26">
            <wp:extent cx="1991360" cy="1501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00" cy="1549641"/>
                    </a:xfrm>
                    <a:prstGeom prst="rect">
                      <a:avLst/>
                    </a:prstGeom>
                  </pic:spPr>
                </pic:pic>
              </a:graphicData>
            </a:graphic>
          </wp:inline>
        </w:drawing>
      </w:r>
      <w:r>
        <w:rPr>
          <w:bCs/>
          <w:iCs/>
          <w:sz w:val="18"/>
          <w:szCs w:val="18"/>
        </w:rPr>
        <w:t xml:space="preserve"> </w:t>
      </w:r>
      <w:r>
        <w:rPr>
          <w:rFonts w:cs="Arial"/>
          <w:bCs/>
          <w:iCs/>
          <w:noProof/>
          <w:sz w:val="18"/>
          <w:szCs w:val="18"/>
          <w:shd w:val="clear" w:color="auto" w:fill="FFFFFF"/>
        </w:rPr>
        <w:drawing>
          <wp:inline distT="0" distB="0" distL="0" distR="0" wp14:anchorId="039B14EC" wp14:editId="75D73A22">
            <wp:extent cx="1973656" cy="149277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2561" cy="1575147"/>
                    </a:xfrm>
                    <a:prstGeom prst="rect">
                      <a:avLst/>
                    </a:prstGeom>
                  </pic:spPr>
                </pic:pic>
              </a:graphicData>
            </a:graphic>
          </wp:inline>
        </w:drawing>
      </w:r>
      <w:r>
        <w:rPr>
          <w:rFonts w:cs="Arial"/>
          <w:bCs/>
          <w:iCs/>
          <w:noProof/>
          <w:sz w:val="18"/>
          <w:szCs w:val="18"/>
          <w:shd w:val="clear" w:color="auto" w:fill="FFFFFF"/>
        </w:rPr>
        <w:drawing>
          <wp:inline distT="0" distB="0" distL="0" distR="0" wp14:anchorId="229765D7" wp14:editId="75AC13C2">
            <wp:extent cx="1991360" cy="153003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9839" cy="1582651"/>
                    </a:xfrm>
                    <a:prstGeom prst="rect">
                      <a:avLst/>
                    </a:prstGeom>
                  </pic:spPr>
                </pic:pic>
              </a:graphicData>
            </a:graphic>
          </wp:inline>
        </w:drawing>
      </w:r>
    </w:p>
    <w:p w14:paraId="72EE3AE0" w14:textId="0E4B26F9" w:rsidR="00EF1BDF" w:rsidRDefault="00EF1BDF" w:rsidP="00EF1BDF">
      <w:pPr>
        <w:ind w:left="720" w:right="720"/>
        <w:jc w:val="center"/>
        <w:rPr>
          <w:bCs/>
          <w:iCs/>
          <w:sz w:val="18"/>
          <w:szCs w:val="18"/>
        </w:rPr>
      </w:pPr>
      <w:r>
        <w:rPr>
          <w:bCs/>
          <w:iCs/>
          <w:sz w:val="18"/>
          <w:szCs w:val="18"/>
        </w:rPr>
        <w:t xml:space="preserve">Fig 1: Flip flop optimization problem: fitness score, time and </w:t>
      </w:r>
      <w:r w:rsidR="000E78F7">
        <w:rPr>
          <w:bCs/>
          <w:iCs/>
          <w:sz w:val="18"/>
          <w:szCs w:val="18"/>
        </w:rPr>
        <w:t>function</w:t>
      </w:r>
      <w:r>
        <w:rPr>
          <w:bCs/>
          <w:iCs/>
          <w:sz w:val="18"/>
          <w:szCs w:val="18"/>
        </w:rPr>
        <w:t xml:space="preserve"> eval vs problem size</w:t>
      </w:r>
    </w:p>
    <w:p w14:paraId="01D78AD3" w14:textId="260FB380" w:rsidR="00EF1BDF" w:rsidRDefault="000E78F7" w:rsidP="00EF1BDF">
      <w:pPr>
        <w:ind w:left="720" w:right="720"/>
        <w:jc w:val="left"/>
        <w:rPr>
          <w:rFonts w:cs="Arial"/>
          <w:bCs/>
          <w:iCs/>
          <w:sz w:val="18"/>
          <w:szCs w:val="18"/>
          <w:shd w:val="clear" w:color="auto" w:fill="FFFFFF"/>
        </w:rPr>
      </w:pPr>
      <w:r>
        <w:rPr>
          <w:rFonts w:cs="Arial"/>
          <w:bCs/>
          <w:iCs/>
          <w:sz w:val="18"/>
          <w:szCs w:val="18"/>
          <w:shd w:val="clear" w:color="auto" w:fill="FFFFFF"/>
        </w:rPr>
        <w:lastRenderedPageBreak/>
        <w:t>I ran the experiment of assessing the fitness score, time taken, and function evaluation for the Flip Flop optimization problem with varying problem sizes. From the fitness score curve, Simulated Annealing seems to be doing well at different problem sizes. However, looking at the time and function evaluation, it is evident that Simulated Annealing beats MIMIC as the former takes less time and less function evaluations.</w:t>
      </w:r>
      <w:r w:rsidR="00412123">
        <w:rPr>
          <w:rFonts w:cs="Arial"/>
          <w:bCs/>
          <w:iCs/>
          <w:sz w:val="18"/>
          <w:szCs w:val="18"/>
          <w:shd w:val="clear" w:color="auto" w:fill="FFFFFF"/>
        </w:rPr>
        <w:t xml:space="preserve"> Simulated Annealing, because of </w:t>
      </w:r>
      <w:proofErr w:type="gramStart"/>
      <w:r w:rsidR="00412123">
        <w:rPr>
          <w:rFonts w:cs="Arial"/>
          <w:bCs/>
          <w:iCs/>
          <w:sz w:val="18"/>
          <w:szCs w:val="18"/>
          <w:shd w:val="clear" w:color="auto" w:fill="FFFFFF"/>
        </w:rPr>
        <w:t>it’s</w:t>
      </w:r>
      <w:proofErr w:type="gramEnd"/>
      <w:r w:rsidR="00412123">
        <w:rPr>
          <w:rFonts w:cs="Arial"/>
          <w:bCs/>
          <w:iCs/>
          <w:sz w:val="18"/>
          <w:szCs w:val="18"/>
          <w:shd w:val="clear" w:color="auto" w:fill="FFFFFF"/>
        </w:rPr>
        <w:t xml:space="preserve"> ability to explore the space than just moving uphill, is able to evade the local optima. Hence, it </w:t>
      </w:r>
      <w:proofErr w:type="gramStart"/>
      <w:r w:rsidR="00412123">
        <w:rPr>
          <w:rFonts w:cs="Arial"/>
          <w:bCs/>
          <w:iCs/>
          <w:sz w:val="18"/>
          <w:szCs w:val="18"/>
          <w:shd w:val="clear" w:color="auto" w:fill="FFFFFF"/>
        </w:rPr>
        <w:t>is able to</w:t>
      </w:r>
      <w:proofErr w:type="gramEnd"/>
      <w:r w:rsidR="00412123">
        <w:rPr>
          <w:rFonts w:cs="Arial"/>
          <w:bCs/>
          <w:iCs/>
          <w:sz w:val="18"/>
          <w:szCs w:val="18"/>
          <w:shd w:val="clear" w:color="auto" w:fill="FFFFFF"/>
        </w:rPr>
        <w:t xml:space="preserve"> perform as good as </w:t>
      </w:r>
      <w:r w:rsidR="00BE1FE3">
        <w:rPr>
          <w:rFonts w:cs="Arial"/>
          <w:bCs/>
          <w:iCs/>
          <w:sz w:val="18"/>
          <w:szCs w:val="18"/>
          <w:shd w:val="clear" w:color="auto" w:fill="FFFFFF"/>
        </w:rPr>
        <w:t>MIMIC. However, MIMIC is computationally expensive. Hence, Simulated Annealing would be preferred for this optimization problem.</w:t>
      </w:r>
    </w:p>
    <w:p w14:paraId="4365F1E4" w14:textId="0C20F909" w:rsidR="00BE1FE3" w:rsidRDefault="00BE1FE3" w:rsidP="007C5193">
      <w:pPr>
        <w:ind w:left="720" w:right="720"/>
        <w:jc w:val="center"/>
        <w:rPr>
          <w:rFonts w:cs="Arial"/>
          <w:bCs/>
          <w:iCs/>
          <w:sz w:val="18"/>
          <w:szCs w:val="18"/>
          <w:shd w:val="clear" w:color="auto" w:fill="FFFFFF"/>
        </w:rPr>
      </w:pPr>
      <w:r>
        <w:rPr>
          <w:rFonts w:cs="Arial"/>
          <w:bCs/>
          <w:iCs/>
          <w:noProof/>
          <w:sz w:val="18"/>
          <w:szCs w:val="18"/>
          <w:shd w:val="clear" w:color="auto" w:fill="FFFFFF"/>
        </w:rPr>
        <w:drawing>
          <wp:inline distT="0" distB="0" distL="0" distR="0" wp14:anchorId="0BB5609E" wp14:editId="08DC727E">
            <wp:extent cx="2647784" cy="170928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729694" cy="1762166"/>
                    </a:xfrm>
                    <a:prstGeom prst="rect">
                      <a:avLst/>
                    </a:prstGeom>
                  </pic:spPr>
                </pic:pic>
              </a:graphicData>
            </a:graphic>
          </wp:inline>
        </w:drawing>
      </w:r>
    </w:p>
    <w:p w14:paraId="67FE76A7" w14:textId="2CC881E3" w:rsidR="00BE1FE3" w:rsidRDefault="00BE1FE3" w:rsidP="007C5193">
      <w:pPr>
        <w:ind w:left="720" w:right="720"/>
        <w:jc w:val="center"/>
        <w:rPr>
          <w:rFonts w:cs="Arial"/>
          <w:bCs/>
          <w:iCs/>
          <w:sz w:val="18"/>
          <w:szCs w:val="18"/>
          <w:shd w:val="clear" w:color="auto" w:fill="FFFFFF"/>
        </w:rPr>
      </w:pPr>
      <w:r>
        <w:rPr>
          <w:rFonts w:cs="Arial"/>
          <w:bCs/>
          <w:iCs/>
          <w:sz w:val="18"/>
          <w:szCs w:val="18"/>
          <w:shd w:val="clear" w:color="auto" w:fill="FFFFFF"/>
        </w:rPr>
        <w:t>Fig 2: Flip Flop: Fitness Score vs Iterations</w:t>
      </w:r>
    </w:p>
    <w:p w14:paraId="26FF4367" w14:textId="5DE64175" w:rsidR="00BE1FE3" w:rsidRDefault="00BE1FE3" w:rsidP="00EF1BDF">
      <w:pPr>
        <w:ind w:left="720" w:right="720"/>
        <w:jc w:val="left"/>
        <w:rPr>
          <w:rFonts w:cs="Arial"/>
          <w:bCs/>
          <w:iCs/>
          <w:sz w:val="18"/>
          <w:szCs w:val="18"/>
          <w:shd w:val="clear" w:color="auto" w:fill="FFFFFF"/>
        </w:rPr>
      </w:pPr>
      <w:r>
        <w:rPr>
          <w:rFonts w:cs="Arial"/>
          <w:bCs/>
          <w:iCs/>
          <w:sz w:val="18"/>
          <w:szCs w:val="18"/>
          <w:shd w:val="clear" w:color="auto" w:fill="FFFFFF"/>
        </w:rPr>
        <w:t>From the above chart, it is evident that</w:t>
      </w:r>
      <w:r w:rsidR="00E64054">
        <w:rPr>
          <w:rFonts w:cs="Arial"/>
          <w:bCs/>
          <w:iCs/>
          <w:sz w:val="18"/>
          <w:szCs w:val="18"/>
          <w:shd w:val="clear" w:color="auto" w:fill="FFFFFF"/>
        </w:rPr>
        <w:t xml:space="preserve"> both</w:t>
      </w:r>
      <w:r>
        <w:rPr>
          <w:rFonts w:cs="Arial"/>
          <w:bCs/>
          <w:iCs/>
          <w:sz w:val="18"/>
          <w:szCs w:val="18"/>
          <w:shd w:val="clear" w:color="auto" w:fill="FFFFFF"/>
        </w:rPr>
        <w:t xml:space="preserve"> MIMIC and Genetic Algorithm</w:t>
      </w:r>
      <w:r w:rsidR="00E64054">
        <w:rPr>
          <w:rFonts w:cs="Arial"/>
          <w:bCs/>
          <w:iCs/>
          <w:sz w:val="18"/>
          <w:szCs w:val="18"/>
          <w:shd w:val="clear" w:color="auto" w:fill="FFFFFF"/>
        </w:rPr>
        <w:t xml:space="preserve"> </w:t>
      </w:r>
      <w:r>
        <w:rPr>
          <w:rFonts w:cs="Arial"/>
          <w:bCs/>
          <w:iCs/>
          <w:sz w:val="18"/>
          <w:szCs w:val="18"/>
          <w:shd w:val="clear" w:color="auto" w:fill="FFFFFF"/>
        </w:rPr>
        <w:t xml:space="preserve">takes very less iterations to converge but Genetic Algorithm </w:t>
      </w:r>
      <w:r w:rsidR="00E64054">
        <w:rPr>
          <w:rFonts w:cs="Arial"/>
          <w:bCs/>
          <w:iCs/>
          <w:sz w:val="18"/>
          <w:szCs w:val="18"/>
          <w:shd w:val="clear" w:color="auto" w:fill="FFFFFF"/>
        </w:rPr>
        <w:t>is converging at</w:t>
      </w:r>
      <w:r>
        <w:rPr>
          <w:rFonts w:cs="Arial"/>
          <w:bCs/>
          <w:iCs/>
          <w:sz w:val="18"/>
          <w:szCs w:val="18"/>
          <w:shd w:val="clear" w:color="auto" w:fill="FFFFFF"/>
        </w:rPr>
        <w:t xml:space="preserve"> a very low score. </w:t>
      </w:r>
      <w:r w:rsidR="00D5115A">
        <w:rPr>
          <w:rFonts w:cs="Arial"/>
          <w:bCs/>
          <w:iCs/>
          <w:sz w:val="18"/>
          <w:szCs w:val="18"/>
          <w:shd w:val="clear" w:color="auto" w:fill="FFFFFF"/>
        </w:rPr>
        <w:t xml:space="preserve">Simulated Annealing reaches a good fitness score steadily with increasing iterations. Random Hill Climbing performs poorly. </w:t>
      </w:r>
    </w:p>
    <w:p w14:paraId="60BF1DA9" w14:textId="78D38C8B" w:rsidR="001C1E32" w:rsidRDefault="001C1E32" w:rsidP="00EF1BDF">
      <w:pPr>
        <w:ind w:left="720" w:right="720"/>
        <w:jc w:val="left"/>
        <w:rPr>
          <w:rFonts w:cs="Arial"/>
          <w:bCs/>
          <w:iCs/>
          <w:sz w:val="18"/>
          <w:szCs w:val="18"/>
          <w:shd w:val="clear" w:color="auto" w:fill="FFFFFF"/>
        </w:rPr>
      </w:pPr>
      <w:r>
        <w:rPr>
          <w:rFonts w:cs="Arial"/>
          <w:bCs/>
          <w:iCs/>
          <w:noProof/>
          <w:sz w:val="18"/>
          <w:szCs w:val="18"/>
          <w:shd w:val="clear" w:color="auto" w:fill="FFFFFF"/>
        </w:rPr>
        <w:drawing>
          <wp:inline distT="0" distB="0" distL="0" distR="0" wp14:anchorId="67219DAF" wp14:editId="4025D0D1">
            <wp:extent cx="2886324" cy="1605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975432" cy="1654839"/>
                    </a:xfrm>
                    <a:prstGeom prst="rect">
                      <a:avLst/>
                    </a:prstGeom>
                  </pic:spPr>
                </pic:pic>
              </a:graphicData>
            </a:graphic>
          </wp:inline>
        </w:drawing>
      </w:r>
      <w:r w:rsidR="00EC25E6">
        <w:rPr>
          <w:rFonts w:cs="Arial"/>
          <w:bCs/>
          <w:iCs/>
          <w:noProof/>
          <w:sz w:val="18"/>
          <w:szCs w:val="18"/>
          <w:shd w:val="clear" w:color="auto" w:fill="FFFFFF"/>
        </w:rPr>
        <w:drawing>
          <wp:inline distT="0" distB="0" distL="0" distR="0" wp14:anchorId="7ECE5B78" wp14:editId="77FDB389">
            <wp:extent cx="2894275" cy="1604645"/>
            <wp:effectExtent l="0" t="0" r="190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85871" cy="1655428"/>
                    </a:xfrm>
                    <a:prstGeom prst="rect">
                      <a:avLst/>
                    </a:prstGeom>
                  </pic:spPr>
                </pic:pic>
              </a:graphicData>
            </a:graphic>
          </wp:inline>
        </w:drawing>
      </w:r>
    </w:p>
    <w:p w14:paraId="66C3B08C" w14:textId="59694262" w:rsidR="00EC25E6" w:rsidRDefault="00EC25E6" w:rsidP="00EF1BDF">
      <w:pPr>
        <w:ind w:left="720" w:right="720"/>
        <w:jc w:val="left"/>
        <w:rPr>
          <w:rFonts w:cs="Arial"/>
          <w:bCs/>
          <w:iCs/>
          <w:sz w:val="18"/>
          <w:szCs w:val="18"/>
          <w:shd w:val="clear" w:color="auto" w:fill="FFFFFF"/>
        </w:rPr>
      </w:pPr>
      <w:r>
        <w:rPr>
          <w:rFonts w:cs="Arial"/>
          <w:bCs/>
          <w:iCs/>
          <w:noProof/>
          <w:sz w:val="18"/>
          <w:szCs w:val="18"/>
          <w:shd w:val="clear" w:color="auto" w:fill="FFFFFF"/>
        </w:rPr>
        <w:drawing>
          <wp:inline distT="0" distB="0" distL="0" distR="0" wp14:anchorId="29425095" wp14:editId="4421EE26">
            <wp:extent cx="2838616" cy="1653201"/>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9240" cy="1688508"/>
                    </a:xfrm>
                    <a:prstGeom prst="rect">
                      <a:avLst/>
                    </a:prstGeom>
                  </pic:spPr>
                </pic:pic>
              </a:graphicData>
            </a:graphic>
          </wp:inline>
        </w:drawing>
      </w:r>
      <w:r>
        <w:rPr>
          <w:rFonts w:cs="Arial"/>
          <w:bCs/>
          <w:iCs/>
          <w:noProof/>
          <w:sz w:val="18"/>
          <w:szCs w:val="18"/>
          <w:shd w:val="clear" w:color="auto" w:fill="FFFFFF"/>
        </w:rPr>
        <w:drawing>
          <wp:inline distT="0" distB="0" distL="0" distR="0" wp14:anchorId="620C97EB" wp14:editId="4F54FE3D">
            <wp:extent cx="2981325" cy="162905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030078" cy="1655691"/>
                    </a:xfrm>
                    <a:prstGeom prst="rect">
                      <a:avLst/>
                    </a:prstGeom>
                  </pic:spPr>
                </pic:pic>
              </a:graphicData>
            </a:graphic>
          </wp:inline>
        </w:drawing>
      </w:r>
    </w:p>
    <w:p w14:paraId="362488D6" w14:textId="31F27ED1" w:rsidR="00174481" w:rsidRDefault="00174481" w:rsidP="009E2C48">
      <w:pPr>
        <w:ind w:left="720" w:right="720"/>
        <w:jc w:val="center"/>
        <w:rPr>
          <w:rFonts w:cs="Arial"/>
          <w:bCs/>
          <w:iCs/>
          <w:sz w:val="18"/>
          <w:szCs w:val="18"/>
          <w:shd w:val="clear" w:color="auto" w:fill="FFFFFF"/>
        </w:rPr>
      </w:pPr>
      <w:r>
        <w:rPr>
          <w:rFonts w:cs="Arial"/>
          <w:bCs/>
          <w:iCs/>
          <w:sz w:val="18"/>
          <w:szCs w:val="18"/>
          <w:shd w:val="clear" w:color="auto" w:fill="FFFFFF"/>
        </w:rPr>
        <w:t xml:space="preserve">Fig </w:t>
      </w:r>
      <w:r>
        <w:rPr>
          <w:rFonts w:cs="Arial"/>
          <w:bCs/>
          <w:iCs/>
          <w:sz w:val="18"/>
          <w:szCs w:val="18"/>
          <w:shd w:val="clear" w:color="auto" w:fill="FFFFFF"/>
        </w:rPr>
        <w:t>3:</w:t>
      </w:r>
      <w:r>
        <w:rPr>
          <w:rFonts w:cs="Arial"/>
          <w:bCs/>
          <w:iCs/>
          <w:sz w:val="18"/>
          <w:szCs w:val="18"/>
          <w:shd w:val="clear" w:color="auto" w:fill="FFFFFF"/>
        </w:rPr>
        <w:t xml:space="preserve"> Flip Flop: </w:t>
      </w:r>
      <w:r>
        <w:rPr>
          <w:rFonts w:cs="Arial"/>
          <w:bCs/>
          <w:iCs/>
          <w:sz w:val="18"/>
          <w:szCs w:val="18"/>
          <w:shd w:val="clear" w:color="auto" w:fill="FFFFFF"/>
        </w:rPr>
        <w:t>Varying hyper-parameters</w:t>
      </w:r>
    </w:p>
    <w:p w14:paraId="3EF7D78A" w14:textId="5F610F2B" w:rsidR="00727946" w:rsidRDefault="00E64054" w:rsidP="00727946">
      <w:pPr>
        <w:ind w:left="720" w:right="720"/>
        <w:jc w:val="left"/>
        <w:rPr>
          <w:rFonts w:cs="Arial"/>
          <w:bCs/>
          <w:iCs/>
          <w:sz w:val="18"/>
          <w:szCs w:val="18"/>
          <w:shd w:val="clear" w:color="auto" w:fill="FFFFFF"/>
        </w:rPr>
      </w:pPr>
      <w:r>
        <w:rPr>
          <w:rFonts w:cs="Arial"/>
          <w:bCs/>
          <w:iCs/>
          <w:sz w:val="18"/>
          <w:szCs w:val="18"/>
          <w:shd w:val="clear" w:color="auto" w:fill="FFFFFF"/>
        </w:rPr>
        <w:t xml:space="preserve">For each of the algorithms, I tried varying the hyper-parameters and the charts were generated. For Simulated Annealing, </w:t>
      </w:r>
      <w:r w:rsidR="003311E9">
        <w:rPr>
          <w:rFonts w:cs="Arial"/>
          <w:bCs/>
          <w:iCs/>
          <w:sz w:val="18"/>
          <w:szCs w:val="18"/>
          <w:shd w:val="clear" w:color="auto" w:fill="FFFFFF"/>
        </w:rPr>
        <w:t xml:space="preserve">I varied the schedule with different types of decay: Geometric, Exponential and Arithmetic with the </w:t>
      </w:r>
      <w:r w:rsidR="003311E9">
        <w:rPr>
          <w:rFonts w:cs="Arial"/>
          <w:bCs/>
          <w:iCs/>
          <w:sz w:val="18"/>
          <w:szCs w:val="18"/>
          <w:shd w:val="clear" w:color="auto" w:fill="FFFFFF"/>
        </w:rPr>
        <w:lastRenderedPageBreak/>
        <w:t xml:space="preserve">default value of decay. </w:t>
      </w:r>
      <w:r>
        <w:rPr>
          <w:rFonts w:cs="Arial"/>
          <w:bCs/>
          <w:iCs/>
          <w:sz w:val="18"/>
          <w:szCs w:val="18"/>
          <w:shd w:val="clear" w:color="auto" w:fill="FFFFFF"/>
        </w:rPr>
        <w:t>Geometric Decay</w:t>
      </w:r>
      <w:r w:rsidR="001922E0">
        <w:rPr>
          <w:rFonts w:cs="Arial"/>
          <w:bCs/>
          <w:iCs/>
          <w:sz w:val="18"/>
          <w:szCs w:val="18"/>
          <w:shd w:val="clear" w:color="auto" w:fill="FFFFFF"/>
        </w:rPr>
        <w:t xml:space="preserve"> of Temperature</w:t>
      </w:r>
      <w:r>
        <w:rPr>
          <w:rFonts w:cs="Arial"/>
          <w:bCs/>
          <w:iCs/>
          <w:sz w:val="18"/>
          <w:szCs w:val="18"/>
          <w:shd w:val="clear" w:color="auto" w:fill="FFFFFF"/>
        </w:rPr>
        <w:t xml:space="preserve"> reaches the global optima, whereas the Exponential Decay and Arithmetic Decay </w:t>
      </w:r>
      <w:r w:rsidR="001922E0">
        <w:rPr>
          <w:rFonts w:cs="Arial"/>
          <w:bCs/>
          <w:iCs/>
          <w:sz w:val="18"/>
          <w:szCs w:val="18"/>
          <w:shd w:val="clear" w:color="auto" w:fill="FFFFFF"/>
        </w:rPr>
        <w:t>gets stuck in local optima.</w:t>
      </w:r>
      <w:r w:rsidR="003311E9">
        <w:rPr>
          <w:rFonts w:cs="Arial"/>
          <w:bCs/>
          <w:iCs/>
          <w:sz w:val="18"/>
          <w:szCs w:val="18"/>
          <w:shd w:val="clear" w:color="auto" w:fill="FFFFFF"/>
        </w:rPr>
        <w:t xml:space="preserve"> The Arithmetic Decay reduces the temperature extremely slow and Exponential Decay reduces the temperature vigorously. So, both might miss the global optima. The Geometric Decay reduces the Temperature in a decent speed and might converge. </w:t>
      </w:r>
      <w:r w:rsidR="001922E0">
        <w:rPr>
          <w:rFonts w:cs="Arial"/>
          <w:bCs/>
          <w:iCs/>
          <w:sz w:val="18"/>
          <w:szCs w:val="18"/>
          <w:shd w:val="clear" w:color="auto" w:fill="FFFFFF"/>
        </w:rPr>
        <w:t xml:space="preserve">For Random Hill Climbing, I varied it with number of restarts. The restarts help in evading the local optima. Low restarts value might get tapped in local optima, whereas </w:t>
      </w:r>
      <w:r w:rsidR="008218C4">
        <w:rPr>
          <w:rFonts w:cs="Arial"/>
          <w:bCs/>
          <w:iCs/>
          <w:sz w:val="18"/>
          <w:szCs w:val="18"/>
          <w:shd w:val="clear" w:color="auto" w:fill="FFFFFF"/>
        </w:rPr>
        <w:t xml:space="preserve">extremely </w:t>
      </w:r>
      <w:r w:rsidR="001922E0">
        <w:rPr>
          <w:rFonts w:cs="Arial"/>
          <w:bCs/>
          <w:iCs/>
          <w:sz w:val="18"/>
          <w:szCs w:val="18"/>
          <w:shd w:val="clear" w:color="auto" w:fill="FFFFFF"/>
        </w:rPr>
        <w:t xml:space="preserve">high value of restarts may miss the </w:t>
      </w:r>
      <w:r w:rsidR="00EB3015">
        <w:rPr>
          <w:rFonts w:cs="Arial"/>
          <w:bCs/>
          <w:iCs/>
          <w:sz w:val="18"/>
          <w:szCs w:val="18"/>
          <w:shd w:val="clear" w:color="auto" w:fill="FFFFFF"/>
        </w:rPr>
        <w:t xml:space="preserve">attraction basin. For the Flip Flop optimization problem, restarts of 8 achieves higher fitness score. The population (hypothesis) size and mutation probability </w:t>
      </w:r>
      <w:r w:rsidR="003311E9">
        <w:rPr>
          <w:rFonts w:cs="Arial"/>
          <w:bCs/>
          <w:iCs/>
          <w:sz w:val="18"/>
          <w:szCs w:val="18"/>
          <w:shd w:val="clear" w:color="auto" w:fill="FFFFFF"/>
        </w:rPr>
        <w:t>were</w:t>
      </w:r>
      <w:r w:rsidR="00EB3015">
        <w:rPr>
          <w:rFonts w:cs="Arial"/>
          <w:bCs/>
          <w:iCs/>
          <w:sz w:val="18"/>
          <w:szCs w:val="18"/>
          <w:shd w:val="clear" w:color="auto" w:fill="FFFFFF"/>
        </w:rPr>
        <w:t xml:space="preserve"> varied for Genetic Algorithm. </w:t>
      </w:r>
      <w:r w:rsidR="003311E9">
        <w:rPr>
          <w:rFonts w:cs="Arial"/>
          <w:bCs/>
          <w:iCs/>
          <w:sz w:val="18"/>
          <w:szCs w:val="18"/>
          <w:shd w:val="clear" w:color="auto" w:fill="FFFFFF"/>
        </w:rPr>
        <w:t xml:space="preserve">Higher the population size and mutation probability, more the variability within the hypothesis. Low value of population and mutation probability may not reach the attraction basin because of its slow change. </w:t>
      </w:r>
      <w:r w:rsidR="001D37D2">
        <w:rPr>
          <w:rFonts w:cs="Arial"/>
          <w:bCs/>
          <w:iCs/>
          <w:sz w:val="18"/>
          <w:szCs w:val="18"/>
          <w:shd w:val="clear" w:color="auto" w:fill="FFFFFF"/>
        </w:rPr>
        <w:t xml:space="preserve">Mutation probability of 20% and population size of 200 gives better fitness for this problem. For MIMIC algorithm, I varied the population (hypothesis) size and keep percentage (what proportion of samples to retain at each iteration of algorithm). MIMIC gives the best fitness with population size of 300 and a keep percent of 20%. </w:t>
      </w:r>
    </w:p>
    <w:p w14:paraId="6ACA4063" w14:textId="385CF3FD" w:rsidR="00CB74CF" w:rsidRDefault="00CB74CF" w:rsidP="00727946">
      <w:pPr>
        <w:ind w:left="720" w:right="720"/>
        <w:jc w:val="left"/>
        <w:rPr>
          <w:rFonts w:cs="Arial"/>
          <w:bCs/>
          <w:iCs/>
          <w:sz w:val="18"/>
          <w:szCs w:val="18"/>
          <w:shd w:val="clear" w:color="auto" w:fill="FFFFFF"/>
        </w:rPr>
      </w:pPr>
      <w:r w:rsidRPr="00CB74CF">
        <w:rPr>
          <w:rFonts w:cs="Arial"/>
          <w:b/>
          <w:iCs/>
          <w:sz w:val="18"/>
          <w:szCs w:val="18"/>
          <w:shd w:val="clear" w:color="auto" w:fill="FFFFFF"/>
        </w:rPr>
        <w:t>Knapsack problem</w:t>
      </w:r>
      <w:r>
        <w:rPr>
          <w:rFonts w:cs="Arial"/>
          <w:bCs/>
          <w:iCs/>
          <w:sz w:val="18"/>
          <w:szCs w:val="18"/>
          <w:shd w:val="clear" w:color="auto" w:fill="FFFFFF"/>
        </w:rPr>
        <w:t>:</w:t>
      </w:r>
      <w:r w:rsidR="00FF79D6">
        <w:rPr>
          <w:rFonts w:cs="Arial"/>
          <w:bCs/>
          <w:iCs/>
          <w:sz w:val="18"/>
          <w:szCs w:val="18"/>
          <w:shd w:val="clear" w:color="auto" w:fill="FFFFFF"/>
        </w:rPr>
        <w:t xml:space="preserve"> Knapsack is a combinatorial optimization problem in which, given a set of items with weights and values, we need to determine the number of each item to include in a bag to maximize the value keeping in mind the constraint that the total weight should not exceed that of bag. </w:t>
      </w:r>
    </w:p>
    <w:p w14:paraId="61090102" w14:textId="785BF7D6" w:rsidR="005F5FAA" w:rsidRDefault="005F5FAA" w:rsidP="005F5FAA">
      <w:pPr>
        <w:ind w:left="720" w:right="720"/>
        <w:jc w:val="left"/>
        <w:rPr>
          <w:rFonts w:cs="Arial"/>
          <w:bCs/>
          <w:iCs/>
          <w:sz w:val="18"/>
          <w:szCs w:val="18"/>
          <w:shd w:val="clear" w:color="auto" w:fill="FFFFFF"/>
        </w:rPr>
      </w:pPr>
      <w:r>
        <w:rPr>
          <w:rFonts w:cs="Arial"/>
          <w:b/>
          <w:iCs/>
          <w:sz w:val="18"/>
          <w:szCs w:val="18"/>
          <w:shd w:val="clear" w:color="auto" w:fill="FFFFFF"/>
        </w:rPr>
        <w:t>N Queens</w:t>
      </w:r>
      <w:r w:rsidRPr="00CB74CF">
        <w:rPr>
          <w:rFonts w:cs="Arial"/>
          <w:b/>
          <w:iCs/>
          <w:sz w:val="18"/>
          <w:szCs w:val="18"/>
          <w:shd w:val="clear" w:color="auto" w:fill="FFFFFF"/>
        </w:rPr>
        <w:t xml:space="preserve"> problem</w:t>
      </w:r>
      <w:r>
        <w:rPr>
          <w:rFonts w:cs="Arial"/>
          <w:bCs/>
          <w:iCs/>
          <w:sz w:val="18"/>
          <w:szCs w:val="18"/>
          <w:shd w:val="clear" w:color="auto" w:fill="FFFFFF"/>
        </w:rPr>
        <w:t xml:space="preserve">: N Queens is an optimization problem of placing N Queens in a </w:t>
      </w:r>
      <w:proofErr w:type="spellStart"/>
      <w:r>
        <w:rPr>
          <w:rFonts w:cs="Arial"/>
          <w:bCs/>
          <w:iCs/>
          <w:sz w:val="18"/>
          <w:szCs w:val="18"/>
          <w:shd w:val="clear" w:color="auto" w:fill="FFFFFF"/>
        </w:rPr>
        <w:t>NxN</w:t>
      </w:r>
      <w:proofErr w:type="spellEnd"/>
      <w:r>
        <w:rPr>
          <w:rFonts w:cs="Arial"/>
          <w:bCs/>
          <w:iCs/>
          <w:sz w:val="18"/>
          <w:szCs w:val="18"/>
          <w:shd w:val="clear" w:color="auto" w:fill="FFFFFF"/>
        </w:rPr>
        <w:t xml:space="preserve"> chess board such that no two queens threaten each other.</w:t>
      </w:r>
    </w:p>
    <w:p w14:paraId="1A8847DA" w14:textId="641B4B32" w:rsidR="00FF79D6" w:rsidRDefault="00FF79D6" w:rsidP="00727946">
      <w:pPr>
        <w:ind w:left="720" w:right="720"/>
        <w:jc w:val="left"/>
        <w:rPr>
          <w:rFonts w:cs="Arial"/>
          <w:bCs/>
          <w:iCs/>
          <w:sz w:val="18"/>
          <w:szCs w:val="18"/>
          <w:shd w:val="clear" w:color="auto" w:fill="FFFFFF"/>
        </w:rPr>
      </w:pPr>
      <w:r>
        <w:rPr>
          <w:rFonts w:cs="Arial"/>
          <w:bCs/>
          <w:iCs/>
          <w:noProof/>
          <w:sz w:val="18"/>
          <w:szCs w:val="18"/>
          <w:shd w:val="clear" w:color="auto" w:fill="FFFFFF"/>
        </w:rPr>
        <w:drawing>
          <wp:inline distT="0" distB="0" distL="0" distR="0" wp14:anchorId="25EB3FAD" wp14:editId="5DA90230">
            <wp:extent cx="2035175" cy="144713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7204" cy="1477024"/>
                    </a:xfrm>
                    <a:prstGeom prst="rect">
                      <a:avLst/>
                    </a:prstGeom>
                  </pic:spPr>
                </pic:pic>
              </a:graphicData>
            </a:graphic>
          </wp:inline>
        </w:drawing>
      </w:r>
      <w:r w:rsidR="00B21D9D">
        <w:rPr>
          <w:rFonts w:cs="Arial"/>
          <w:bCs/>
          <w:iCs/>
          <w:noProof/>
          <w:sz w:val="18"/>
          <w:szCs w:val="18"/>
          <w:shd w:val="clear" w:color="auto" w:fill="FFFFFF"/>
        </w:rPr>
        <w:drawing>
          <wp:inline distT="0" distB="0" distL="0" distR="0" wp14:anchorId="5BC4657F" wp14:editId="1876A795">
            <wp:extent cx="1978537" cy="1439186"/>
            <wp:effectExtent l="0" t="0" r="3175"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81349" cy="1586712"/>
                    </a:xfrm>
                    <a:prstGeom prst="rect">
                      <a:avLst/>
                    </a:prstGeom>
                  </pic:spPr>
                </pic:pic>
              </a:graphicData>
            </a:graphic>
          </wp:inline>
        </w:drawing>
      </w:r>
      <w:r w:rsidR="00B21D9D">
        <w:rPr>
          <w:rFonts w:cs="Arial"/>
          <w:bCs/>
          <w:iCs/>
          <w:noProof/>
          <w:sz w:val="18"/>
          <w:szCs w:val="18"/>
          <w:shd w:val="clear" w:color="auto" w:fill="FFFFFF"/>
        </w:rPr>
        <w:drawing>
          <wp:inline distT="0" distB="0" distL="0" distR="0" wp14:anchorId="516E18E0" wp14:editId="7AB74692">
            <wp:extent cx="1956021" cy="1383030"/>
            <wp:effectExtent l="0" t="0" r="0" b="1270"/>
            <wp:docPr id="20" name="Picture 20"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89833" cy="1406937"/>
                    </a:xfrm>
                    <a:prstGeom prst="rect">
                      <a:avLst/>
                    </a:prstGeom>
                  </pic:spPr>
                </pic:pic>
              </a:graphicData>
            </a:graphic>
          </wp:inline>
        </w:drawing>
      </w:r>
    </w:p>
    <w:p w14:paraId="06209642" w14:textId="7ED05372" w:rsidR="00B21D9D" w:rsidRDefault="00B21D9D" w:rsidP="00B21D9D">
      <w:pPr>
        <w:ind w:left="720" w:right="720"/>
        <w:jc w:val="center"/>
        <w:rPr>
          <w:rFonts w:cs="Arial"/>
          <w:bCs/>
          <w:iCs/>
          <w:sz w:val="18"/>
          <w:szCs w:val="18"/>
          <w:shd w:val="clear" w:color="auto" w:fill="FFFFFF"/>
        </w:rPr>
      </w:pPr>
      <w:r>
        <w:rPr>
          <w:rFonts w:cs="Arial"/>
          <w:bCs/>
          <w:iCs/>
          <w:sz w:val="18"/>
          <w:szCs w:val="18"/>
          <w:shd w:val="clear" w:color="auto" w:fill="FFFFFF"/>
        </w:rPr>
        <w:t xml:space="preserve">Fig 4: </w:t>
      </w:r>
      <w:r w:rsidR="00255FC1">
        <w:rPr>
          <w:rFonts w:cs="Arial"/>
          <w:bCs/>
          <w:iCs/>
          <w:sz w:val="18"/>
          <w:szCs w:val="18"/>
          <w:shd w:val="clear" w:color="auto" w:fill="FFFFFF"/>
        </w:rPr>
        <w:t>N Queens</w:t>
      </w:r>
      <w:r>
        <w:rPr>
          <w:rFonts w:cs="Arial"/>
          <w:bCs/>
          <w:iCs/>
          <w:sz w:val="18"/>
          <w:szCs w:val="18"/>
          <w:shd w:val="clear" w:color="auto" w:fill="FFFFFF"/>
        </w:rPr>
        <w:t>: Fitness score, Time, Function Eval vs Problem Size</w:t>
      </w:r>
    </w:p>
    <w:p w14:paraId="73DAA28F" w14:textId="53EA782E" w:rsidR="00B21D9D" w:rsidRDefault="00B21D9D" w:rsidP="00B21D9D">
      <w:pPr>
        <w:ind w:left="720" w:right="720"/>
        <w:jc w:val="left"/>
        <w:rPr>
          <w:rFonts w:cs="Arial"/>
          <w:bCs/>
          <w:iCs/>
          <w:sz w:val="18"/>
          <w:szCs w:val="18"/>
          <w:shd w:val="clear" w:color="auto" w:fill="FFFFFF"/>
        </w:rPr>
      </w:pPr>
      <w:r>
        <w:rPr>
          <w:rFonts w:cs="Arial"/>
          <w:bCs/>
          <w:iCs/>
          <w:sz w:val="18"/>
          <w:szCs w:val="18"/>
          <w:shd w:val="clear" w:color="auto" w:fill="FFFFFF"/>
        </w:rPr>
        <w:t xml:space="preserve">Fitness score, Time and Function eval curve was plotted for varying problem sizes of Knapsack optimization problem. MIMIC seems to be beating others consistently at different problem sizes. However, it does take more time and function evaluations comparatively. </w:t>
      </w:r>
    </w:p>
    <w:p w14:paraId="651169E1" w14:textId="41521F38" w:rsidR="00CE0660" w:rsidRDefault="00CE0660" w:rsidP="00CE0660">
      <w:pPr>
        <w:ind w:left="720" w:right="720"/>
        <w:jc w:val="center"/>
        <w:rPr>
          <w:rFonts w:cs="Arial"/>
          <w:bCs/>
          <w:iCs/>
          <w:sz w:val="18"/>
          <w:szCs w:val="18"/>
          <w:shd w:val="clear" w:color="auto" w:fill="FFFFFF"/>
        </w:rPr>
      </w:pPr>
      <w:r>
        <w:rPr>
          <w:rFonts w:cs="Arial"/>
          <w:bCs/>
          <w:iCs/>
          <w:noProof/>
          <w:sz w:val="18"/>
          <w:szCs w:val="18"/>
          <w:shd w:val="clear" w:color="auto" w:fill="FFFFFF"/>
        </w:rPr>
        <w:drawing>
          <wp:inline distT="0" distB="0" distL="0" distR="0" wp14:anchorId="2041E8AC" wp14:editId="031E6D42">
            <wp:extent cx="2862470" cy="14465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2891153" cy="1461025"/>
                    </a:xfrm>
                    <a:prstGeom prst="rect">
                      <a:avLst/>
                    </a:prstGeom>
                  </pic:spPr>
                </pic:pic>
              </a:graphicData>
            </a:graphic>
          </wp:inline>
        </w:drawing>
      </w:r>
    </w:p>
    <w:p w14:paraId="06848190" w14:textId="4104DCA2" w:rsidR="00CE0660" w:rsidRDefault="00CE0660" w:rsidP="00CE0660">
      <w:pPr>
        <w:ind w:left="720" w:right="720"/>
        <w:jc w:val="center"/>
        <w:rPr>
          <w:rFonts w:cs="Arial"/>
          <w:bCs/>
          <w:iCs/>
          <w:sz w:val="18"/>
          <w:szCs w:val="18"/>
          <w:shd w:val="clear" w:color="auto" w:fill="FFFFFF"/>
        </w:rPr>
      </w:pPr>
      <w:r>
        <w:rPr>
          <w:rFonts w:cs="Arial"/>
          <w:bCs/>
          <w:iCs/>
          <w:sz w:val="18"/>
          <w:szCs w:val="18"/>
          <w:shd w:val="clear" w:color="auto" w:fill="FFFFFF"/>
        </w:rPr>
        <w:t xml:space="preserve">Fig 5: </w:t>
      </w:r>
      <w:r w:rsidR="00255FC1">
        <w:rPr>
          <w:rFonts w:cs="Arial"/>
          <w:bCs/>
          <w:iCs/>
          <w:sz w:val="18"/>
          <w:szCs w:val="18"/>
          <w:shd w:val="clear" w:color="auto" w:fill="FFFFFF"/>
        </w:rPr>
        <w:t xml:space="preserve">N Queens: </w:t>
      </w:r>
      <w:r w:rsidR="00714329">
        <w:rPr>
          <w:rFonts w:cs="Arial"/>
          <w:bCs/>
          <w:iCs/>
          <w:sz w:val="18"/>
          <w:szCs w:val="18"/>
          <w:shd w:val="clear" w:color="auto" w:fill="FFFFFF"/>
        </w:rPr>
        <w:t>Fitness Score vs Iterations</w:t>
      </w:r>
    </w:p>
    <w:p w14:paraId="5DC3D2C7" w14:textId="2486AE6A" w:rsidR="00714329" w:rsidRDefault="00714329" w:rsidP="00714329">
      <w:pPr>
        <w:ind w:left="720" w:right="720"/>
        <w:jc w:val="left"/>
        <w:rPr>
          <w:rFonts w:cs="Arial"/>
          <w:bCs/>
          <w:iCs/>
          <w:sz w:val="18"/>
          <w:szCs w:val="18"/>
          <w:shd w:val="clear" w:color="auto" w:fill="FFFFFF"/>
        </w:rPr>
      </w:pPr>
      <w:r>
        <w:rPr>
          <w:rFonts w:cs="Arial"/>
          <w:bCs/>
          <w:iCs/>
          <w:sz w:val="18"/>
          <w:szCs w:val="18"/>
          <w:shd w:val="clear" w:color="auto" w:fill="FFFFFF"/>
        </w:rPr>
        <w:lastRenderedPageBreak/>
        <w:t>The above chart was generated for 16 Queens problem. Clearly, MIMIC and Simulated Annealing are achieving a good fitness score and possibly getting the global optima. Random Hill Climbing and Genetic Algorithm might have been stuck in local optima, hence having lower fitness scores.</w:t>
      </w:r>
    </w:p>
    <w:p w14:paraId="5DDDD114" w14:textId="2B609EB4" w:rsidR="00714329" w:rsidRDefault="00714329" w:rsidP="00714329">
      <w:pPr>
        <w:ind w:left="720" w:right="720"/>
        <w:jc w:val="left"/>
        <w:rPr>
          <w:rFonts w:cs="Arial"/>
          <w:bCs/>
          <w:iCs/>
          <w:sz w:val="18"/>
          <w:szCs w:val="18"/>
          <w:shd w:val="clear" w:color="auto" w:fill="FFFFFF"/>
        </w:rPr>
      </w:pPr>
      <w:r>
        <w:rPr>
          <w:rFonts w:cs="Arial"/>
          <w:bCs/>
          <w:iCs/>
          <w:noProof/>
          <w:sz w:val="18"/>
          <w:szCs w:val="18"/>
          <w:shd w:val="clear" w:color="auto" w:fill="FFFFFF"/>
        </w:rPr>
        <w:drawing>
          <wp:inline distT="0" distB="0" distL="0" distR="0" wp14:anchorId="43D8654F" wp14:editId="00FB95B7">
            <wp:extent cx="2909570" cy="1637969"/>
            <wp:effectExtent l="0" t="0" r="0" b="635"/>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73626" cy="1674030"/>
                    </a:xfrm>
                    <a:prstGeom prst="rect">
                      <a:avLst/>
                    </a:prstGeom>
                  </pic:spPr>
                </pic:pic>
              </a:graphicData>
            </a:graphic>
          </wp:inline>
        </w:drawing>
      </w:r>
      <w:r>
        <w:rPr>
          <w:rFonts w:cs="Arial"/>
          <w:bCs/>
          <w:iCs/>
          <w:noProof/>
          <w:sz w:val="18"/>
          <w:szCs w:val="18"/>
          <w:shd w:val="clear" w:color="auto" w:fill="FFFFFF"/>
        </w:rPr>
        <w:drawing>
          <wp:inline distT="0" distB="0" distL="0" distR="0" wp14:anchorId="04ADF91A" wp14:editId="67D9D8D7">
            <wp:extent cx="2813383" cy="1637969"/>
            <wp:effectExtent l="0" t="0" r="0" b="635"/>
            <wp:docPr id="52" name="Picture 5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87783" cy="1681285"/>
                    </a:xfrm>
                    <a:prstGeom prst="rect">
                      <a:avLst/>
                    </a:prstGeom>
                  </pic:spPr>
                </pic:pic>
              </a:graphicData>
            </a:graphic>
          </wp:inline>
        </w:drawing>
      </w:r>
    </w:p>
    <w:p w14:paraId="34B516C3" w14:textId="018D6A5F" w:rsidR="00714329" w:rsidRDefault="00187204" w:rsidP="00714329">
      <w:pPr>
        <w:ind w:left="720" w:right="720"/>
        <w:jc w:val="left"/>
        <w:rPr>
          <w:rFonts w:cs="Arial"/>
          <w:bCs/>
          <w:iCs/>
          <w:sz w:val="18"/>
          <w:szCs w:val="18"/>
          <w:shd w:val="clear" w:color="auto" w:fill="FFFFFF"/>
        </w:rPr>
      </w:pPr>
      <w:r>
        <w:rPr>
          <w:rFonts w:cs="Arial"/>
          <w:bCs/>
          <w:iCs/>
          <w:noProof/>
          <w:sz w:val="18"/>
          <w:szCs w:val="18"/>
          <w:shd w:val="clear" w:color="auto" w:fill="FFFFFF"/>
        </w:rPr>
        <w:drawing>
          <wp:inline distT="0" distB="0" distL="0" distR="0" wp14:anchorId="3725B5D2" wp14:editId="195C8593">
            <wp:extent cx="2908565" cy="1605915"/>
            <wp:effectExtent l="0" t="0" r="0" b="0"/>
            <wp:docPr id="54" name="Picture 5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960432" cy="1634552"/>
                    </a:xfrm>
                    <a:prstGeom prst="rect">
                      <a:avLst/>
                    </a:prstGeom>
                  </pic:spPr>
                </pic:pic>
              </a:graphicData>
            </a:graphic>
          </wp:inline>
        </w:drawing>
      </w:r>
      <w:r>
        <w:rPr>
          <w:rFonts w:cs="Arial"/>
          <w:bCs/>
          <w:iCs/>
          <w:noProof/>
          <w:sz w:val="18"/>
          <w:szCs w:val="18"/>
          <w:shd w:val="clear" w:color="auto" w:fill="FFFFFF"/>
        </w:rPr>
        <w:drawing>
          <wp:inline distT="0" distB="0" distL="0" distR="0" wp14:anchorId="4F1DA6A2" wp14:editId="582E4156">
            <wp:extent cx="3044355" cy="1605915"/>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3">
                      <a:extLst>
                        <a:ext uri="{28A0092B-C50C-407E-A947-70E740481C1C}">
                          <a14:useLocalDpi xmlns:a14="http://schemas.microsoft.com/office/drawing/2010/main" val="0"/>
                        </a:ext>
                      </a:extLst>
                    </a:blip>
                    <a:stretch>
                      <a:fillRect/>
                    </a:stretch>
                  </pic:blipFill>
                  <pic:spPr>
                    <a:xfrm>
                      <a:off x="0" y="0"/>
                      <a:ext cx="3095845" cy="1633076"/>
                    </a:xfrm>
                    <a:prstGeom prst="rect">
                      <a:avLst/>
                    </a:prstGeom>
                  </pic:spPr>
                </pic:pic>
              </a:graphicData>
            </a:graphic>
          </wp:inline>
        </w:drawing>
      </w:r>
    </w:p>
    <w:p w14:paraId="29368133" w14:textId="3245E485" w:rsidR="00187204" w:rsidRDefault="00187204" w:rsidP="00187204">
      <w:pPr>
        <w:ind w:right="720"/>
        <w:jc w:val="center"/>
        <w:rPr>
          <w:rFonts w:cs="Arial"/>
          <w:bCs/>
          <w:iCs/>
          <w:sz w:val="18"/>
          <w:szCs w:val="18"/>
          <w:shd w:val="clear" w:color="auto" w:fill="FFFFFF"/>
        </w:rPr>
      </w:pPr>
      <w:r>
        <w:rPr>
          <w:rFonts w:cs="Arial"/>
          <w:bCs/>
          <w:iCs/>
          <w:sz w:val="18"/>
          <w:szCs w:val="18"/>
          <w:shd w:val="clear" w:color="auto" w:fill="FFFFFF"/>
        </w:rPr>
        <w:t>Fig 6: N Queens: Varying hyper-parameters</w:t>
      </w:r>
    </w:p>
    <w:p w14:paraId="0ECFC165" w14:textId="77777777" w:rsidR="00BD23C9" w:rsidRDefault="00187204" w:rsidP="00187204">
      <w:pPr>
        <w:ind w:right="720"/>
        <w:jc w:val="left"/>
        <w:rPr>
          <w:rFonts w:cs="Arial"/>
          <w:bCs/>
          <w:iCs/>
          <w:sz w:val="18"/>
          <w:szCs w:val="18"/>
          <w:shd w:val="clear" w:color="auto" w:fill="FFFFFF"/>
        </w:rPr>
      </w:pPr>
      <w:r>
        <w:rPr>
          <w:rFonts w:cs="Arial"/>
          <w:bCs/>
          <w:iCs/>
          <w:sz w:val="18"/>
          <w:szCs w:val="18"/>
          <w:shd w:val="clear" w:color="auto" w:fill="FFFFFF"/>
        </w:rPr>
        <w:t xml:space="preserve">I tried varying different hyper-parameters for each of the algorithm. For Simulated Annealing, Arithmetic Decay might be getting tapped in local optima regions because of the slow decay in Temperature, hence we see lot of variability even after many iterations. On the other hand, Exponential and Geometric Decay is taking fewer iterations to reach the optima. Geometric Decay achieves optima tad bit faster than Exponential Decay. For Random Hill Climbing, </w:t>
      </w:r>
      <w:r w:rsidR="008218C4">
        <w:rPr>
          <w:rFonts w:cs="Arial"/>
          <w:bCs/>
          <w:iCs/>
          <w:sz w:val="18"/>
          <w:szCs w:val="18"/>
          <w:shd w:val="clear" w:color="auto" w:fill="FFFFFF"/>
        </w:rPr>
        <w:t xml:space="preserve">restart of 10 achieves the optima fastest indicating that the algorithm needs higher number of restarts to reach the attraction basin. I varied the mutation probability and population size for Genetic Algorithm. </w:t>
      </w:r>
      <w:r w:rsidR="008218C4">
        <w:rPr>
          <w:rFonts w:cs="Arial"/>
          <w:bCs/>
          <w:iCs/>
          <w:sz w:val="18"/>
          <w:szCs w:val="18"/>
          <w:shd w:val="clear" w:color="auto" w:fill="FFFFFF"/>
        </w:rPr>
        <w:t>Higher the population size and mutation probability, more the variability within the hypothesis</w:t>
      </w:r>
      <w:r w:rsidR="008218C4">
        <w:rPr>
          <w:rFonts w:cs="Arial"/>
          <w:bCs/>
          <w:iCs/>
          <w:sz w:val="18"/>
          <w:szCs w:val="18"/>
          <w:shd w:val="clear" w:color="auto" w:fill="FFFFFF"/>
        </w:rPr>
        <w:t xml:space="preserve">, but extremely high value might make the movement more abrupt and might miss the attraction basin. A mutation probability of 10% and population size of 200 works well for this problem. For MIMIC, I varied both keep % and population size. It turns out that it achieves global optima for almost all configurations. However, a low value of </w:t>
      </w:r>
      <w:r w:rsidR="00BD23C9">
        <w:rPr>
          <w:rFonts w:cs="Arial"/>
          <w:bCs/>
          <w:iCs/>
          <w:sz w:val="18"/>
          <w:szCs w:val="18"/>
          <w:shd w:val="clear" w:color="auto" w:fill="FFFFFF"/>
        </w:rPr>
        <w:t>keep % (10%) and population size of 100 might be tapped in local optima.</w:t>
      </w:r>
    </w:p>
    <w:p w14:paraId="3E5C7FFC" w14:textId="30161AFE" w:rsidR="00187204" w:rsidRDefault="00BD23C9" w:rsidP="00187204">
      <w:pPr>
        <w:ind w:right="720"/>
        <w:jc w:val="left"/>
        <w:rPr>
          <w:rFonts w:cs="Arial"/>
          <w:bCs/>
          <w:iCs/>
          <w:sz w:val="18"/>
          <w:szCs w:val="18"/>
          <w:shd w:val="clear" w:color="auto" w:fill="FFFFFF"/>
        </w:rPr>
      </w:pPr>
      <w:r w:rsidRPr="00BD23C9">
        <w:rPr>
          <w:rFonts w:cs="Arial"/>
          <w:b/>
          <w:iCs/>
          <w:sz w:val="18"/>
          <w:szCs w:val="18"/>
          <w:shd w:val="clear" w:color="auto" w:fill="FFFFFF"/>
        </w:rPr>
        <w:t>Four Peaks</w:t>
      </w:r>
      <w:r>
        <w:rPr>
          <w:rFonts w:cs="Arial"/>
          <w:bCs/>
          <w:iCs/>
          <w:sz w:val="18"/>
          <w:szCs w:val="18"/>
          <w:shd w:val="clear" w:color="auto" w:fill="FFFFFF"/>
        </w:rPr>
        <w:t xml:space="preserve">: </w:t>
      </w:r>
      <w:r w:rsidR="008218C4">
        <w:rPr>
          <w:rFonts w:cs="Arial"/>
          <w:bCs/>
          <w:iCs/>
          <w:sz w:val="18"/>
          <w:szCs w:val="18"/>
          <w:shd w:val="clear" w:color="auto" w:fill="FFFFFF"/>
        </w:rPr>
        <w:t xml:space="preserve"> </w:t>
      </w:r>
      <w:r>
        <w:rPr>
          <w:rFonts w:cs="Arial"/>
          <w:bCs/>
          <w:iCs/>
          <w:sz w:val="18"/>
          <w:szCs w:val="18"/>
          <w:shd w:val="clear" w:color="auto" w:fill="FFFFFF"/>
        </w:rPr>
        <w:t>Four Peaks is a simple toy p</w:t>
      </w:r>
      <w:r w:rsidR="00255FC1">
        <w:rPr>
          <w:rFonts w:cs="Arial"/>
          <w:bCs/>
          <w:iCs/>
          <w:sz w:val="18"/>
          <w:szCs w:val="18"/>
          <w:shd w:val="clear" w:color="auto" w:fill="FFFFFF"/>
        </w:rPr>
        <w:t xml:space="preserve">roblem and is good for testing algorithms. The fitness consists of counting the number of zeros at the start and ones at the end and returning the maximum. It is a problem with two local optima with wide basins of attraction, and two sharp global optima at the edges.  </w:t>
      </w:r>
      <w:r w:rsidR="008218C4">
        <w:rPr>
          <w:rFonts w:cs="Arial"/>
          <w:bCs/>
          <w:iCs/>
          <w:sz w:val="18"/>
          <w:szCs w:val="18"/>
          <w:shd w:val="clear" w:color="auto" w:fill="FFFFFF"/>
        </w:rPr>
        <w:t xml:space="preserve"> </w:t>
      </w:r>
    </w:p>
    <w:p w14:paraId="5B16596A" w14:textId="55D7539D" w:rsidR="00891E8E" w:rsidRDefault="00891E8E" w:rsidP="00187204">
      <w:pPr>
        <w:ind w:right="720"/>
        <w:jc w:val="left"/>
        <w:rPr>
          <w:rFonts w:cs="Arial"/>
          <w:bCs/>
          <w:iCs/>
          <w:sz w:val="18"/>
          <w:szCs w:val="18"/>
          <w:shd w:val="clear" w:color="auto" w:fill="FFFFFF"/>
        </w:rPr>
      </w:pPr>
      <w:r>
        <w:rPr>
          <w:rFonts w:cs="Arial"/>
          <w:bCs/>
          <w:iCs/>
          <w:sz w:val="18"/>
          <w:szCs w:val="18"/>
          <w:shd w:val="clear" w:color="auto" w:fill="FFFFFF"/>
        </w:rPr>
        <w:t xml:space="preserve">For the Four Peaks optimization problem, I implemented different algorithms with varying problem sizes. Genetic Algorithm seems to be the clear winner at different problem sizes. Although, the Genetic Algorithm takes more time and function evaluations to </w:t>
      </w:r>
      <w:r w:rsidR="00703C38">
        <w:rPr>
          <w:rFonts w:cs="Arial"/>
          <w:bCs/>
          <w:iCs/>
          <w:sz w:val="18"/>
          <w:szCs w:val="18"/>
          <w:shd w:val="clear" w:color="auto" w:fill="FFFFFF"/>
        </w:rPr>
        <w:t>reach optima.</w:t>
      </w:r>
    </w:p>
    <w:p w14:paraId="6165F63D" w14:textId="40AF94FD" w:rsidR="000E3130" w:rsidRDefault="00891E8E" w:rsidP="00187204">
      <w:pPr>
        <w:ind w:right="720"/>
        <w:jc w:val="left"/>
        <w:rPr>
          <w:rFonts w:cs="Arial"/>
          <w:bCs/>
          <w:iCs/>
          <w:sz w:val="18"/>
          <w:szCs w:val="18"/>
          <w:shd w:val="clear" w:color="auto" w:fill="FFFFFF"/>
        </w:rPr>
      </w:pPr>
      <w:r>
        <w:rPr>
          <w:rFonts w:cs="Arial"/>
          <w:bCs/>
          <w:iCs/>
          <w:noProof/>
          <w:sz w:val="18"/>
          <w:szCs w:val="18"/>
          <w:shd w:val="clear" w:color="auto" w:fill="FFFFFF"/>
        </w:rPr>
        <w:lastRenderedPageBreak/>
        <w:drawing>
          <wp:inline distT="0" distB="0" distL="0" distR="0" wp14:anchorId="28D4C431" wp14:editId="7FFDD5A0">
            <wp:extent cx="2154804" cy="1621155"/>
            <wp:effectExtent l="0" t="0" r="4445" b="4445"/>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32673" cy="1679739"/>
                    </a:xfrm>
                    <a:prstGeom prst="rect">
                      <a:avLst/>
                    </a:prstGeom>
                  </pic:spPr>
                </pic:pic>
              </a:graphicData>
            </a:graphic>
          </wp:inline>
        </w:drawing>
      </w:r>
      <w:r>
        <w:rPr>
          <w:rFonts w:cs="Arial"/>
          <w:bCs/>
          <w:iCs/>
          <w:noProof/>
          <w:sz w:val="18"/>
          <w:szCs w:val="18"/>
          <w:shd w:val="clear" w:color="auto" w:fill="FFFFFF"/>
        </w:rPr>
        <w:drawing>
          <wp:inline distT="0" distB="0" distL="0" distR="0" wp14:anchorId="04D0BF3D" wp14:editId="6EB82EE1">
            <wp:extent cx="2154803" cy="1628775"/>
            <wp:effectExtent l="0" t="0" r="4445" b="0"/>
            <wp:docPr id="60" name="Picture 6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18554" cy="1676963"/>
                    </a:xfrm>
                    <a:prstGeom prst="rect">
                      <a:avLst/>
                    </a:prstGeom>
                  </pic:spPr>
                </pic:pic>
              </a:graphicData>
            </a:graphic>
          </wp:inline>
        </w:drawing>
      </w:r>
      <w:r>
        <w:rPr>
          <w:rFonts w:cs="Arial"/>
          <w:bCs/>
          <w:iCs/>
          <w:noProof/>
          <w:sz w:val="18"/>
          <w:szCs w:val="18"/>
          <w:shd w:val="clear" w:color="auto" w:fill="FFFFFF"/>
        </w:rPr>
        <w:drawing>
          <wp:inline distT="0" distB="0" distL="0" distR="0" wp14:anchorId="4E680612" wp14:editId="6B2CC889">
            <wp:extent cx="2066841" cy="1620520"/>
            <wp:effectExtent l="0" t="0" r="3810" b="5080"/>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83607" cy="1712071"/>
                    </a:xfrm>
                    <a:prstGeom prst="rect">
                      <a:avLst/>
                    </a:prstGeom>
                  </pic:spPr>
                </pic:pic>
              </a:graphicData>
            </a:graphic>
          </wp:inline>
        </w:drawing>
      </w:r>
    </w:p>
    <w:p w14:paraId="2AF3776B" w14:textId="72310B20" w:rsidR="00703C38" w:rsidRDefault="00703C38" w:rsidP="00703C38">
      <w:pPr>
        <w:ind w:right="720"/>
        <w:jc w:val="center"/>
        <w:rPr>
          <w:rFonts w:cs="Arial"/>
          <w:bCs/>
          <w:iCs/>
          <w:sz w:val="18"/>
          <w:szCs w:val="18"/>
          <w:shd w:val="clear" w:color="auto" w:fill="FFFFFF"/>
        </w:rPr>
      </w:pPr>
      <w:r>
        <w:rPr>
          <w:rFonts w:cs="Arial"/>
          <w:bCs/>
          <w:iCs/>
          <w:sz w:val="18"/>
          <w:szCs w:val="18"/>
          <w:shd w:val="clear" w:color="auto" w:fill="FFFFFF"/>
        </w:rPr>
        <w:t>Fig 7: Four Peaks: Fitness Score, Time, Function Eval vs Problem Size</w:t>
      </w:r>
    </w:p>
    <w:p w14:paraId="5E84B76B" w14:textId="4D837F58" w:rsidR="00703C38" w:rsidRDefault="00703C38" w:rsidP="00703C38">
      <w:pPr>
        <w:ind w:right="720"/>
        <w:jc w:val="center"/>
        <w:rPr>
          <w:rFonts w:cs="Arial"/>
          <w:bCs/>
          <w:iCs/>
          <w:sz w:val="18"/>
          <w:szCs w:val="18"/>
          <w:shd w:val="clear" w:color="auto" w:fill="FFFFFF"/>
        </w:rPr>
      </w:pPr>
      <w:r>
        <w:rPr>
          <w:rFonts w:cs="Arial"/>
          <w:bCs/>
          <w:iCs/>
          <w:noProof/>
          <w:sz w:val="18"/>
          <w:szCs w:val="18"/>
          <w:shd w:val="clear" w:color="auto" w:fill="FFFFFF"/>
        </w:rPr>
        <w:drawing>
          <wp:inline distT="0" distB="0" distL="0" distR="0" wp14:anchorId="33C1AD3A" wp14:editId="002CB0B3">
            <wp:extent cx="2877820" cy="1637969"/>
            <wp:effectExtent l="0" t="0" r="508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7">
                      <a:extLst>
                        <a:ext uri="{28A0092B-C50C-407E-A947-70E740481C1C}">
                          <a14:useLocalDpi xmlns:a14="http://schemas.microsoft.com/office/drawing/2010/main" val="0"/>
                        </a:ext>
                      </a:extLst>
                    </a:blip>
                    <a:stretch>
                      <a:fillRect/>
                    </a:stretch>
                  </pic:blipFill>
                  <pic:spPr>
                    <a:xfrm>
                      <a:off x="0" y="0"/>
                      <a:ext cx="2940342" cy="1673555"/>
                    </a:xfrm>
                    <a:prstGeom prst="rect">
                      <a:avLst/>
                    </a:prstGeom>
                  </pic:spPr>
                </pic:pic>
              </a:graphicData>
            </a:graphic>
          </wp:inline>
        </w:drawing>
      </w:r>
    </w:p>
    <w:p w14:paraId="48B93547" w14:textId="04CEEB25" w:rsidR="00703C38" w:rsidRDefault="00703C38" w:rsidP="00703C38">
      <w:pPr>
        <w:ind w:right="720"/>
        <w:jc w:val="center"/>
        <w:rPr>
          <w:rFonts w:cs="Arial"/>
          <w:bCs/>
          <w:iCs/>
          <w:sz w:val="18"/>
          <w:szCs w:val="18"/>
          <w:shd w:val="clear" w:color="auto" w:fill="FFFFFF"/>
        </w:rPr>
      </w:pPr>
      <w:r>
        <w:rPr>
          <w:rFonts w:cs="Arial"/>
          <w:bCs/>
          <w:iCs/>
          <w:sz w:val="18"/>
          <w:szCs w:val="18"/>
          <w:shd w:val="clear" w:color="auto" w:fill="FFFFFF"/>
        </w:rPr>
        <w:t>Fig 8: Four Peaks: Fitness Score vs Iterations</w:t>
      </w:r>
    </w:p>
    <w:p w14:paraId="111F99F3" w14:textId="6E96BB25" w:rsidR="00703C38" w:rsidRDefault="00703C38" w:rsidP="00703C38">
      <w:pPr>
        <w:ind w:right="720"/>
        <w:jc w:val="left"/>
        <w:rPr>
          <w:rFonts w:cs="Arial"/>
          <w:bCs/>
          <w:iCs/>
          <w:sz w:val="18"/>
          <w:szCs w:val="18"/>
          <w:shd w:val="clear" w:color="auto" w:fill="FFFFFF"/>
        </w:rPr>
      </w:pPr>
      <w:r>
        <w:rPr>
          <w:rFonts w:cs="Arial"/>
          <w:bCs/>
          <w:iCs/>
          <w:sz w:val="18"/>
          <w:szCs w:val="18"/>
          <w:shd w:val="clear" w:color="auto" w:fill="FFFFFF"/>
        </w:rPr>
        <w:t xml:space="preserve">Genetic Algorithm and MIMIC reaches the optima quickly in fewer iterations. MIMIC’s fitness score is observed to be higher. Simulated Annealing also achieves a good fitness </w:t>
      </w:r>
      <w:r w:rsidR="0017678A">
        <w:rPr>
          <w:rFonts w:cs="Arial"/>
          <w:bCs/>
          <w:iCs/>
          <w:sz w:val="18"/>
          <w:szCs w:val="18"/>
          <w:shd w:val="clear" w:color="auto" w:fill="FFFFFF"/>
        </w:rPr>
        <w:t>score,</w:t>
      </w:r>
      <w:r>
        <w:rPr>
          <w:rFonts w:cs="Arial"/>
          <w:bCs/>
          <w:iCs/>
          <w:sz w:val="18"/>
          <w:szCs w:val="18"/>
          <w:shd w:val="clear" w:color="auto" w:fill="FFFFFF"/>
        </w:rPr>
        <w:t xml:space="preserve"> but it takes more iterations.</w:t>
      </w:r>
    </w:p>
    <w:p w14:paraId="0151720C" w14:textId="2E3AC779" w:rsidR="00703C38" w:rsidRDefault="0017678A" w:rsidP="00703C38">
      <w:pPr>
        <w:ind w:right="720"/>
        <w:jc w:val="left"/>
        <w:rPr>
          <w:rFonts w:cs="Arial"/>
          <w:bCs/>
          <w:iCs/>
          <w:sz w:val="18"/>
          <w:szCs w:val="18"/>
          <w:shd w:val="clear" w:color="auto" w:fill="FFFFFF"/>
        </w:rPr>
      </w:pPr>
      <w:r>
        <w:rPr>
          <w:rFonts w:cs="Arial"/>
          <w:bCs/>
          <w:iCs/>
          <w:noProof/>
          <w:sz w:val="18"/>
          <w:szCs w:val="18"/>
          <w:shd w:val="clear" w:color="auto" w:fill="FFFFFF"/>
        </w:rPr>
        <w:drawing>
          <wp:inline distT="0" distB="0" distL="0" distR="0" wp14:anchorId="731265B4" wp14:editId="1E0F6B83">
            <wp:extent cx="3124863" cy="1510665"/>
            <wp:effectExtent l="0" t="0" r="0" b="635"/>
            <wp:docPr id="63" name="Picture 6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192164" cy="1543200"/>
                    </a:xfrm>
                    <a:prstGeom prst="rect">
                      <a:avLst/>
                    </a:prstGeom>
                  </pic:spPr>
                </pic:pic>
              </a:graphicData>
            </a:graphic>
          </wp:inline>
        </w:drawing>
      </w:r>
      <w:r>
        <w:rPr>
          <w:rFonts w:cs="Arial"/>
          <w:bCs/>
          <w:iCs/>
          <w:noProof/>
          <w:sz w:val="18"/>
          <w:szCs w:val="18"/>
          <w:shd w:val="clear" w:color="auto" w:fill="FFFFFF"/>
        </w:rPr>
        <w:drawing>
          <wp:inline distT="0" distB="0" distL="0" distR="0" wp14:anchorId="01AC2299" wp14:editId="3DF2601C">
            <wp:extent cx="3093057" cy="1494790"/>
            <wp:effectExtent l="0" t="0" r="6350" b="3810"/>
            <wp:docPr id="64" name="Picture 64"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histogram, box and whiske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158359" cy="1526349"/>
                    </a:xfrm>
                    <a:prstGeom prst="rect">
                      <a:avLst/>
                    </a:prstGeom>
                  </pic:spPr>
                </pic:pic>
              </a:graphicData>
            </a:graphic>
          </wp:inline>
        </w:drawing>
      </w:r>
    </w:p>
    <w:p w14:paraId="20032E5F" w14:textId="66902D47" w:rsidR="0017678A" w:rsidRDefault="0017678A" w:rsidP="00703C38">
      <w:pPr>
        <w:ind w:right="720"/>
        <w:jc w:val="left"/>
        <w:rPr>
          <w:rFonts w:cs="Arial"/>
          <w:bCs/>
          <w:iCs/>
          <w:sz w:val="18"/>
          <w:szCs w:val="18"/>
          <w:shd w:val="clear" w:color="auto" w:fill="FFFFFF"/>
        </w:rPr>
      </w:pPr>
      <w:r>
        <w:rPr>
          <w:rFonts w:cs="Arial"/>
          <w:bCs/>
          <w:iCs/>
          <w:noProof/>
          <w:sz w:val="18"/>
          <w:szCs w:val="18"/>
          <w:shd w:val="clear" w:color="auto" w:fill="FFFFFF"/>
        </w:rPr>
        <w:drawing>
          <wp:inline distT="0" distB="0" distL="0" distR="0" wp14:anchorId="3C82DB7C" wp14:editId="72B7A2F8">
            <wp:extent cx="3116580" cy="1510748"/>
            <wp:effectExtent l="0" t="0" r="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30">
                      <a:extLst>
                        <a:ext uri="{28A0092B-C50C-407E-A947-70E740481C1C}">
                          <a14:useLocalDpi xmlns:a14="http://schemas.microsoft.com/office/drawing/2010/main" val="0"/>
                        </a:ext>
                      </a:extLst>
                    </a:blip>
                    <a:stretch>
                      <a:fillRect/>
                    </a:stretch>
                  </pic:blipFill>
                  <pic:spPr>
                    <a:xfrm>
                      <a:off x="0" y="0"/>
                      <a:ext cx="3168053" cy="1535699"/>
                    </a:xfrm>
                    <a:prstGeom prst="rect">
                      <a:avLst/>
                    </a:prstGeom>
                  </pic:spPr>
                </pic:pic>
              </a:graphicData>
            </a:graphic>
          </wp:inline>
        </w:drawing>
      </w:r>
      <w:r>
        <w:rPr>
          <w:rFonts w:cs="Arial"/>
          <w:bCs/>
          <w:iCs/>
          <w:noProof/>
          <w:sz w:val="18"/>
          <w:szCs w:val="18"/>
          <w:shd w:val="clear" w:color="auto" w:fill="FFFFFF"/>
        </w:rPr>
        <w:drawing>
          <wp:inline distT="0" distB="0" distL="0" distR="0" wp14:anchorId="43A8D43D" wp14:editId="0ADD4AED">
            <wp:extent cx="3099765" cy="1506626"/>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31">
                      <a:extLst>
                        <a:ext uri="{28A0092B-C50C-407E-A947-70E740481C1C}">
                          <a14:useLocalDpi xmlns:a14="http://schemas.microsoft.com/office/drawing/2010/main" val="0"/>
                        </a:ext>
                      </a:extLst>
                    </a:blip>
                    <a:stretch>
                      <a:fillRect/>
                    </a:stretch>
                  </pic:blipFill>
                  <pic:spPr>
                    <a:xfrm>
                      <a:off x="0" y="0"/>
                      <a:ext cx="3185245" cy="1548173"/>
                    </a:xfrm>
                    <a:prstGeom prst="rect">
                      <a:avLst/>
                    </a:prstGeom>
                  </pic:spPr>
                </pic:pic>
              </a:graphicData>
            </a:graphic>
          </wp:inline>
        </w:drawing>
      </w:r>
    </w:p>
    <w:p w14:paraId="4425EC10" w14:textId="18AE59C1" w:rsidR="0017678A" w:rsidRDefault="0017678A" w:rsidP="0017678A">
      <w:pPr>
        <w:ind w:right="720"/>
        <w:jc w:val="center"/>
        <w:rPr>
          <w:rFonts w:cs="Arial"/>
          <w:bCs/>
          <w:iCs/>
          <w:sz w:val="18"/>
          <w:szCs w:val="18"/>
          <w:shd w:val="clear" w:color="auto" w:fill="FFFFFF"/>
        </w:rPr>
      </w:pPr>
      <w:r>
        <w:rPr>
          <w:rFonts w:cs="Arial"/>
          <w:bCs/>
          <w:iCs/>
          <w:sz w:val="18"/>
          <w:szCs w:val="18"/>
          <w:shd w:val="clear" w:color="auto" w:fill="FFFFFF"/>
        </w:rPr>
        <w:t>Fig 9: Four Peaks: Varying hyper-parameters</w:t>
      </w:r>
    </w:p>
    <w:p w14:paraId="73B5F88F" w14:textId="3F3EA1B3" w:rsidR="0017678A" w:rsidRDefault="00652EBD" w:rsidP="0017678A">
      <w:pPr>
        <w:ind w:right="720"/>
        <w:jc w:val="left"/>
        <w:rPr>
          <w:rFonts w:cs="Arial"/>
          <w:bCs/>
          <w:iCs/>
          <w:sz w:val="18"/>
          <w:szCs w:val="18"/>
          <w:shd w:val="clear" w:color="auto" w:fill="FFFFFF"/>
        </w:rPr>
      </w:pPr>
      <w:r>
        <w:rPr>
          <w:rFonts w:cs="Arial"/>
          <w:bCs/>
          <w:iCs/>
          <w:sz w:val="18"/>
          <w:szCs w:val="18"/>
          <w:shd w:val="clear" w:color="auto" w:fill="FFFFFF"/>
        </w:rPr>
        <w:lastRenderedPageBreak/>
        <w:t xml:space="preserve">Different hyper-parameters for each of the algorithm were varied and analyzed. For Simulated Annealing, </w:t>
      </w:r>
      <w:r w:rsidR="003E2B23">
        <w:rPr>
          <w:rFonts w:cs="Arial"/>
          <w:bCs/>
          <w:iCs/>
          <w:sz w:val="18"/>
          <w:szCs w:val="18"/>
          <w:shd w:val="clear" w:color="auto" w:fill="FFFFFF"/>
        </w:rPr>
        <w:t xml:space="preserve">all the decays are behaving in tandem. However, Geometric Decay reaches optima in slightly lower iterations. </w:t>
      </w:r>
      <w:r w:rsidR="003E2B23">
        <w:rPr>
          <w:rFonts w:cs="Arial"/>
          <w:bCs/>
          <w:iCs/>
          <w:sz w:val="18"/>
          <w:szCs w:val="18"/>
          <w:shd w:val="clear" w:color="auto" w:fill="FFFFFF"/>
        </w:rPr>
        <w:t xml:space="preserve">For Random Hill Climbing, restart of </w:t>
      </w:r>
      <w:r w:rsidR="003E2B23">
        <w:rPr>
          <w:rFonts w:cs="Arial"/>
          <w:bCs/>
          <w:iCs/>
          <w:sz w:val="18"/>
          <w:szCs w:val="18"/>
          <w:shd w:val="clear" w:color="auto" w:fill="FFFFFF"/>
        </w:rPr>
        <w:t>8</w:t>
      </w:r>
      <w:r w:rsidR="003E2B23">
        <w:rPr>
          <w:rFonts w:cs="Arial"/>
          <w:bCs/>
          <w:iCs/>
          <w:sz w:val="18"/>
          <w:szCs w:val="18"/>
          <w:shd w:val="clear" w:color="auto" w:fill="FFFFFF"/>
        </w:rPr>
        <w:t xml:space="preserve"> </w:t>
      </w:r>
      <w:r w:rsidR="007E31EC">
        <w:rPr>
          <w:rFonts w:cs="Arial"/>
          <w:bCs/>
          <w:iCs/>
          <w:sz w:val="18"/>
          <w:szCs w:val="18"/>
          <w:shd w:val="clear" w:color="auto" w:fill="FFFFFF"/>
        </w:rPr>
        <w:t xml:space="preserve">and 10 </w:t>
      </w:r>
      <w:r w:rsidR="003E2B23">
        <w:rPr>
          <w:rFonts w:cs="Arial"/>
          <w:bCs/>
          <w:iCs/>
          <w:sz w:val="18"/>
          <w:szCs w:val="18"/>
          <w:shd w:val="clear" w:color="auto" w:fill="FFFFFF"/>
        </w:rPr>
        <w:t xml:space="preserve">achieves the optima </w:t>
      </w:r>
      <w:r w:rsidR="007E31EC">
        <w:rPr>
          <w:rFonts w:cs="Arial"/>
          <w:bCs/>
          <w:iCs/>
          <w:sz w:val="18"/>
          <w:szCs w:val="18"/>
          <w:shd w:val="clear" w:color="auto" w:fill="FFFFFF"/>
        </w:rPr>
        <w:t>faster</w:t>
      </w:r>
      <w:r w:rsidR="003E2B23">
        <w:rPr>
          <w:rFonts w:cs="Arial"/>
          <w:bCs/>
          <w:iCs/>
          <w:sz w:val="18"/>
          <w:szCs w:val="18"/>
          <w:shd w:val="clear" w:color="auto" w:fill="FFFFFF"/>
        </w:rPr>
        <w:t xml:space="preserve"> </w:t>
      </w:r>
      <w:r w:rsidR="007E31EC">
        <w:rPr>
          <w:rFonts w:cs="Arial"/>
          <w:bCs/>
          <w:iCs/>
          <w:sz w:val="18"/>
          <w:szCs w:val="18"/>
          <w:shd w:val="clear" w:color="auto" w:fill="FFFFFF"/>
        </w:rPr>
        <w:t>signifying</w:t>
      </w:r>
      <w:r w:rsidR="003E2B23">
        <w:rPr>
          <w:rFonts w:cs="Arial"/>
          <w:bCs/>
          <w:iCs/>
          <w:sz w:val="18"/>
          <w:szCs w:val="18"/>
          <w:shd w:val="clear" w:color="auto" w:fill="FFFFFF"/>
        </w:rPr>
        <w:t xml:space="preserve"> that the algorithm needs higher number of restarts to reach the attraction basin.</w:t>
      </w:r>
      <w:r>
        <w:rPr>
          <w:rFonts w:cs="Arial"/>
          <w:bCs/>
          <w:iCs/>
          <w:sz w:val="18"/>
          <w:szCs w:val="18"/>
          <w:shd w:val="clear" w:color="auto" w:fill="FFFFFF"/>
        </w:rPr>
        <w:t xml:space="preserve"> </w:t>
      </w:r>
      <w:r w:rsidR="007E31EC">
        <w:rPr>
          <w:rFonts w:cs="Arial"/>
          <w:bCs/>
          <w:iCs/>
          <w:sz w:val="18"/>
          <w:szCs w:val="18"/>
          <w:shd w:val="clear" w:color="auto" w:fill="FFFFFF"/>
        </w:rPr>
        <w:t xml:space="preserve">Mutation probability and Population size are varied to assess the fitness score. </w:t>
      </w:r>
      <w:r w:rsidR="007E31EC">
        <w:rPr>
          <w:rFonts w:cs="Arial"/>
          <w:bCs/>
          <w:iCs/>
          <w:sz w:val="18"/>
          <w:szCs w:val="18"/>
          <w:shd w:val="clear" w:color="auto" w:fill="FFFFFF"/>
        </w:rPr>
        <w:t>Higher population size and mutation probability</w:t>
      </w:r>
      <w:r w:rsidR="007E31EC">
        <w:rPr>
          <w:rFonts w:cs="Arial"/>
          <w:bCs/>
          <w:iCs/>
          <w:sz w:val="18"/>
          <w:szCs w:val="18"/>
          <w:shd w:val="clear" w:color="auto" w:fill="FFFFFF"/>
        </w:rPr>
        <w:t xml:space="preserve"> increases the variability, and hence might achieve global optima. Mutation </w:t>
      </w:r>
      <w:r w:rsidR="00063195">
        <w:rPr>
          <w:rFonts w:cs="Arial"/>
          <w:bCs/>
          <w:iCs/>
          <w:sz w:val="18"/>
          <w:szCs w:val="18"/>
          <w:shd w:val="clear" w:color="auto" w:fill="FFFFFF"/>
        </w:rPr>
        <w:t xml:space="preserve">probability of 20% and population size of 300 achieves higher fitness score with lower iterations. For MIMIC, higher population size of 300 and a keep % of 10% gives the best fitness score </w:t>
      </w:r>
      <w:r w:rsidR="003F3CF5">
        <w:rPr>
          <w:rFonts w:cs="Arial"/>
          <w:bCs/>
          <w:iCs/>
          <w:sz w:val="18"/>
          <w:szCs w:val="18"/>
          <w:shd w:val="clear" w:color="auto" w:fill="FFFFFF"/>
        </w:rPr>
        <w:t xml:space="preserve">indicating higher variability with a good population size may achieve global optima. </w:t>
      </w:r>
    </w:p>
    <w:p w14:paraId="70C41A88" w14:textId="77777777" w:rsidR="0017678A" w:rsidRPr="006616F8" w:rsidRDefault="0017678A" w:rsidP="00703C38">
      <w:pPr>
        <w:ind w:right="720"/>
        <w:jc w:val="left"/>
        <w:rPr>
          <w:rFonts w:cs="Arial"/>
          <w:bCs/>
          <w:iCs/>
          <w:sz w:val="18"/>
          <w:szCs w:val="18"/>
          <w:shd w:val="clear" w:color="auto" w:fill="FFFFFF"/>
        </w:rPr>
      </w:pPr>
    </w:p>
    <w:sectPr w:rsidR="0017678A" w:rsidRPr="006616F8" w:rsidSect="00FC1966">
      <w:footerReference w:type="default" r:id="rId32"/>
      <w:pgSz w:w="12240" w:h="15840"/>
      <w:pgMar w:top="567" w:right="680" w:bottom="567" w:left="6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EDC3F" w14:textId="77777777" w:rsidR="00387FAB" w:rsidRDefault="00387FAB">
      <w:pPr>
        <w:spacing w:after="0" w:line="240" w:lineRule="auto"/>
      </w:pPr>
      <w:r>
        <w:separator/>
      </w:r>
    </w:p>
  </w:endnote>
  <w:endnote w:type="continuationSeparator" w:id="0">
    <w:p w14:paraId="3C42DE6F" w14:textId="77777777" w:rsidR="00387FAB" w:rsidRDefault="00387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B4BCA" w14:textId="77777777" w:rsidR="002E6526" w:rsidRDefault="00865B19">
    <w:pPr>
      <w:spacing w:after="680"/>
      <w:jc w:val="center"/>
    </w:pPr>
    <w:r>
      <w:fldChar w:fldCharType="begin"/>
    </w:r>
    <w:r>
      <w:instrText>PAGE</w:instrText>
    </w:r>
    <w:r>
      <w:fldChar w:fldCharType="separate"/>
    </w:r>
    <w:r w:rsidR="00F35E3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F8994" w14:textId="77777777" w:rsidR="00387FAB" w:rsidRDefault="00387FAB">
      <w:pPr>
        <w:spacing w:after="0" w:line="240" w:lineRule="auto"/>
      </w:pPr>
      <w:r>
        <w:separator/>
      </w:r>
    </w:p>
  </w:footnote>
  <w:footnote w:type="continuationSeparator" w:id="0">
    <w:p w14:paraId="26569F13" w14:textId="77777777" w:rsidR="00387FAB" w:rsidRDefault="00387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E33"/>
    <w:multiLevelType w:val="multilevel"/>
    <w:tmpl w:val="91BC5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C94726"/>
    <w:multiLevelType w:val="hybridMultilevel"/>
    <w:tmpl w:val="63763EF4"/>
    <w:lvl w:ilvl="0" w:tplc="42B456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EBE56C2"/>
    <w:multiLevelType w:val="hybridMultilevel"/>
    <w:tmpl w:val="ACDCF99C"/>
    <w:lvl w:ilvl="0" w:tplc="094E49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58019195">
    <w:abstractNumId w:val="0"/>
  </w:num>
  <w:num w:numId="2" w16cid:durableId="2000646131">
    <w:abstractNumId w:val="2"/>
  </w:num>
  <w:num w:numId="3" w16cid:durableId="1179199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526"/>
    <w:rsid w:val="00013D55"/>
    <w:rsid w:val="000178CC"/>
    <w:rsid w:val="00020A56"/>
    <w:rsid w:val="00022FF7"/>
    <w:rsid w:val="000457B5"/>
    <w:rsid w:val="00051BB0"/>
    <w:rsid w:val="0005293C"/>
    <w:rsid w:val="000541A6"/>
    <w:rsid w:val="000571EC"/>
    <w:rsid w:val="000616F6"/>
    <w:rsid w:val="00063195"/>
    <w:rsid w:val="000709F6"/>
    <w:rsid w:val="00080EC8"/>
    <w:rsid w:val="00093E12"/>
    <w:rsid w:val="00096E50"/>
    <w:rsid w:val="000972FA"/>
    <w:rsid w:val="000C6097"/>
    <w:rsid w:val="000D2A73"/>
    <w:rsid w:val="000E3130"/>
    <w:rsid w:val="000E78F7"/>
    <w:rsid w:val="000F1CFA"/>
    <w:rsid w:val="001039BC"/>
    <w:rsid w:val="00124F1A"/>
    <w:rsid w:val="001343D8"/>
    <w:rsid w:val="00151600"/>
    <w:rsid w:val="001576A6"/>
    <w:rsid w:val="00160AE7"/>
    <w:rsid w:val="0016165C"/>
    <w:rsid w:val="00163EE1"/>
    <w:rsid w:val="00164C3D"/>
    <w:rsid w:val="00174481"/>
    <w:rsid w:val="0017678A"/>
    <w:rsid w:val="001810C7"/>
    <w:rsid w:val="00187204"/>
    <w:rsid w:val="001922E0"/>
    <w:rsid w:val="00197F9F"/>
    <w:rsid w:val="001A4CB5"/>
    <w:rsid w:val="001B2770"/>
    <w:rsid w:val="001B5717"/>
    <w:rsid w:val="001C1B99"/>
    <w:rsid w:val="001C1E32"/>
    <w:rsid w:val="001C5437"/>
    <w:rsid w:val="001D0096"/>
    <w:rsid w:val="001D37D2"/>
    <w:rsid w:val="001D4341"/>
    <w:rsid w:val="001D7F7C"/>
    <w:rsid w:val="00200093"/>
    <w:rsid w:val="002015ED"/>
    <w:rsid w:val="00253F3A"/>
    <w:rsid w:val="00255FC1"/>
    <w:rsid w:val="002A682C"/>
    <w:rsid w:val="002B2606"/>
    <w:rsid w:val="002B719C"/>
    <w:rsid w:val="002C7A1E"/>
    <w:rsid w:val="002D7B84"/>
    <w:rsid w:val="002D7FC1"/>
    <w:rsid w:val="002E4784"/>
    <w:rsid w:val="002E6526"/>
    <w:rsid w:val="002F6243"/>
    <w:rsid w:val="002F74AD"/>
    <w:rsid w:val="00304612"/>
    <w:rsid w:val="00311E73"/>
    <w:rsid w:val="0032640F"/>
    <w:rsid w:val="00330DD6"/>
    <w:rsid w:val="003311E9"/>
    <w:rsid w:val="00355029"/>
    <w:rsid w:val="00365637"/>
    <w:rsid w:val="00366AB2"/>
    <w:rsid w:val="003701E8"/>
    <w:rsid w:val="00370D98"/>
    <w:rsid w:val="003877D4"/>
    <w:rsid w:val="00387FAB"/>
    <w:rsid w:val="003C087D"/>
    <w:rsid w:val="003C0FE1"/>
    <w:rsid w:val="003C5143"/>
    <w:rsid w:val="003D168C"/>
    <w:rsid w:val="003D21AC"/>
    <w:rsid w:val="003D63EC"/>
    <w:rsid w:val="003E0EDA"/>
    <w:rsid w:val="003E2B23"/>
    <w:rsid w:val="003E59B0"/>
    <w:rsid w:val="003E610E"/>
    <w:rsid w:val="003F3CF5"/>
    <w:rsid w:val="003F7219"/>
    <w:rsid w:val="003F7604"/>
    <w:rsid w:val="0040161D"/>
    <w:rsid w:val="00412123"/>
    <w:rsid w:val="004136AE"/>
    <w:rsid w:val="004169FA"/>
    <w:rsid w:val="004223D7"/>
    <w:rsid w:val="00485471"/>
    <w:rsid w:val="00487701"/>
    <w:rsid w:val="00496C06"/>
    <w:rsid w:val="004A32B3"/>
    <w:rsid w:val="004B30A8"/>
    <w:rsid w:val="004B331C"/>
    <w:rsid w:val="004C535D"/>
    <w:rsid w:val="004D20F9"/>
    <w:rsid w:val="00500CE8"/>
    <w:rsid w:val="00502462"/>
    <w:rsid w:val="0050490B"/>
    <w:rsid w:val="00520559"/>
    <w:rsid w:val="00537FE0"/>
    <w:rsid w:val="00554955"/>
    <w:rsid w:val="0055647D"/>
    <w:rsid w:val="005569A8"/>
    <w:rsid w:val="005619B4"/>
    <w:rsid w:val="005808CD"/>
    <w:rsid w:val="00586B8A"/>
    <w:rsid w:val="0059139A"/>
    <w:rsid w:val="005924C9"/>
    <w:rsid w:val="00594A97"/>
    <w:rsid w:val="005A10AF"/>
    <w:rsid w:val="005B060A"/>
    <w:rsid w:val="005B32A7"/>
    <w:rsid w:val="005D10B3"/>
    <w:rsid w:val="005E7E76"/>
    <w:rsid w:val="005F5FAA"/>
    <w:rsid w:val="00603734"/>
    <w:rsid w:val="006114D0"/>
    <w:rsid w:val="00612736"/>
    <w:rsid w:val="00613FBC"/>
    <w:rsid w:val="00634320"/>
    <w:rsid w:val="00634B34"/>
    <w:rsid w:val="006510BD"/>
    <w:rsid w:val="00652EBD"/>
    <w:rsid w:val="006616F8"/>
    <w:rsid w:val="006635A9"/>
    <w:rsid w:val="0067697F"/>
    <w:rsid w:val="00694B6E"/>
    <w:rsid w:val="006A27CB"/>
    <w:rsid w:val="006C61CE"/>
    <w:rsid w:val="006E4D07"/>
    <w:rsid w:val="007029A8"/>
    <w:rsid w:val="00703C38"/>
    <w:rsid w:val="00711EC7"/>
    <w:rsid w:val="00714329"/>
    <w:rsid w:val="00727946"/>
    <w:rsid w:val="007740FF"/>
    <w:rsid w:val="007825D1"/>
    <w:rsid w:val="00792BB2"/>
    <w:rsid w:val="0079332D"/>
    <w:rsid w:val="007C5193"/>
    <w:rsid w:val="007D430C"/>
    <w:rsid w:val="007D44D4"/>
    <w:rsid w:val="007D629D"/>
    <w:rsid w:val="007E0DB4"/>
    <w:rsid w:val="007E31EC"/>
    <w:rsid w:val="00806C8F"/>
    <w:rsid w:val="00814FA7"/>
    <w:rsid w:val="00816F0B"/>
    <w:rsid w:val="008218C4"/>
    <w:rsid w:val="00822AE8"/>
    <w:rsid w:val="008235C7"/>
    <w:rsid w:val="00862036"/>
    <w:rsid w:val="00865B19"/>
    <w:rsid w:val="00866E5E"/>
    <w:rsid w:val="00870A63"/>
    <w:rsid w:val="008733E7"/>
    <w:rsid w:val="00890435"/>
    <w:rsid w:val="00890A06"/>
    <w:rsid w:val="00891E8E"/>
    <w:rsid w:val="008954D7"/>
    <w:rsid w:val="008A6772"/>
    <w:rsid w:val="008B2761"/>
    <w:rsid w:val="008C3ADA"/>
    <w:rsid w:val="008C6151"/>
    <w:rsid w:val="008D02BA"/>
    <w:rsid w:val="008D0E61"/>
    <w:rsid w:val="008D30FF"/>
    <w:rsid w:val="008D46FF"/>
    <w:rsid w:val="008F188D"/>
    <w:rsid w:val="009029D9"/>
    <w:rsid w:val="0090548C"/>
    <w:rsid w:val="00910DCD"/>
    <w:rsid w:val="0091275C"/>
    <w:rsid w:val="0097298C"/>
    <w:rsid w:val="00981E62"/>
    <w:rsid w:val="009A4680"/>
    <w:rsid w:val="009B174A"/>
    <w:rsid w:val="009B5869"/>
    <w:rsid w:val="009B5C58"/>
    <w:rsid w:val="009B5D22"/>
    <w:rsid w:val="009C7066"/>
    <w:rsid w:val="009E27CD"/>
    <w:rsid w:val="009E2C48"/>
    <w:rsid w:val="00A12FB8"/>
    <w:rsid w:val="00A16254"/>
    <w:rsid w:val="00A2324F"/>
    <w:rsid w:val="00A31EDB"/>
    <w:rsid w:val="00A52340"/>
    <w:rsid w:val="00A54E40"/>
    <w:rsid w:val="00A61A78"/>
    <w:rsid w:val="00A65D4C"/>
    <w:rsid w:val="00AA5A83"/>
    <w:rsid w:val="00AB16CA"/>
    <w:rsid w:val="00AC62EA"/>
    <w:rsid w:val="00AD01D3"/>
    <w:rsid w:val="00AD0E43"/>
    <w:rsid w:val="00AD5906"/>
    <w:rsid w:val="00AD61C3"/>
    <w:rsid w:val="00AE313D"/>
    <w:rsid w:val="00AF48B0"/>
    <w:rsid w:val="00B05FE9"/>
    <w:rsid w:val="00B06A75"/>
    <w:rsid w:val="00B075C6"/>
    <w:rsid w:val="00B12361"/>
    <w:rsid w:val="00B17D0C"/>
    <w:rsid w:val="00B20756"/>
    <w:rsid w:val="00B21D9D"/>
    <w:rsid w:val="00B22590"/>
    <w:rsid w:val="00B26C29"/>
    <w:rsid w:val="00B32D39"/>
    <w:rsid w:val="00B5279A"/>
    <w:rsid w:val="00B929D2"/>
    <w:rsid w:val="00BA217F"/>
    <w:rsid w:val="00BC1747"/>
    <w:rsid w:val="00BC2FE7"/>
    <w:rsid w:val="00BD08D0"/>
    <w:rsid w:val="00BD144B"/>
    <w:rsid w:val="00BD23C9"/>
    <w:rsid w:val="00BE161A"/>
    <w:rsid w:val="00BE1FE3"/>
    <w:rsid w:val="00BE2D91"/>
    <w:rsid w:val="00C06A3C"/>
    <w:rsid w:val="00C14945"/>
    <w:rsid w:val="00C20CD2"/>
    <w:rsid w:val="00C26503"/>
    <w:rsid w:val="00C27CF3"/>
    <w:rsid w:val="00C47631"/>
    <w:rsid w:val="00C52060"/>
    <w:rsid w:val="00C526F2"/>
    <w:rsid w:val="00C6077E"/>
    <w:rsid w:val="00C67AED"/>
    <w:rsid w:val="00C71485"/>
    <w:rsid w:val="00C8227A"/>
    <w:rsid w:val="00C97D1D"/>
    <w:rsid w:val="00CA0C30"/>
    <w:rsid w:val="00CB5177"/>
    <w:rsid w:val="00CB74CF"/>
    <w:rsid w:val="00CC6D2D"/>
    <w:rsid w:val="00CE0660"/>
    <w:rsid w:val="00D100AE"/>
    <w:rsid w:val="00D1638E"/>
    <w:rsid w:val="00D16E23"/>
    <w:rsid w:val="00D40AD7"/>
    <w:rsid w:val="00D41D73"/>
    <w:rsid w:val="00D45332"/>
    <w:rsid w:val="00D46CD9"/>
    <w:rsid w:val="00D5115A"/>
    <w:rsid w:val="00D61708"/>
    <w:rsid w:val="00D70ED7"/>
    <w:rsid w:val="00D834B2"/>
    <w:rsid w:val="00D839AE"/>
    <w:rsid w:val="00D92300"/>
    <w:rsid w:val="00D9279E"/>
    <w:rsid w:val="00DA5687"/>
    <w:rsid w:val="00DA6651"/>
    <w:rsid w:val="00DB1DFC"/>
    <w:rsid w:val="00DB29C0"/>
    <w:rsid w:val="00DC5912"/>
    <w:rsid w:val="00DE0281"/>
    <w:rsid w:val="00DE5CAA"/>
    <w:rsid w:val="00DE7026"/>
    <w:rsid w:val="00E02359"/>
    <w:rsid w:val="00E41C49"/>
    <w:rsid w:val="00E45802"/>
    <w:rsid w:val="00E61932"/>
    <w:rsid w:val="00E64054"/>
    <w:rsid w:val="00E67C57"/>
    <w:rsid w:val="00EA4AB9"/>
    <w:rsid w:val="00EB2475"/>
    <w:rsid w:val="00EB3015"/>
    <w:rsid w:val="00EB3B45"/>
    <w:rsid w:val="00EC25E6"/>
    <w:rsid w:val="00EC3364"/>
    <w:rsid w:val="00EE5ADE"/>
    <w:rsid w:val="00EF1BDF"/>
    <w:rsid w:val="00EF5254"/>
    <w:rsid w:val="00F035C9"/>
    <w:rsid w:val="00F20CCB"/>
    <w:rsid w:val="00F23963"/>
    <w:rsid w:val="00F32521"/>
    <w:rsid w:val="00F35E36"/>
    <w:rsid w:val="00F4420F"/>
    <w:rsid w:val="00F76F0D"/>
    <w:rsid w:val="00F92BF7"/>
    <w:rsid w:val="00FA294B"/>
    <w:rsid w:val="00FA37AD"/>
    <w:rsid w:val="00FA70D7"/>
    <w:rsid w:val="00FB032B"/>
    <w:rsid w:val="00FB1215"/>
    <w:rsid w:val="00FC1966"/>
    <w:rsid w:val="00FC3C0D"/>
    <w:rsid w:val="00FD0848"/>
    <w:rsid w:val="00FD2345"/>
    <w:rsid w:val="00FD45D1"/>
    <w:rsid w:val="00FD588A"/>
    <w:rsid w:val="00FD67D4"/>
    <w:rsid w:val="00FE45E5"/>
    <w:rsid w:val="00FE6636"/>
    <w:rsid w:val="00FE762F"/>
    <w:rsid w:val="00FE799F"/>
    <w:rsid w:val="00FF79D6"/>
    <w:rsid w:val="00FF7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DC49"/>
  <w15:docId w15:val="{48159C67-75B3-5A46-A30E-0918D397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 w:eastAsia="en-GB"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35E36"/>
    <w:rPr>
      <w:color w:val="0000FF" w:themeColor="hyperlink"/>
      <w:u w:val="single"/>
    </w:rPr>
  </w:style>
  <w:style w:type="character" w:styleId="UnresolvedMention">
    <w:name w:val="Unresolved Mention"/>
    <w:basedOn w:val="DefaultParagraphFont"/>
    <w:uiPriority w:val="99"/>
    <w:semiHidden/>
    <w:unhideWhenUsed/>
    <w:rsid w:val="00F35E36"/>
    <w:rPr>
      <w:color w:val="605E5C"/>
      <w:shd w:val="clear" w:color="auto" w:fill="E1DFDD"/>
    </w:rPr>
  </w:style>
  <w:style w:type="table" w:styleId="TableGrid">
    <w:name w:val="Table Grid"/>
    <w:basedOn w:val="TableNormal"/>
    <w:uiPriority w:val="39"/>
    <w:rsid w:val="000C6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01D3"/>
    <w:rPr>
      <w:color w:val="800080" w:themeColor="followedHyperlink"/>
      <w:u w:val="single"/>
    </w:rPr>
  </w:style>
  <w:style w:type="paragraph" w:styleId="ListParagraph">
    <w:name w:val="List Paragraph"/>
    <w:basedOn w:val="Normal"/>
    <w:uiPriority w:val="34"/>
    <w:qFormat/>
    <w:rsid w:val="009B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0801">
      <w:bodyDiv w:val="1"/>
      <w:marLeft w:val="0"/>
      <w:marRight w:val="0"/>
      <w:marTop w:val="0"/>
      <w:marBottom w:val="0"/>
      <w:divBdr>
        <w:top w:val="none" w:sz="0" w:space="0" w:color="auto"/>
        <w:left w:val="none" w:sz="0" w:space="0" w:color="auto"/>
        <w:bottom w:val="none" w:sz="0" w:space="0" w:color="auto"/>
        <w:right w:val="none" w:sz="0" w:space="0" w:color="auto"/>
      </w:divBdr>
    </w:div>
    <w:div w:id="189339230">
      <w:bodyDiv w:val="1"/>
      <w:marLeft w:val="0"/>
      <w:marRight w:val="0"/>
      <w:marTop w:val="0"/>
      <w:marBottom w:val="0"/>
      <w:divBdr>
        <w:top w:val="none" w:sz="0" w:space="0" w:color="auto"/>
        <w:left w:val="none" w:sz="0" w:space="0" w:color="auto"/>
        <w:bottom w:val="none" w:sz="0" w:space="0" w:color="auto"/>
        <w:right w:val="none" w:sz="0" w:space="0" w:color="auto"/>
      </w:divBdr>
    </w:div>
    <w:div w:id="746848904">
      <w:bodyDiv w:val="1"/>
      <w:marLeft w:val="0"/>
      <w:marRight w:val="0"/>
      <w:marTop w:val="0"/>
      <w:marBottom w:val="0"/>
      <w:divBdr>
        <w:top w:val="none" w:sz="0" w:space="0" w:color="auto"/>
        <w:left w:val="none" w:sz="0" w:space="0" w:color="auto"/>
        <w:bottom w:val="none" w:sz="0" w:space="0" w:color="auto"/>
        <w:right w:val="none" w:sz="0" w:space="0" w:color="auto"/>
      </w:divBdr>
    </w:div>
    <w:div w:id="946038236">
      <w:bodyDiv w:val="1"/>
      <w:marLeft w:val="0"/>
      <w:marRight w:val="0"/>
      <w:marTop w:val="0"/>
      <w:marBottom w:val="0"/>
      <w:divBdr>
        <w:top w:val="none" w:sz="0" w:space="0" w:color="auto"/>
        <w:left w:val="none" w:sz="0" w:space="0" w:color="auto"/>
        <w:bottom w:val="none" w:sz="0" w:space="0" w:color="auto"/>
        <w:right w:val="none" w:sz="0" w:space="0" w:color="auto"/>
      </w:divBdr>
    </w:div>
    <w:div w:id="1009523419">
      <w:bodyDiv w:val="1"/>
      <w:marLeft w:val="0"/>
      <w:marRight w:val="0"/>
      <w:marTop w:val="0"/>
      <w:marBottom w:val="0"/>
      <w:divBdr>
        <w:top w:val="none" w:sz="0" w:space="0" w:color="auto"/>
        <w:left w:val="none" w:sz="0" w:space="0" w:color="auto"/>
        <w:bottom w:val="none" w:sz="0" w:space="0" w:color="auto"/>
        <w:right w:val="none" w:sz="0" w:space="0" w:color="auto"/>
      </w:divBdr>
    </w:div>
    <w:div w:id="1537043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mailto:asahoo41@gatech.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1267</TotalTime>
  <Pages>6</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Sahoo, Anurag</cp:lastModifiedBy>
  <cp:revision>71</cp:revision>
  <dcterms:created xsi:type="dcterms:W3CDTF">2022-05-27T15:18:00Z</dcterms:created>
  <dcterms:modified xsi:type="dcterms:W3CDTF">2022-10-16T12:52:00Z</dcterms:modified>
</cp:coreProperties>
</file>