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3EF6A" w14:textId="5D297A7C" w:rsidR="008679CD" w:rsidRDefault="002E29AC" w:rsidP="002E29AC">
      <w:pPr>
        <w:jc w:val="center"/>
        <w:rPr>
          <w:b/>
          <w:bCs/>
          <w:u w:val="single"/>
          <w:lang w:val="en-GB"/>
        </w:rPr>
      </w:pPr>
      <w:r w:rsidRPr="002E29AC">
        <w:rPr>
          <w:b/>
          <w:bCs/>
          <w:u w:val="single"/>
          <w:lang w:val="en-GB"/>
        </w:rPr>
        <w:t>Deciefer Cyber Security India Pvt Ltd</w:t>
      </w:r>
    </w:p>
    <w:p w14:paraId="6DA9F271" w14:textId="02BDD014" w:rsidR="002E29AC" w:rsidRDefault="002E29AC" w:rsidP="002E29AC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6E42EBC" wp14:editId="3BA2B71C">
            <wp:extent cx="5731510" cy="859790"/>
            <wp:effectExtent l="0" t="0" r="2540" b="0"/>
            <wp:docPr id="692753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3374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5181" w14:textId="77777777" w:rsidR="00A42037" w:rsidRDefault="00A42037" w:rsidP="00A42037">
      <w:pPr>
        <w:ind w:firstLine="720"/>
        <w:rPr>
          <w:b/>
          <w:bCs/>
          <w:u w:val="single"/>
          <w:lang w:val="en-GB"/>
        </w:rPr>
      </w:pPr>
    </w:p>
    <w:p w14:paraId="7DCD5219" w14:textId="25167D9B" w:rsidR="00A42037" w:rsidRPr="00637687" w:rsidRDefault="002E29AC" w:rsidP="00637687">
      <w:pPr>
        <w:pStyle w:val="ListParagraph"/>
        <w:numPr>
          <w:ilvl w:val="0"/>
          <w:numId w:val="2"/>
        </w:numPr>
        <w:rPr>
          <w:b/>
          <w:bCs/>
          <w:u w:val="single"/>
          <w:lang w:val="en-GB"/>
        </w:rPr>
      </w:pPr>
      <w:r w:rsidRPr="00637687">
        <w:rPr>
          <w:b/>
          <w:bCs/>
          <w:u w:val="single"/>
          <w:lang w:val="en-GB"/>
        </w:rPr>
        <w:t xml:space="preserve">Under Security Section </w:t>
      </w:r>
      <w:r w:rsidR="00C32EBB" w:rsidRPr="00C32EBB">
        <w:br/>
      </w:r>
      <w:r w:rsidR="00C32EBB">
        <w:t>S</w:t>
      </w:r>
      <w:r w:rsidR="00C32EBB" w:rsidRPr="00C32EBB">
        <w:t xml:space="preserve">ecurity is the practice of protecting digital systems, networks, and data from unauthorized access, damage, or theft. </w:t>
      </w:r>
    </w:p>
    <w:p w14:paraId="093CBA41" w14:textId="77777777" w:rsidR="00637687" w:rsidRDefault="00C32EBB" w:rsidP="00637687">
      <w:pPr>
        <w:pStyle w:val="ListParagraph"/>
        <w:numPr>
          <w:ilvl w:val="0"/>
          <w:numId w:val="2"/>
        </w:numPr>
        <w:rPr>
          <w:b/>
          <w:bCs/>
          <w:u w:val="single"/>
          <w:lang w:val="en-GB"/>
        </w:rPr>
      </w:pPr>
      <w:r w:rsidRPr="00637687">
        <w:rPr>
          <w:b/>
          <w:bCs/>
          <w:u w:val="single"/>
          <w:lang w:val="en-GB"/>
        </w:rPr>
        <w:t xml:space="preserve">Under Privacy Section </w:t>
      </w:r>
    </w:p>
    <w:p w14:paraId="4F34FF99" w14:textId="3471B515" w:rsidR="00C32EBB" w:rsidRDefault="00A42037" w:rsidP="00637687">
      <w:pPr>
        <w:pStyle w:val="ListParagraph"/>
        <w:ind w:left="1080"/>
        <w:rPr>
          <w:lang w:val="en-GB"/>
        </w:rPr>
      </w:pPr>
      <w:r w:rsidRPr="00637687">
        <w:rPr>
          <w:lang w:val="en-GB"/>
        </w:rPr>
        <w:t>Privacy in cybersecurity refers to the protection of an individual's personal information and data from unauthorized access or disclosure.</w:t>
      </w:r>
      <w:r w:rsidRPr="00637687">
        <w:rPr>
          <w:lang w:val="en-GB"/>
        </w:rPr>
        <w:t xml:space="preserve"> </w:t>
      </w:r>
    </w:p>
    <w:p w14:paraId="2153EE2B" w14:textId="2C8051B5" w:rsidR="00637687" w:rsidRDefault="00637687" w:rsidP="00637687">
      <w:pPr>
        <w:pStyle w:val="ListParagraph"/>
        <w:numPr>
          <w:ilvl w:val="0"/>
          <w:numId w:val="2"/>
        </w:numPr>
        <w:rPr>
          <w:b/>
          <w:bCs/>
          <w:u w:val="single"/>
          <w:lang w:val="en-GB"/>
        </w:rPr>
      </w:pPr>
      <w:r w:rsidRPr="00637687">
        <w:rPr>
          <w:b/>
          <w:bCs/>
          <w:u w:val="single"/>
          <w:lang w:val="en-GB"/>
        </w:rPr>
        <w:t>Under Industry Certified Section</w:t>
      </w:r>
    </w:p>
    <w:p w14:paraId="00A7C3DD" w14:textId="1009AE83" w:rsidR="00637687" w:rsidRDefault="00632E9F" w:rsidP="00637687">
      <w:pPr>
        <w:pStyle w:val="ListParagraph"/>
        <w:ind w:left="1080"/>
        <w:rPr>
          <w:lang w:val="en-GB"/>
        </w:rPr>
      </w:pPr>
      <w:r w:rsidRPr="00632E9F">
        <w:rPr>
          <w:lang w:val="en-GB"/>
        </w:rPr>
        <w:t>Industry certifications help professionals advance their careers and demonstrate their competence in specialized areas.</w:t>
      </w:r>
    </w:p>
    <w:p w14:paraId="71559250" w14:textId="5B3CE443" w:rsidR="00C650AF" w:rsidRPr="00C650AF" w:rsidRDefault="00C650AF" w:rsidP="00C650AF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A0DCEE2" wp14:editId="5FC11722">
            <wp:extent cx="5731510" cy="2792730"/>
            <wp:effectExtent l="0" t="0" r="2540" b="7620"/>
            <wp:docPr id="1621036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6502" name="Picture 16210365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BAED" w14:textId="2CE11EE7" w:rsidR="00A610E0" w:rsidRPr="00AB4C39" w:rsidRDefault="00C650AF" w:rsidP="00C650AF">
      <w:pPr>
        <w:pStyle w:val="ListParagraph"/>
        <w:numPr>
          <w:ilvl w:val="0"/>
          <w:numId w:val="3"/>
        </w:numPr>
        <w:rPr>
          <w:b/>
          <w:bCs/>
          <w:u w:val="single"/>
          <w:lang w:val="en-GB"/>
        </w:rPr>
      </w:pPr>
      <w:proofErr w:type="gramStart"/>
      <w:r w:rsidRPr="00AB4C39">
        <w:rPr>
          <w:b/>
          <w:bCs/>
          <w:u w:val="single"/>
          <w:lang w:val="en-GB"/>
        </w:rPr>
        <w:t>CPH :</w:t>
      </w:r>
      <w:proofErr w:type="gramEnd"/>
      <w:r w:rsidRPr="00AB4C39">
        <w:rPr>
          <w:b/>
          <w:bCs/>
          <w:u w:val="single"/>
          <w:lang w:val="en-GB"/>
        </w:rPr>
        <w:t xml:space="preserve"> </w:t>
      </w:r>
    </w:p>
    <w:p w14:paraId="564F6BCC" w14:textId="22602FF2" w:rsidR="00C650AF" w:rsidRDefault="00AB4C39" w:rsidP="00C650AF">
      <w:pPr>
        <w:pStyle w:val="ListParagraph"/>
        <w:ind w:left="1080"/>
      </w:pPr>
      <w:r w:rsidRPr="00AB4C39">
        <w:t xml:space="preserve">Certified </w:t>
      </w:r>
      <w:r>
        <w:t>Professional</w:t>
      </w:r>
      <w:r w:rsidRPr="00AB4C39">
        <w:t xml:space="preserve"> Hacker play a crucial role in enhancing cybersecurity by identifying weaknesses and helping organizations proactively secure their systems, making them </w:t>
      </w:r>
      <w:proofErr w:type="gramStart"/>
      <w:r w:rsidRPr="00AB4C39">
        <w:t>a valuable asset</w:t>
      </w:r>
      <w:proofErr w:type="gramEnd"/>
      <w:r w:rsidRPr="00AB4C39">
        <w:t xml:space="preserve"> in the ongoing battle against cyber threats.</w:t>
      </w:r>
    </w:p>
    <w:p w14:paraId="79F971B8" w14:textId="77777777" w:rsidR="00AB4C39" w:rsidRPr="00C32EBB" w:rsidRDefault="00AB4C39" w:rsidP="00C650AF">
      <w:pPr>
        <w:pStyle w:val="ListParagraph"/>
        <w:ind w:left="1080"/>
        <w:rPr>
          <w:lang w:val="en-GB"/>
        </w:rPr>
      </w:pPr>
    </w:p>
    <w:sectPr w:rsidR="00AB4C39" w:rsidRPr="00C32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063FA"/>
    <w:multiLevelType w:val="hybridMultilevel"/>
    <w:tmpl w:val="0EC63D84"/>
    <w:lvl w:ilvl="0" w:tplc="CC22CC8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573BC6"/>
    <w:multiLevelType w:val="hybridMultilevel"/>
    <w:tmpl w:val="285469CC"/>
    <w:lvl w:ilvl="0" w:tplc="F5E4A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A90DC0"/>
    <w:multiLevelType w:val="hybridMultilevel"/>
    <w:tmpl w:val="01102D34"/>
    <w:lvl w:ilvl="0" w:tplc="49AA7C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410794">
    <w:abstractNumId w:val="2"/>
  </w:num>
  <w:num w:numId="2" w16cid:durableId="609778108">
    <w:abstractNumId w:val="0"/>
  </w:num>
  <w:num w:numId="3" w16cid:durableId="938685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AA"/>
    <w:rsid w:val="002366AA"/>
    <w:rsid w:val="002E29AC"/>
    <w:rsid w:val="00483B0B"/>
    <w:rsid w:val="00632E9F"/>
    <w:rsid w:val="00637687"/>
    <w:rsid w:val="008679CD"/>
    <w:rsid w:val="00A42037"/>
    <w:rsid w:val="00A610E0"/>
    <w:rsid w:val="00AB4C39"/>
    <w:rsid w:val="00C32EBB"/>
    <w:rsid w:val="00C6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9356"/>
  <w15:chartTrackingRefBased/>
  <w15:docId w15:val="{323F82B1-E57D-4A72-AECD-1E858261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</dc:creator>
  <cp:keywords/>
  <dc:description/>
  <cp:lastModifiedBy>1574</cp:lastModifiedBy>
  <cp:revision>28</cp:revision>
  <dcterms:created xsi:type="dcterms:W3CDTF">2023-10-23T15:20:00Z</dcterms:created>
  <dcterms:modified xsi:type="dcterms:W3CDTF">2023-10-23T15:36:00Z</dcterms:modified>
</cp:coreProperties>
</file>