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60FD5" w14:textId="568D23E9" w:rsidR="00825012" w:rsidRPr="00B4676A" w:rsidRDefault="00825012" w:rsidP="00B4676A">
      <w:pPr>
        <w:rPr>
          <w:b/>
          <w:bCs/>
          <w:sz w:val="32"/>
          <w:szCs w:val="32"/>
          <w:u w:val="single"/>
        </w:rPr>
      </w:pPr>
      <w:r w:rsidRPr="00B4676A">
        <w:rPr>
          <w:b/>
          <w:bCs/>
          <w:sz w:val="32"/>
          <w:szCs w:val="32"/>
          <w:u w:val="single"/>
        </w:rPr>
        <w:t>Requirements for Integrating GiftingNetwork into MoneyGuide</w:t>
      </w:r>
    </w:p>
    <w:p w14:paraId="2564DE88" w14:textId="0212C180" w:rsidR="00825012" w:rsidRPr="00B71B57" w:rsidRDefault="00825012">
      <w:pPr>
        <w:rPr>
          <w:sz w:val="24"/>
          <w:szCs w:val="24"/>
        </w:rPr>
      </w:pPr>
      <w:r w:rsidRPr="00B71B57">
        <w:rPr>
          <w:sz w:val="24"/>
          <w:szCs w:val="24"/>
        </w:rPr>
        <w:t>MoneyGuide Pro is an investment planning and advisory platform, which has many apps on its dashboard. GiftingNetwork is expected to be one more, to address charitable needs. FA’s use MoneyGuidePro to perform investment planning and advise their clients.</w:t>
      </w:r>
    </w:p>
    <w:p w14:paraId="488A94A8" w14:textId="3B7E4F4E" w:rsidR="00825012" w:rsidRPr="00B4676A" w:rsidRDefault="00E8613A">
      <w:pPr>
        <w:rPr>
          <w:b/>
          <w:bCs/>
          <w:sz w:val="28"/>
          <w:szCs w:val="28"/>
          <w:u w:val="single"/>
        </w:rPr>
      </w:pPr>
      <w:r w:rsidRPr="00E8613A">
        <w:rPr>
          <w:b/>
          <w:bCs/>
          <w:sz w:val="28"/>
          <w:szCs w:val="28"/>
          <w:u w:val="single"/>
        </w:rPr>
        <w:t>Requirements</w:t>
      </w:r>
      <w:r w:rsidR="00B4676A">
        <w:rPr>
          <w:b/>
          <w:bCs/>
          <w:sz w:val="28"/>
          <w:szCs w:val="28"/>
          <w:u w:val="single"/>
        </w:rPr>
        <w:t>:</w:t>
      </w:r>
    </w:p>
    <w:p w14:paraId="2E22B4FC" w14:textId="378771C1" w:rsidR="00825012" w:rsidRDefault="00825012" w:rsidP="00825012">
      <w:pPr>
        <w:pStyle w:val="ListParagraph"/>
        <w:numPr>
          <w:ilvl w:val="0"/>
          <w:numId w:val="1"/>
        </w:numPr>
        <w:rPr>
          <w:b/>
          <w:bCs/>
          <w:sz w:val="28"/>
          <w:szCs w:val="28"/>
        </w:rPr>
      </w:pPr>
      <w:r w:rsidRPr="00825012">
        <w:rPr>
          <w:b/>
          <w:bCs/>
          <w:sz w:val="28"/>
          <w:szCs w:val="28"/>
        </w:rPr>
        <w:t>Setting up the GiftingNetwork App on the MoneyGuide Pro Platform Dashboard</w:t>
      </w:r>
    </w:p>
    <w:p w14:paraId="6B78B169" w14:textId="08ECBA55" w:rsidR="00825012" w:rsidRDefault="00825012" w:rsidP="00825012">
      <w:pPr>
        <w:pStyle w:val="ListParagraph"/>
        <w:numPr>
          <w:ilvl w:val="0"/>
          <w:numId w:val="2"/>
        </w:numPr>
        <w:rPr>
          <w:sz w:val="24"/>
          <w:szCs w:val="24"/>
        </w:rPr>
      </w:pPr>
      <w:r w:rsidRPr="00825012">
        <w:rPr>
          <w:sz w:val="24"/>
          <w:szCs w:val="24"/>
        </w:rPr>
        <w:t>The GiftingNetwork app needs to be seamlessly integrated into the MoneyGuide Pro platform dashboard.</w:t>
      </w:r>
    </w:p>
    <w:p w14:paraId="125D99F6" w14:textId="41FFAF16" w:rsidR="00825012" w:rsidRDefault="00825012" w:rsidP="00825012">
      <w:pPr>
        <w:pStyle w:val="ListParagraph"/>
        <w:numPr>
          <w:ilvl w:val="0"/>
          <w:numId w:val="2"/>
        </w:numPr>
        <w:rPr>
          <w:sz w:val="24"/>
          <w:szCs w:val="24"/>
        </w:rPr>
      </w:pPr>
      <w:r w:rsidRPr="00825012">
        <w:rPr>
          <w:sz w:val="24"/>
          <w:szCs w:val="24"/>
        </w:rPr>
        <w:t>This integration should allow FAs to easily access the GiftingNetwork app.</w:t>
      </w:r>
    </w:p>
    <w:p w14:paraId="66189FD0" w14:textId="77777777" w:rsidR="009A15B7" w:rsidRDefault="009A15B7" w:rsidP="009A15B7">
      <w:pPr>
        <w:pStyle w:val="ListParagraph"/>
        <w:ind w:left="1080"/>
        <w:rPr>
          <w:sz w:val="24"/>
          <w:szCs w:val="24"/>
        </w:rPr>
      </w:pPr>
    </w:p>
    <w:p w14:paraId="4E01323E" w14:textId="2F26AEAF" w:rsidR="009A15B7" w:rsidRPr="009A15B7" w:rsidRDefault="009A15B7" w:rsidP="009A15B7">
      <w:pPr>
        <w:pStyle w:val="ListParagraph"/>
        <w:numPr>
          <w:ilvl w:val="0"/>
          <w:numId w:val="1"/>
        </w:numPr>
        <w:rPr>
          <w:b/>
          <w:bCs/>
          <w:sz w:val="28"/>
          <w:szCs w:val="28"/>
        </w:rPr>
      </w:pPr>
      <w:r>
        <w:rPr>
          <w:sz w:val="24"/>
          <w:szCs w:val="24"/>
        </w:rPr>
        <w:t xml:space="preserve"> </w:t>
      </w:r>
      <w:r w:rsidRPr="009A15B7">
        <w:rPr>
          <w:b/>
          <w:bCs/>
          <w:sz w:val="28"/>
          <w:szCs w:val="28"/>
        </w:rPr>
        <w:t xml:space="preserve">Redirecting FAs to </w:t>
      </w:r>
      <w:r w:rsidR="004E5158" w:rsidRPr="00825012">
        <w:rPr>
          <w:b/>
          <w:bCs/>
          <w:sz w:val="28"/>
          <w:szCs w:val="28"/>
        </w:rPr>
        <w:t xml:space="preserve">GiftingNetwork </w:t>
      </w:r>
      <w:r w:rsidRPr="009A15B7">
        <w:rPr>
          <w:b/>
          <w:bCs/>
          <w:sz w:val="28"/>
          <w:szCs w:val="28"/>
        </w:rPr>
        <w:t>Login or Signup Page</w:t>
      </w:r>
    </w:p>
    <w:p w14:paraId="452DE993" w14:textId="37ABDED9" w:rsidR="009A15B7" w:rsidRDefault="009A15B7" w:rsidP="009A15B7">
      <w:pPr>
        <w:pStyle w:val="ListParagraph"/>
        <w:numPr>
          <w:ilvl w:val="0"/>
          <w:numId w:val="2"/>
        </w:numPr>
        <w:rPr>
          <w:sz w:val="24"/>
          <w:szCs w:val="24"/>
        </w:rPr>
      </w:pPr>
      <w:r w:rsidRPr="009A15B7">
        <w:rPr>
          <w:sz w:val="24"/>
          <w:szCs w:val="24"/>
        </w:rPr>
        <w:t>When any FA clicks on the GiftingNetwork app, the system should check if the FA is already registered with GiftingNetwork</w:t>
      </w:r>
      <w:r w:rsidRPr="00825012">
        <w:rPr>
          <w:sz w:val="24"/>
          <w:szCs w:val="24"/>
        </w:rPr>
        <w:t>.</w:t>
      </w:r>
    </w:p>
    <w:p w14:paraId="0D66735D" w14:textId="51ABA1C4" w:rsidR="009A15B7" w:rsidRDefault="009A15B7" w:rsidP="009A15B7">
      <w:pPr>
        <w:pStyle w:val="ListParagraph"/>
        <w:numPr>
          <w:ilvl w:val="0"/>
          <w:numId w:val="2"/>
        </w:numPr>
        <w:rPr>
          <w:sz w:val="24"/>
          <w:szCs w:val="24"/>
        </w:rPr>
      </w:pPr>
      <w:r w:rsidRPr="009A15B7">
        <w:rPr>
          <w:sz w:val="24"/>
          <w:szCs w:val="24"/>
        </w:rPr>
        <w:t>If the FA is registered, they should be redirected to the GiftingNetwork login page to enter their credentials.</w:t>
      </w:r>
    </w:p>
    <w:p w14:paraId="14030428" w14:textId="3E131F8F" w:rsidR="009A15B7" w:rsidRDefault="009A15B7" w:rsidP="009A15B7">
      <w:pPr>
        <w:pStyle w:val="ListParagraph"/>
        <w:numPr>
          <w:ilvl w:val="0"/>
          <w:numId w:val="2"/>
        </w:numPr>
        <w:rPr>
          <w:sz w:val="24"/>
          <w:szCs w:val="24"/>
        </w:rPr>
      </w:pPr>
      <w:r w:rsidRPr="009A15B7">
        <w:rPr>
          <w:sz w:val="24"/>
          <w:szCs w:val="24"/>
        </w:rPr>
        <w:t>If the FA is not registered, they should be redirected to the signup page to create a new account with GiftingNetwork.</w:t>
      </w:r>
    </w:p>
    <w:p w14:paraId="4249159E" w14:textId="77777777" w:rsidR="009A15B7" w:rsidRDefault="009A15B7" w:rsidP="009A15B7">
      <w:pPr>
        <w:pStyle w:val="ListParagraph"/>
        <w:ind w:left="1080"/>
        <w:rPr>
          <w:sz w:val="24"/>
          <w:szCs w:val="24"/>
        </w:rPr>
      </w:pPr>
    </w:p>
    <w:p w14:paraId="4D7203F7" w14:textId="2A851E3A" w:rsidR="009A15B7" w:rsidRPr="009A15B7" w:rsidRDefault="009A15B7" w:rsidP="009A15B7">
      <w:pPr>
        <w:pStyle w:val="ListParagraph"/>
        <w:numPr>
          <w:ilvl w:val="0"/>
          <w:numId w:val="1"/>
        </w:numPr>
        <w:rPr>
          <w:b/>
          <w:bCs/>
          <w:sz w:val="28"/>
          <w:szCs w:val="28"/>
        </w:rPr>
      </w:pPr>
      <w:r w:rsidRPr="009A15B7">
        <w:rPr>
          <w:b/>
          <w:bCs/>
          <w:sz w:val="28"/>
          <w:szCs w:val="28"/>
        </w:rPr>
        <w:t xml:space="preserve">Accessing </w:t>
      </w:r>
      <w:r w:rsidR="004E5158" w:rsidRPr="00825012">
        <w:rPr>
          <w:b/>
          <w:bCs/>
          <w:sz w:val="28"/>
          <w:szCs w:val="28"/>
        </w:rPr>
        <w:t xml:space="preserve">GiftingNetwork </w:t>
      </w:r>
      <w:r w:rsidRPr="009A15B7">
        <w:rPr>
          <w:b/>
          <w:bCs/>
          <w:sz w:val="28"/>
          <w:szCs w:val="28"/>
        </w:rPr>
        <w:t>FA Dashboard after Authentication</w:t>
      </w:r>
    </w:p>
    <w:p w14:paraId="2A0EF997" w14:textId="6223C6E3" w:rsidR="0050693E" w:rsidRDefault="0050693E" w:rsidP="0050693E">
      <w:pPr>
        <w:pStyle w:val="ListParagraph"/>
        <w:numPr>
          <w:ilvl w:val="0"/>
          <w:numId w:val="2"/>
        </w:numPr>
        <w:rPr>
          <w:sz w:val="24"/>
          <w:szCs w:val="24"/>
        </w:rPr>
      </w:pPr>
      <w:r w:rsidRPr="0050693E">
        <w:rPr>
          <w:sz w:val="24"/>
          <w:szCs w:val="24"/>
        </w:rPr>
        <w:t>Upon successful authentication (login) with GiftingNetwork, FAs should gain access to the GN FA dashboard</w:t>
      </w:r>
      <w:r w:rsidR="009A15B7" w:rsidRPr="00825012">
        <w:rPr>
          <w:sz w:val="24"/>
          <w:szCs w:val="24"/>
        </w:rPr>
        <w:t>.</w:t>
      </w:r>
    </w:p>
    <w:p w14:paraId="157E142F" w14:textId="5A87251B" w:rsidR="009A15B7" w:rsidRDefault="009A15B7" w:rsidP="0050693E">
      <w:pPr>
        <w:pStyle w:val="ListParagraph"/>
        <w:ind w:left="1080"/>
        <w:rPr>
          <w:sz w:val="24"/>
          <w:szCs w:val="24"/>
        </w:rPr>
      </w:pPr>
    </w:p>
    <w:p w14:paraId="725D1568" w14:textId="77777777" w:rsidR="009A15B7" w:rsidRPr="009A15B7" w:rsidRDefault="009A15B7" w:rsidP="009A15B7">
      <w:pPr>
        <w:rPr>
          <w:sz w:val="24"/>
          <w:szCs w:val="24"/>
        </w:rPr>
      </w:pPr>
    </w:p>
    <w:p w14:paraId="2BE21331" w14:textId="2E64786C" w:rsidR="009A15B7" w:rsidRDefault="009A15B7" w:rsidP="009A15B7">
      <w:pPr>
        <w:rPr>
          <w:sz w:val="24"/>
          <w:szCs w:val="24"/>
        </w:rPr>
      </w:pPr>
    </w:p>
    <w:p w14:paraId="04BCA35C" w14:textId="77777777" w:rsidR="00614435" w:rsidRDefault="00614435" w:rsidP="009A15B7">
      <w:pPr>
        <w:rPr>
          <w:sz w:val="24"/>
          <w:szCs w:val="24"/>
        </w:rPr>
      </w:pPr>
    </w:p>
    <w:p w14:paraId="7CB1C453" w14:textId="77777777" w:rsidR="00614435" w:rsidRDefault="00614435" w:rsidP="009A15B7">
      <w:pPr>
        <w:rPr>
          <w:sz w:val="24"/>
          <w:szCs w:val="24"/>
        </w:rPr>
      </w:pPr>
    </w:p>
    <w:p w14:paraId="1BDA41D3" w14:textId="77777777" w:rsidR="00614435" w:rsidRDefault="00614435" w:rsidP="009A15B7">
      <w:pPr>
        <w:rPr>
          <w:sz w:val="24"/>
          <w:szCs w:val="24"/>
        </w:rPr>
      </w:pPr>
    </w:p>
    <w:p w14:paraId="0FD0DE39" w14:textId="77777777" w:rsidR="00614435" w:rsidRDefault="00614435" w:rsidP="009A15B7">
      <w:pPr>
        <w:rPr>
          <w:sz w:val="24"/>
          <w:szCs w:val="24"/>
        </w:rPr>
      </w:pPr>
    </w:p>
    <w:p w14:paraId="5814E591" w14:textId="77777777" w:rsidR="00614435" w:rsidRDefault="00614435" w:rsidP="009A15B7">
      <w:pPr>
        <w:rPr>
          <w:sz w:val="24"/>
          <w:szCs w:val="24"/>
        </w:rPr>
      </w:pPr>
    </w:p>
    <w:p w14:paraId="0AC1F7E0" w14:textId="77777777" w:rsidR="00614435" w:rsidRDefault="00614435" w:rsidP="009A15B7">
      <w:pPr>
        <w:rPr>
          <w:sz w:val="24"/>
          <w:szCs w:val="24"/>
        </w:rPr>
      </w:pPr>
    </w:p>
    <w:p w14:paraId="4A18A494" w14:textId="77777777" w:rsidR="00614435" w:rsidRDefault="00614435" w:rsidP="009A15B7">
      <w:pPr>
        <w:rPr>
          <w:sz w:val="24"/>
          <w:szCs w:val="24"/>
        </w:rPr>
      </w:pPr>
    </w:p>
    <w:p w14:paraId="662EA5A4" w14:textId="77777777" w:rsidR="00614435" w:rsidRDefault="00614435" w:rsidP="009A15B7">
      <w:pPr>
        <w:rPr>
          <w:sz w:val="24"/>
          <w:szCs w:val="24"/>
        </w:rPr>
      </w:pPr>
    </w:p>
    <w:p w14:paraId="4CD80F15" w14:textId="77777777" w:rsidR="00614435" w:rsidRDefault="00614435" w:rsidP="009A15B7">
      <w:pPr>
        <w:rPr>
          <w:sz w:val="24"/>
          <w:szCs w:val="24"/>
        </w:rPr>
      </w:pPr>
    </w:p>
    <w:p w14:paraId="5C4AF710" w14:textId="77777777" w:rsidR="00614435" w:rsidRDefault="00614435" w:rsidP="009A15B7">
      <w:pPr>
        <w:rPr>
          <w:sz w:val="24"/>
          <w:szCs w:val="24"/>
        </w:rPr>
      </w:pPr>
    </w:p>
    <w:p w14:paraId="4CA23A6F" w14:textId="43F8FD4B" w:rsidR="00614435" w:rsidRDefault="0059767A" w:rsidP="0059767A">
      <w:pPr>
        <w:ind w:left="720" w:firstLine="720"/>
        <w:rPr>
          <w:b/>
          <w:bCs/>
          <w:sz w:val="28"/>
          <w:szCs w:val="28"/>
          <w:u w:val="single"/>
        </w:rPr>
      </w:pPr>
      <w:r w:rsidRPr="0059767A">
        <w:rPr>
          <w:b/>
          <w:bCs/>
          <w:sz w:val="28"/>
          <w:szCs w:val="28"/>
          <w:u w:val="single"/>
        </w:rPr>
        <w:lastRenderedPageBreak/>
        <w:t>Process for Integrating GiftingNetwork with MoneyGuide</w:t>
      </w:r>
    </w:p>
    <w:p w14:paraId="7931CCCB" w14:textId="77777777" w:rsidR="0059767A" w:rsidRPr="0059767A" w:rsidRDefault="0059767A" w:rsidP="0059767A">
      <w:pPr>
        <w:ind w:left="720" w:firstLine="720"/>
        <w:rPr>
          <w:b/>
          <w:bCs/>
          <w:sz w:val="28"/>
          <w:szCs w:val="28"/>
          <w:u w:val="single"/>
        </w:rPr>
      </w:pPr>
    </w:p>
    <w:p w14:paraId="0A1821CE" w14:textId="03599D5B" w:rsidR="00614435" w:rsidRDefault="00614435" w:rsidP="009A15B7">
      <w:pPr>
        <w:rPr>
          <w:b/>
          <w:bCs/>
          <w:sz w:val="24"/>
          <w:szCs w:val="24"/>
        </w:rPr>
      </w:pPr>
      <w:r w:rsidRPr="009D7722">
        <w:rPr>
          <w:b/>
          <w:bCs/>
          <w:sz w:val="24"/>
          <w:szCs w:val="24"/>
        </w:rPr>
        <w:t xml:space="preserve">Step 1: </w:t>
      </w:r>
      <w:r w:rsidRPr="00076683">
        <w:rPr>
          <w:b/>
          <w:bCs/>
          <w:sz w:val="24"/>
          <w:szCs w:val="24"/>
        </w:rPr>
        <w:t xml:space="preserve">MGP calls </w:t>
      </w:r>
      <w:r w:rsidR="00076683" w:rsidRPr="00076683">
        <w:rPr>
          <w:rFonts w:ascii="Segoe UI" w:hAnsi="Segoe UI" w:cs="Segoe UI"/>
          <w:b/>
          <w:bCs/>
          <w:color w:val="0D0D0D"/>
          <w:shd w:val="clear" w:color="auto" w:fill="FFFFFF"/>
        </w:rPr>
        <w:t>a</w:t>
      </w:r>
      <w:r w:rsidR="00076683" w:rsidRPr="00076683">
        <w:rPr>
          <w:rFonts w:ascii="Segoe UI" w:hAnsi="Segoe UI" w:cs="Segoe UI"/>
          <w:b/>
          <w:bCs/>
          <w:color w:val="0D0D0D"/>
          <w:shd w:val="clear" w:color="auto" w:fill="FFFFFF"/>
        </w:rPr>
        <w:t>uthentications</w:t>
      </w:r>
      <w:r w:rsidR="00076683" w:rsidRPr="00076683">
        <w:rPr>
          <w:b/>
          <w:bCs/>
          <w:sz w:val="24"/>
          <w:szCs w:val="24"/>
        </w:rPr>
        <w:t xml:space="preserve"> </w:t>
      </w:r>
      <w:r w:rsidR="00076683">
        <w:rPr>
          <w:b/>
          <w:bCs/>
          <w:sz w:val="24"/>
          <w:szCs w:val="24"/>
        </w:rPr>
        <w:t>API</w:t>
      </w:r>
      <w:r w:rsidRPr="00076683">
        <w:rPr>
          <w:b/>
          <w:bCs/>
          <w:sz w:val="24"/>
          <w:szCs w:val="24"/>
        </w:rPr>
        <w:t xml:space="preserve"> on GN</w:t>
      </w:r>
    </w:p>
    <w:p w14:paraId="0E062A28" w14:textId="1C594B32" w:rsidR="00473C6A" w:rsidRPr="00473C6A" w:rsidRDefault="00473C6A" w:rsidP="009A15B7">
      <w:pPr>
        <w:rPr>
          <w:sz w:val="24"/>
          <w:szCs w:val="24"/>
        </w:rPr>
      </w:pPr>
      <w:r w:rsidRPr="00473C6A">
        <w:rPr>
          <w:sz w:val="24"/>
          <w:szCs w:val="24"/>
        </w:rPr>
        <w:t>GiftingNetwork provides an API to MoneyGuide Pro for authentication purposes.</w:t>
      </w:r>
    </w:p>
    <w:p w14:paraId="129B0FFA" w14:textId="48787A1A" w:rsidR="008E5E1A" w:rsidRDefault="008E5E1A" w:rsidP="00614435">
      <w:pPr>
        <w:rPr>
          <w:sz w:val="24"/>
          <w:szCs w:val="24"/>
        </w:rPr>
      </w:pPr>
      <w:r>
        <w:rPr>
          <w:sz w:val="24"/>
          <w:szCs w:val="24"/>
        </w:rPr>
        <w:t>URL: ***************************</w:t>
      </w:r>
    </w:p>
    <w:p w14:paraId="4849518A" w14:textId="46E5482D" w:rsidR="008E5E1A" w:rsidRDefault="008E5E1A" w:rsidP="00614435">
      <w:pPr>
        <w:rPr>
          <w:sz w:val="24"/>
          <w:szCs w:val="24"/>
        </w:rPr>
      </w:pPr>
      <w:r>
        <w:rPr>
          <w:sz w:val="24"/>
          <w:szCs w:val="24"/>
        </w:rPr>
        <w:t>Method: ****</w:t>
      </w:r>
    </w:p>
    <w:p w14:paraId="048D84FB" w14:textId="4AB92493" w:rsidR="008E5E1A" w:rsidRDefault="008E5E1A" w:rsidP="00614435">
      <w:pPr>
        <w:rPr>
          <w:sz w:val="24"/>
          <w:szCs w:val="24"/>
        </w:rPr>
      </w:pPr>
      <w:r>
        <w:rPr>
          <w:sz w:val="24"/>
          <w:szCs w:val="24"/>
        </w:rPr>
        <w:t>Input:</w:t>
      </w:r>
    </w:p>
    <w:p w14:paraId="5E189AAA" w14:textId="3349CB85" w:rsidR="008E5E1A" w:rsidRDefault="008E5E1A" w:rsidP="00614435">
      <w:pPr>
        <w:rPr>
          <w:sz w:val="24"/>
          <w:szCs w:val="24"/>
        </w:rPr>
      </w:pPr>
      <w:r>
        <w:rPr>
          <w:sz w:val="24"/>
          <w:szCs w:val="24"/>
        </w:rPr>
        <w:tab/>
        <w:t>User Id: *************</w:t>
      </w:r>
    </w:p>
    <w:p w14:paraId="051F61E0" w14:textId="34021569" w:rsidR="008E5E1A" w:rsidRDefault="008E5E1A" w:rsidP="00614435">
      <w:pPr>
        <w:rPr>
          <w:sz w:val="24"/>
          <w:szCs w:val="24"/>
        </w:rPr>
      </w:pPr>
      <w:r>
        <w:rPr>
          <w:sz w:val="24"/>
          <w:szCs w:val="24"/>
        </w:rPr>
        <w:tab/>
        <w:t>Password: ***********</w:t>
      </w:r>
    </w:p>
    <w:p w14:paraId="35110886" w14:textId="77777777" w:rsidR="00C4159F" w:rsidRDefault="009D7722" w:rsidP="00614435">
      <w:pPr>
        <w:rPr>
          <w:sz w:val="24"/>
          <w:szCs w:val="24"/>
        </w:rPr>
      </w:pPr>
      <w:r>
        <w:rPr>
          <w:sz w:val="24"/>
          <w:szCs w:val="24"/>
        </w:rPr>
        <w:t>Response:</w:t>
      </w:r>
    </w:p>
    <w:p w14:paraId="048FF46B" w14:textId="6E6BAC18" w:rsidR="007F2A5F" w:rsidRPr="008B499A" w:rsidRDefault="00C4159F" w:rsidP="008B499A">
      <w:pPr>
        <w:pStyle w:val="ListParagraph"/>
        <w:numPr>
          <w:ilvl w:val="0"/>
          <w:numId w:val="2"/>
        </w:numPr>
        <w:rPr>
          <w:b/>
          <w:bCs/>
          <w:sz w:val="24"/>
          <w:szCs w:val="24"/>
        </w:rPr>
      </w:pPr>
      <w:r w:rsidRPr="00C4159F">
        <w:rPr>
          <w:b/>
          <w:bCs/>
          <w:sz w:val="24"/>
          <w:szCs w:val="24"/>
        </w:rPr>
        <w:t>If record found</w:t>
      </w:r>
    </w:p>
    <w:p w14:paraId="2BE4F8A2" w14:textId="20B4307A" w:rsidR="00C4159F" w:rsidRPr="00C4159F" w:rsidRDefault="00C4159F" w:rsidP="00C6314C">
      <w:pPr>
        <w:pStyle w:val="ListParagraph"/>
        <w:ind w:left="1080" w:firstLine="360"/>
        <w:rPr>
          <w:sz w:val="24"/>
          <w:szCs w:val="24"/>
        </w:rPr>
      </w:pPr>
      <w:r w:rsidRPr="00C4159F">
        <w:rPr>
          <w:sz w:val="24"/>
          <w:szCs w:val="24"/>
        </w:rPr>
        <w:t xml:space="preserve">auth_success: </w:t>
      </w:r>
      <w:r>
        <w:rPr>
          <w:sz w:val="24"/>
          <w:szCs w:val="24"/>
        </w:rPr>
        <w:t>true</w:t>
      </w:r>
    </w:p>
    <w:p w14:paraId="0A233C4A" w14:textId="7AFFD0ED" w:rsidR="00C4159F" w:rsidRPr="00C4159F" w:rsidRDefault="00C4159F" w:rsidP="00C6314C">
      <w:pPr>
        <w:pStyle w:val="ListParagraph"/>
        <w:ind w:left="1080" w:firstLine="360"/>
        <w:rPr>
          <w:sz w:val="24"/>
          <w:szCs w:val="24"/>
        </w:rPr>
      </w:pPr>
      <w:r w:rsidRPr="00C4159F">
        <w:rPr>
          <w:sz w:val="24"/>
          <w:szCs w:val="24"/>
        </w:rPr>
        <w:t>firm_name: Name of FA Firm</w:t>
      </w:r>
    </w:p>
    <w:p w14:paraId="2A382832" w14:textId="27C1F11A" w:rsidR="00C4159F" w:rsidRDefault="00C4159F" w:rsidP="00C6314C">
      <w:pPr>
        <w:pStyle w:val="ListParagraph"/>
        <w:ind w:left="1080" w:firstLine="360"/>
        <w:rPr>
          <w:sz w:val="24"/>
          <w:szCs w:val="24"/>
        </w:rPr>
      </w:pPr>
      <w:r>
        <w:rPr>
          <w:sz w:val="24"/>
          <w:szCs w:val="24"/>
        </w:rPr>
        <w:t xml:space="preserve">message: </w:t>
      </w:r>
      <w:r>
        <w:rPr>
          <w:sz w:val="24"/>
          <w:szCs w:val="24"/>
        </w:rPr>
        <w:t>Record is found</w:t>
      </w:r>
    </w:p>
    <w:p w14:paraId="238A13E0" w14:textId="7B9C7F36" w:rsidR="00DA03FA" w:rsidRDefault="00DA03FA" w:rsidP="00C6314C">
      <w:pPr>
        <w:pStyle w:val="ListParagraph"/>
        <w:ind w:left="1080" w:firstLine="360"/>
        <w:rPr>
          <w:sz w:val="24"/>
          <w:szCs w:val="24"/>
        </w:rPr>
      </w:pPr>
      <w:r>
        <w:rPr>
          <w:sz w:val="24"/>
          <w:szCs w:val="24"/>
        </w:rPr>
        <w:t xml:space="preserve">token: </w:t>
      </w:r>
      <w:r w:rsidR="00064582">
        <w:rPr>
          <w:sz w:val="24"/>
          <w:szCs w:val="24"/>
        </w:rPr>
        <w:t>12</w:t>
      </w:r>
      <w:r w:rsidR="00064582">
        <w:rPr>
          <w:sz w:val="24"/>
          <w:szCs w:val="24"/>
        </w:rPr>
        <w:t>MC</w:t>
      </w:r>
      <w:r w:rsidR="00064582">
        <w:rPr>
          <w:sz w:val="24"/>
          <w:szCs w:val="24"/>
        </w:rPr>
        <w:t>345XYERP34</w:t>
      </w:r>
      <w:r w:rsidR="00064582">
        <w:rPr>
          <w:sz w:val="24"/>
          <w:szCs w:val="24"/>
        </w:rPr>
        <w:t>MC</w:t>
      </w:r>
      <w:r w:rsidR="00064582">
        <w:rPr>
          <w:sz w:val="24"/>
          <w:szCs w:val="24"/>
        </w:rPr>
        <w:t>53</w:t>
      </w:r>
    </w:p>
    <w:p w14:paraId="792AAFD6" w14:textId="77777777" w:rsidR="00C4159F" w:rsidRDefault="00C4159F" w:rsidP="00C4159F">
      <w:pPr>
        <w:pStyle w:val="ListParagraph"/>
        <w:ind w:left="1080"/>
        <w:rPr>
          <w:sz w:val="24"/>
          <w:szCs w:val="24"/>
        </w:rPr>
      </w:pPr>
    </w:p>
    <w:p w14:paraId="6F8B86B7" w14:textId="38715236" w:rsidR="007F2A5F" w:rsidRPr="008B499A" w:rsidRDefault="00C4159F" w:rsidP="008B499A">
      <w:pPr>
        <w:pStyle w:val="ListParagraph"/>
        <w:numPr>
          <w:ilvl w:val="0"/>
          <w:numId w:val="2"/>
        </w:numPr>
        <w:rPr>
          <w:b/>
          <w:bCs/>
          <w:sz w:val="24"/>
          <w:szCs w:val="24"/>
        </w:rPr>
      </w:pPr>
      <w:r w:rsidRPr="00C4159F">
        <w:rPr>
          <w:b/>
          <w:bCs/>
          <w:sz w:val="24"/>
          <w:szCs w:val="24"/>
        </w:rPr>
        <w:t xml:space="preserve">If </w:t>
      </w:r>
      <w:r>
        <w:rPr>
          <w:b/>
          <w:bCs/>
          <w:sz w:val="24"/>
          <w:szCs w:val="24"/>
        </w:rPr>
        <w:t>user id exists but password is incorrect</w:t>
      </w:r>
    </w:p>
    <w:p w14:paraId="1F02634E" w14:textId="73DB447B" w:rsidR="00C4159F" w:rsidRPr="00C4159F" w:rsidRDefault="00C4159F" w:rsidP="00C6314C">
      <w:pPr>
        <w:pStyle w:val="ListParagraph"/>
        <w:ind w:left="1080" w:firstLine="360"/>
        <w:rPr>
          <w:sz w:val="24"/>
          <w:szCs w:val="24"/>
        </w:rPr>
      </w:pPr>
      <w:r w:rsidRPr="00C4159F">
        <w:rPr>
          <w:sz w:val="24"/>
          <w:szCs w:val="24"/>
        </w:rPr>
        <w:t xml:space="preserve">auth_success: </w:t>
      </w:r>
      <w:r>
        <w:rPr>
          <w:sz w:val="24"/>
          <w:szCs w:val="24"/>
        </w:rPr>
        <w:t>false</w:t>
      </w:r>
    </w:p>
    <w:p w14:paraId="39A85A23" w14:textId="6E8A1D96" w:rsidR="00C4159F" w:rsidRPr="00C4159F" w:rsidRDefault="00C4159F" w:rsidP="00C6314C">
      <w:pPr>
        <w:pStyle w:val="ListParagraph"/>
        <w:ind w:left="1080" w:firstLine="360"/>
        <w:rPr>
          <w:sz w:val="24"/>
          <w:szCs w:val="24"/>
        </w:rPr>
      </w:pPr>
      <w:r w:rsidRPr="00C4159F">
        <w:rPr>
          <w:sz w:val="24"/>
          <w:szCs w:val="24"/>
        </w:rPr>
        <w:t xml:space="preserve">firm_name: </w:t>
      </w:r>
      <w:r>
        <w:rPr>
          <w:sz w:val="24"/>
          <w:szCs w:val="24"/>
        </w:rPr>
        <w:t>NA</w:t>
      </w:r>
    </w:p>
    <w:p w14:paraId="0A96D067" w14:textId="43A003F9" w:rsidR="00C4159F" w:rsidRDefault="00C4159F" w:rsidP="00C6314C">
      <w:pPr>
        <w:pStyle w:val="ListParagraph"/>
        <w:ind w:left="1080" w:firstLine="360"/>
        <w:rPr>
          <w:b/>
          <w:bCs/>
          <w:sz w:val="24"/>
          <w:szCs w:val="24"/>
        </w:rPr>
      </w:pPr>
      <w:r>
        <w:rPr>
          <w:sz w:val="24"/>
          <w:szCs w:val="24"/>
        </w:rPr>
        <w:t xml:space="preserve">message: </w:t>
      </w:r>
      <w:r w:rsidR="00473C6A">
        <w:rPr>
          <w:sz w:val="24"/>
          <w:szCs w:val="24"/>
        </w:rPr>
        <w:t>‘U</w:t>
      </w:r>
      <w:r w:rsidR="00473C6A" w:rsidRPr="00473C6A">
        <w:rPr>
          <w:sz w:val="24"/>
          <w:szCs w:val="24"/>
        </w:rPr>
        <w:t xml:space="preserve">ser id </w:t>
      </w:r>
      <w:r w:rsidR="00641635">
        <w:rPr>
          <w:sz w:val="24"/>
          <w:szCs w:val="24"/>
        </w:rPr>
        <w:t xml:space="preserve">is </w:t>
      </w:r>
      <w:r w:rsidR="00473C6A">
        <w:rPr>
          <w:sz w:val="24"/>
          <w:szCs w:val="24"/>
        </w:rPr>
        <w:t>found</w:t>
      </w:r>
      <w:r w:rsidR="00473C6A" w:rsidRPr="00473C6A">
        <w:rPr>
          <w:sz w:val="24"/>
          <w:szCs w:val="24"/>
        </w:rPr>
        <w:t xml:space="preserve"> but password is incorrect</w:t>
      </w:r>
      <w:r w:rsidR="00473C6A">
        <w:rPr>
          <w:b/>
          <w:bCs/>
          <w:sz w:val="24"/>
          <w:szCs w:val="24"/>
        </w:rPr>
        <w:t>’</w:t>
      </w:r>
    </w:p>
    <w:p w14:paraId="473DDB53" w14:textId="054F5B93" w:rsidR="00064582" w:rsidRPr="00064582" w:rsidRDefault="00064582" w:rsidP="00064582">
      <w:pPr>
        <w:pStyle w:val="ListParagraph"/>
        <w:ind w:left="1080" w:firstLine="360"/>
        <w:rPr>
          <w:sz w:val="24"/>
          <w:szCs w:val="24"/>
        </w:rPr>
      </w:pPr>
      <w:r>
        <w:rPr>
          <w:sz w:val="24"/>
          <w:szCs w:val="24"/>
        </w:rPr>
        <w:t xml:space="preserve">token: </w:t>
      </w:r>
      <w:r>
        <w:rPr>
          <w:sz w:val="24"/>
          <w:szCs w:val="24"/>
        </w:rPr>
        <w:t>NA</w:t>
      </w:r>
    </w:p>
    <w:p w14:paraId="6C14DEEC" w14:textId="77777777" w:rsidR="00C4159F" w:rsidRDefault="00C4159F" w:rsidP="00C4159F">
      <w:pPr>
        <w:pStyle w:val="ListParagraph"/>
        <w:ind w:left="1080"/>
        <w:rPr>
          <w:sz w:val="24"/>
          <w:szCs w:val="24"/>
        </w:rPr>
      </w:pPr>
    </w:p>
    <w:p w14:paraId="4C5C76EE" w14:textId="33B603B0" w:rsidR="007F2A5F" w:rsidRPr="008B499A" w:rsidRDefault="00C4159F" w:rsidP="008B499A">
      <w:pPr>
        <w:pStyle w:val="ListParagraph"/>
        <w:numPr>
          <w:ilvl w:val="0"/>
          <w:numId w:val="2"/>
        </w:numPr>
        <w:rPr>
          <w:b/>
          <w:bCs/>
          <w:sz w:val="24"/>
          <w:szCs w:val="24"/>
        </w:rPr>
      </w:pPr>
      <w:r w:rsidRPr="00C4159F">
        <w:rPr>
          <w:b/>
          <w:bCs/>
          <w:sz w:val="24"/>
          <w:szCs w:val="24"/>
        </w:rPr>
        <w:t xml:space="preserve">If </w:t>
      </w:r>
      <w:r>
        <w:rPr>
          <w:b/>
          <w:bCs/>
          <w:sz w:val="24"/>
          <w:szCs w:val="24"/>
        </w:rPr>
        <w:t>user id</w:t>
      </w:r>
      <w:r w:rsidR="00D11E9F">
        <w:rPr>
          <w:b/>
          <w:bCs/>
          <w:sz w:val="24"/>
          <w:szCs w:val="24"/>
        </w:rPr>
        <w:t xml:space="preserve"> not</w:t>
      </w:r>
      <w:r>
        <w:rPr>
          <w:b/>
          <w:bCs/>
          <w:sz w:val="24"/>
          <w:szCs w:val="24"/>
        </w:rPr>
        <w:t xml:space="preserve"> exists</w:t>
      </w:r>
    </w:p>
    <w:p w14:paraId="5EA37C86" w14:textId="77777777" w:rsidR="00C4159F" w:rsidRPr="00C4159F" w:rsidRDefault="00C4159F" w:rsidP="00C6314C">
      <w:pPr>
        <w:pStyle w:val="ListParagraph"/>
        <w:ind w:left="1080" w:firstLine="360"/>
        <w:rPr>
          <w:sz w:val="24"/>
          <w:szCs w:val="24"/>
        </w:rPr>
      </w:pPr>
      <w:r w:rsidRPr="00C4159F">
        <w:rPr>
          <w:sz w:val="24"/>
          <w:szCs w:val="24"/>
        </w:rPr>
        <w:t xml:space="preserve">auth_success: </w:t>
      </w:r>
      <w:r>
        <w:rPr>
          <w:sz w:val="24"/>
          <w:szCs w:val="24"/>
        </w:rPr>
        <w:t>false</w:t>
      </w:r>
    </w:p>
    <w:p w14:paraId="40ED08D5" w14:textId="77777777" w:rsidR="00C4159F" w:rsidRPr="00C4159F" w:rsidRDefault="00C4159F" w:rsidP="00C6314C">
      <w:pPr>
        <w:pStyle w:val="ListParagraph"/>
        <w:ind w:left="1080" w:firstLine="360"/>
        <w:rPr>
          <w:sz w:val="24"/>
          <w:szCs w:val="24"/>
        </w:rPr>
      </w:pPr>
      <w:r w:rsidRPr="00C4159F">
        <w:rPr>
          <w:sz w:val="24"/>
          <w:szCs w:val="24"/>
        </w:rPr>
        <w:t xml:space="preserve">firm_name: </w:t>
      </w:r>
      <w:r>
        <w:rPr>
          <w:sz w:val="24"/>
          <w:szCs w:val="24"/>
        </w:rPr>
        <w:t>NA</w:t>
      </w:r>
    </w:p>
    <w:p w14:paraId="60789949" w14:textId="07BB4248" w:rsidR="00C4159F" w:rsidRDefault="00C4159F" w:rsidP="00C6314C">
      <w:pPr>
        <w:pStyle w:val="ListParagraph"/>
        <w:ind w:left="1080" w:firstLine="360"/>
        <w:rPr>
          <w:sz w:val="24"/>
          <w:szCs w:val="24"/>
        </w:rPr>
      </w:pPr>
      <w:r>
        <w:rPr>
          <w:sz w:val="24"/>
          <w:szCs w:val="24"/>
        </w:rPr>
        <w:t xml:space="preserve">message: </w:t>
      </w:r>
      <w:r w:rsidR="00641635">
        <w:rPr>
          <w:sz w:val="24"/>
          <w:szCs w:val="24"/>
        </w:rPr>
        <w:t>‘</w:t>
      </w:r>
      <w:r w:rsidR="00641635">
        <w:rPr>
          <w:sz w:val="24"/>
          <w:szCs w:val="24"/>
        </w:rPr>
        <w:t>FA does not exist</w:t>
      </w:r>
      <w:r w:rsidR="00641635">
        <w:rPr>
          <w:sz w:val="24"/>
          <w:szCs w:val="24"/>
        </w:rPr>
        <w:t xml:space="preserve"> in GN database’</w:t>
      </w:r>
    </w:p>
    <w:p w14:paraId="46257F44" w14:textId="7C7F93D4" w:rsidR="00C4159F" w:rsidRPr="00064582" w:rsidRDefault="00064582" w:rsidP="00064582">
      <w:pPr>
        <w:pStyle w:val="ListParagraph"/>
        <w:ind w:left="1080" w:firstLine="360"/>
        <w:rPr>
          <w:sz w:val="24"/>
          <w:szCs w:val="24"/>
        </w:rPr>
      </w:pPr>
      <w:r>
        <w:rPr>
          <w:sz w:val="24"/>
          <w:szCs w:val="24"/>
        </w:rPr>
        <w:t xml:space="preserve">token: </w:t>
      </w:r>
      <w:r>
        <w:rPr>
          <w:sz w:val="24"/>
          <w:szCs w:val="24"/>
        </w:rPr>
        <w:t>NA</w:t>
      </w:r>
    </w:p>
    <w:p w14:paraId="6434338F" w14:textId="2AA36106" w:rsidR="00614435" w:rsidRDefault="00614435" w:rsidP="00614435">
      <w:pPr>
        <w:rPr>
          <w:sz w:val="24"/>
          <w:szCs w:val="24"/>
        </w:rPr>
      </w:pPr>
      <w:r w:rsidRPr="00E0284E">
        <w:rPr>
          <w:b/>
          <w:bCs/>
          <w:sz w:val="24"/>
          <w:szCs w:val="24"/>
        </w:rPr>
        <w:t>Step 2</w:t>
      </w:r>
      <w:r w:rsidR="00DB1ECF" w:rsidRPr="00E0284E">
        <w:rPr>
          <w:b/>
          <w:bCs/>
          <w:sz w:val="24"/>
          <w:szCs w:val="24"/>
        </w:rPr>
        <w:t>:</w:t>
      </w:r>
      <w:r w:rsidR="00DB1ECF">
        <w:rPr>
          <w:sz w:val="24"/>
          <w:szCs w:val="24"/>
        </w:rPr>
        <w:t xml:space="preserve"> (</w:t>
      </w:r>
      <w:r w:rsidR="00641498" w:rsidRPr="00C4159F">
        <w:rPr>
          <w:rFonts w:ascii="Segoe UI" w:hAnsi="Segoe UI" w:cs="Segoe UI"/>
          <w:b/>
          <w:bCs/>
          <w:color w:val="0D0D0D"/>
          <w:shd w:val="clear" w:color="auto" w:fill="FFFFFF"/>
        </w:rPr>
        <w:t>Assumption</w:t>
      </w:r>
      <w:r w:rsidR="00641498" w:rsidRPr="00C4159F">
        <w:rPr>
          <w:b/>
          <w:bCs/>
          <w:sz w:val="24"/>
          <w:szCs w:val="24"/>
        </w:rPr>
        <w:t>)</w:t>
      </w:r>
      <w:r w:rsidR="00641498">
        <w:rPr>
          <w:b/>
          <w:bCs/>
          <w:sz w:val="24"/>
          <w:szCs w:val="24"/>
        </w:rPr>
        <w:t xml:space="preserve"> </w:t>
      </w:r>
      <w:r w:rsidR="00C4159F" w:rsidRPr="00C4159F">
        <w:rPr>
          <w:sz w:val="24"/>
          <w:szCs w:val="24"/>
        </w:rPr>
        <w:t>MGP will create or associate the GN user with an account on MGP</w:t>
      </w:r>
    </w:p>
    <w:p w14:paraId="0BA29BDA" w14:textId="68B85139" w:rsidR="002E5675" w:rsidRDefault="00962B1E" w:rsidP="00E0284E">
      <w:pPr>
        <w:rPr>
          <w:sz w:val="24"/>
          <w:szCs w:val="24"/>
        </w:rPr>
      </w:pPr>
      <w:r w:rsidRPr="00962B1E">
        <w:rPr>
          <w:sz w:val="24"/>
          <w:szCs w:val="24"/>
        </w:rPr>
        <w:t>The MGP sends the SAML Response to GN, including the GN user ID as an attribute.</w:t>
      </w:r>
    </w:p>
    <w:p w14:paraId="706CA7DF" w14:textId="77777777" w:rsidR="005C46A9" w:rsidRPr="00962B1E" w:rsidRDefault="005C46A9" w:rsidP="00E0284E">
      <w:pPr>
        <w:rPr>
          <w:sz w:val="24"/>
          <w:szCs w:val="24"/>
        </w:rPr>
      </w:pPr>
    </w:p>
    <w:p w14:paraId="6781BE5A" w14:textId="52F1B6F2" w:rsidR="00E0284E" w:rsidRDefault="00E0284E" w:rsidP="00614435">
      <w:pPr>
        <w:rPr>
          <w:rFonts w:ascii="Segoe UI" w:hAnsi="Segoe UI" w:cs="Segoe UI"/>
          <w:b/>
          <w:bCs/>
          <w:color w:val="0D0D0D"/>
          <w:shd w:val="clear" w:color="auto" w:fill="FFFFFF"/>
        </w:rPr>
      </w:pPr>
      <w:r w:rsidRPr="009D7722">
        <w:rPr>
          <w:b/>
          <w:bCs/>
          <w:sz w:val="24"/>
          <w:szCs w:val="24"/>
        </w:rPr>
        <w:t xml:space="preserve">Step 3: </w:t>
      </w:r>
      <w:r w:rsidRPr="00E0284E">
        <w:rPr>
          <w:rFonts w:ascii="Segoe UI" w:hAnsi="Segoe UI" w:cs="Segoe UI"/>
          <w:b/>
          <w:bCs/>
          <w:color w:val="0D0D0D"/>
          <w:shd w:val="clear" w:color="auto" w:fill="FFFFFF"/>
        </w:rPr>
        <w:t>MGP will send the SAML Response to GN using the following ACS URL</w:t>
      </w:r>
    </w:p>
    <w:p w14:paraId="0E6FC941" w14:textId="7318DF6D" w:rsidR="00F2727F" w:rsidRPr="00F2727F" w:rsidRDefault="00F2727F" w:rsidP="00F2727F">
      <w:pPr>
        <w:ind w:firstLine="720"/>
        <w:rPr>
          <w:sz w:val="24"/>
          <w:szCs w:val="24"/>
        </w:rPr>
      </w:pPr>
      <w:r w:rsidRPr="00F2727F">
        <w:rPr>
          <w:rFonts w:ascii="Segoe UI" w:hAnsi="Segoe UI" w:cs="Segoe UI"/>
          <w:color w:val="0D0D0D"/>
          <w:shd w:val="clear" w:color="auto" w:fill="FFFFFF"/>
        </w:rPr>
        <w:t>ACS URL:</w:t>
      </w:r>
      <w:r>
        <w:rPr>
          <w:rFonts w:ascii="Segoe UI" w:hAnsi="Segoe UI" w:cs="Segoe UI"/>
          <w:color w:val="0D0D0D"/>
          <w:shd w:val="clear" w:color="auto" w:fill="FFFFFF"/>
        </w:rPr>
        <w:t xml:space="preserve"> </w:t>
      </w:r>
      <w:r w:rsidRPr="00F2727F">
        <w:rPr>
          <w:rFonts w:ascii="Segoe UI" w:hAnsi="Segoe UI" w:cs="Segoe UI"/>
          <w:color w:val="0D0D0D"/>
          <w:shd w:val="clear" w:color="auto" w:fill="FFFFFF"/>
        </w:rPr>
        <w:t>***************************************</w:t>
      </w:r>
    </w:p>
    <w:p w14:paraId="678EFFFE" w14:textId="46AE29E7" w:rsidR="00614435" w:rsidRDefault="00870008" w:rsidP="00870008">
      <w:pPr>
        <w:pStyle w:val="ListParagraph"/>
        <w:numPr>
          <w:ilvl w:val="0"/>
          <w:numId w:val="2"/>
        </w:numPr>
        <w:rPr>
          <w:sz w:val="24"/>
          <w:szCs w:val="24"/>
        </w:rPr>
      </w:pPr>
      <w:r w:rsidRPr="00870008">
        <w:rPr>
          <w:sz w:val="24"/>
          <w:szCs w:val="24"/>
        </w:rPr>
        <w:t>The MGP sends the SAML Response to GN, including the GN user ID as an attribute.</w:t>
      </w:r>
    </w:p>
    <w:p w14:paraId="31600CCA" w14:textId="1822CF63" w:rsidR="00870008" w:rsidRDefault="00870008" w:rsidP="00870008">
      <w:pPr>
        <w:pStyle w:val="ListParagraph"/>
        <w:numPr>
          <w:ilvl w:val="0"/>
          <w:numId w:val="2"/>
        </w:numPr>
        <w:rPr>
          <w:sz w:val="24"/>
          <w:szCs w:val="24"/>
        </w:rPr>
      </w:pPr>
      <w:r w:rsidRPr="00870008">
        <w:rPr>
          <w:sz w:val="24"/>
          <w:szCs w:val="24"/>
        </w:rPr>
        <w:lastRenderedPageBreak/>
        <w:t xml:space="preserve">GN is responsible for authenticating and authorizing the financial advisor (FA) to access the GN </w:t>
      </w:r>
      <w:r w:rsidR="00935E73">
        <w:rPr>
          <w:sz w:val="24"/>
          <w:szCs w:val="24"/>
        </w:rPr>
        <w:t xml:space="preserve">FA </w:t>
      </w:r>
      <w:r w:rsidRPr="00870008">
        <w:rPr>
          <w:sz w:val="24"/>
          <w:szCs w:val="24"/>
        </w:rPr>
        <w:t>dashboard.</w:t>
      </w:r>
    </w:p>
    <w:p w14:paraId="7872B000" w14:textId="50BD80D3" w:rsidR="0040287A" w:rsidRDefault="0040287A" w:rsidP="00870008">
      <w:pPr>
        <w:pStyle w:val="ListParagraph"/>
        <w:numPr>
          <w:ilvl w:val="0"/>
          <w:numId w:val="2"/>
        </w:numPr>
        <w:rPr>
          <w:sz w:val="24"/>
          <w:szCs w:val="24"/>
        </w:rPr>
      </w:pPr>
      <w:r w:rsidRPr="0040287A">
        <w:rPr>
          <w:sz w:val="24"/>
          <w:szCs w:val="24"/>
        </w:rPr>
        <w:t>Upon receiving the SAML Response, GN validates it.</w:t>
      </w:r>
    </w:p>
    <w:p w14:paraId="6288B29D" w14:textId="34EE666A" w:rsidR="0040287A" w:rsidRDefault="0040287A" w:rsidP="00870008">
      <w:pPr>
        <w:pStyle w:val="ListParagraph"/>
        <w:numPr>
          <w:ilvl w:val="0"/>
          <w:numId w:val="2"/>
        </w:numPr>
        <w:rPr>
          <w:sz w:val="24"/>
          <w:szCs w:val="24"/>
        </w:rPr>
      </w:pPr>
      <w:r w:rsidRPr="0040287A">
        <w:rPr>
          <w:sz w:val="24"/>
          <w:szCs w:val="24"/>
        </w:rPr>
        <w:t>Once the SAML Response is validated, GN retrieves the GN user ID from the response.</w:t>
      </w:r>
    </w:p>
    <w:p w14:paraId="6025AA13" w14:textId="5DFDACD8" w:rsidR="0040287A" w:rsidRPr="00870008" w:rsidRDefault="0040287A" w:rsidP="00870008">
      <w:pPr>
        <w:pStyle w:val="ListParagraph"/>
        <w:numPr>
          <w:ilvl w:val="0"/>
          <w:numId w:val="2"/>
        </w:numPr>
        <w:rPr>
          <w:sz w:val="24"/>
          <w:szCs w:val="24"/>
        </w:rPr>
      </w:pPr>
      <w:r w:rsidRPr="0040287A">
        <w:rPr>
          <w:sz w:val="24"/>
          <w:szCs w:val="24"/>
        </w:rPr>
        <w:t>Based on the GN user ID, the FA is allowed to log in and access the FA dashboard within GN's system.</w:t>
      </w:r>
    </w:p>
    <w:sectPr w:rsidR="0040287A" w:rsidRPr="008700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ACE3271"/>
    <w:multiLevelType w:val="hybridMultilevel"/>
    <w:tmpl w:val="652CDA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1EF3DE8"/>
    <w:multiLevelType w:val="hybridMultilevel"/>
    <w:tmpl w:val="49604C6E"/>
    <w:lvl w:ilvl="0" w:tplc="1DCEF374">
      <w:start w:val="1"/>
      <w:numFmt w:val="bullet"/>
      <w:lvlText w:val=""/>
      <w:lvlJc w:val="left"/>
      <w:pPr>
        <w:ind w:left="1080" w:hanging="360"/>
      </w:pPr>
      <w:rPr>
        <w:rFonts w:ascii="Symbol" w:eastAsiaTheme="minorHAnsi" w:hAnsi="Symbol"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278366896">
    <w:abstractNumId w:val="0"/>
  </w:num>
  <w:num w:numId="2" w16cid:durableId="14749114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012"/>
    <w:rsid w:val="00064582"/>
    <w:rsid w:val="00076683"/>
    <w:rsid w:val="00084B8E"/>
    <w:rsid w:val="001C7CE5"/>
    <w:rsid w:val="002E5675"/>
    <w:rsid w:val="003E6FDE"/>
    <w:rsid w:val="0040287A"/>
    <w:rsid w:val="0042284C"/>
    <w:rsid w:val="00473C6A"/>
    <w:rsid w:val="004E5158"/>
    <w:rsid w:val="0050693E"/>
    <w:rsid w:val="0059767A"/>
    <w:rsid w:val="005C46A9"/>
    <w:rsid w:val="005C6381"/>
    <w:rsid w:val="00614435"/>
    <w:rsid w:val="00641498"/>
    <w:rsid w:val="00641635"/>
    <w:rsid w:val="007F2A5F"/>
    <w:rsid w:val="00825012"/>
    <w:rsid w:val="00870008"/>
    <w:rsid w:val="008B499A"/>
    <w:rsid w:val="008E5E1A"/>
    <w:rsid w:val="00905F39"/>
    <w:rsid w:val="00935E73"/>
    <w:rsid w:val="00962B1E"/>
    <w:rsid w:val="009A15B7"/>
    <w:rsid w:val="009D7722"/>
    <w:rsid w:val="00B4676A"/>
    <w:rsid w:val="00B71B57"/>
    <w:rsid w:val="00C4159F"/>
    <w:rsid w:val="00C6314C"/>
    <w:rsid w:val="00D11E9F"/>
    <w:rsid w:val="00DA03FA"/>
    <w:rsid w:val="00DB1ECF"/>
    <w:rsid w:val="00E02633"/>
    <w:rsid w:val="00E0284E"/>
    <w:rsid w:val="00E8613A"/>
    <w:rsid w:val="00F272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57164"/>
  <w15:chartTrackingRefBased/>
  <w15:docId w15:val="{D910D35F-FFE4-40A1-B555-9685AF55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250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1505</TotalTime>
  <Pages>3</Pages>
  <Words>379</Words>
  <Characters>2164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Rajan Tiwari</dc:creator>
  <cp:keywords/>
  <dc:description/>
  <cp:lastModifiedBy>Rajan Tiwari</cp:lastModifiedBy>
  <cp:revision>75</cp:revision>
  <dcterms:created xsi:type="dcterms:W3CDTF">2024-02-11T10:06:00Z</dcterms:created>
  <dcterms:modified xsi:type="dcterms:W3CDTF">2024-02-12T12:31:00Z</dcterms:modified>
</cp:coreProperties>
</file>