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1BF01" w14:textId="77777777" w:rsidR="00B52C2F" w:rsidRDefault="00000000">
      <w:pPr>
        <w:tabs>
          <w:tab w:val="left" w:pos="284"/>
          <w:tab w:val="left" w:pos="8364"/>
        </w:tabs>
        <w:ind w:left="142" w:right="-2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MANU-VISAGE: Enhancing Online Exam Integrity through Deep Learning-Based Face and Emotion Recognition</w:t>
      </w:r>
    </w:p>
    <w:p w14:paraId="21E97C75" w14:textId="77777777" w:rsidR="00B52C2F" w:rsidRDefault="00B52C2F">
      <w:pPr>
        <w:tabs>
          <w:tab w:val="left" w:pos="284"/>
          <w:tab w:val="left" w:pos="8364"/>
        </w:tabs>
        <w:ind w:left="142" w:right="-20"/>
        <w:jc w:val="center"/>
        <w:rPr>
          <w:b/>
          <w:bCs/>
        </w:rPr>
      </w:pPr>
    </w:p>
    <w:p w14:paraId="155847FC" w14:textId="77777777" w:rsidR="00B52C2F" w:rsidRDefault="00000000">
      <w:pPr>
        <w:tabs>
          <w:tab w:val="left" w:pos="284"/>
        </w:tabs>
        <w:spacing w:line="360" w:lineRule="auto"/>
        <w:ind w:left="142" w:right="-20"/>
        <w:jc w:val="center"/>
      </w:pPr>
      <w:r>
        <w:rPr>
          <w:b/>
          <w:bCs/>
        </w:rPr>
        <w:t>A Thesis Submitted</w:t>
      </w:r>
      <w:r>
        <w:t xml:space="preserve"> </w:t>
      </w:r>
    </w:p>
    <w:p w14:paraId="76CE39DA" w14:textId="77777777" w:rsidR="00B52C2F" w:rsidRDefault="00000000">
      <w:pPr>
        <w:tabs>
          <w:tab w:val="left" w:pos="284"/>
        </w:tabs>
        <w:spacing w:line="360" w:lineRule="auto"/>
        <w:ind w:left="142" w:right="-20"/>
        <w:jc w:val="center"/>
      </w:pPr>
      <w:r>
        <w:t>to</w:t>
      </w:r>
    </w:p>
    <w:p w14:paraId="608E5FF2" w14:textId="77777777" w:rsidR="00B52C2F" w:rsidRDefault="00000000">
      <w:pPr>
        <w:tabs>
          <w:tab w:val="left" w:pos="284"/>
        </w:tabs>
        <w:spacing w:line="360" w:lineRule="auto"/>
        <w:ind w:left="142" w:right="-20"/>
        <w:jc w:val="center"/>
        <w:rPr>
          <w:sz w:val="16"/>
        </w:rPr>
      </w:pPr>
      <w:r>
        <w:rPr>
          <w:noProof/>
        </w:rPr>
        <w:drawing>
          <wp:inline distT="0" distB="0" distL="114300" distR="114300" wp14:anchorId="2E2F9747" wp14:editId="72CB4F57">
            <wp:extent cx="1261745" cy="1367790"/>
            <wp:effectExtent l="0" t="0" r="1460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1745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3BB94" w14:textId="77777777" w:rsidR="00B52C2F" w:rsidRDefault="00000000">
      <w:pPr>
        <w:tabs>
          <w:tab w:val="left" w:pos="284"/>
        </w:tabs>
        <w:spacing w:line="360" w:lineRule="auto"/>
        <w:ind w:left="142" w:right="-2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Chhattisgarh Swami Vivekanand Technical University</w:t>
      </w:r>
    </w:p>
    <w:p w14:paraId="173FEF7D" w14:textId="7058BFC9" w:rsidR="00B52C2F" w:rsidRDefault="00000000">
      <w:pPr>
        <w:tabs>
          <w:tab w:val="left" w:pos="284"/>
        </w:tabs>
        <w:spacing w:line="360" w:lineRule="auto"/>
        <w:ind w:left="142" w:right="-2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Bhil</w:t>
      </w:r>
      <w:r w:rsidR="00BB789A">
        <w:rPr>
          <w:b/>
          <w:bCs/>
          <w:sz w:val="36"/>
          <w:szCs w:val="36"/>
        </w:rPr>
        <w:t>a</w:t>
      </w:r>
      <w:r>
        <w:rPr>
          <w:b/>
          <w:bCs/>
          <w:sz w:val="36"/>
          <w:szCs w:val="36"/>
        </w:rPr>
        <w:t>i (C.G.),India</w:t>
      </w:r>
    </w:p>
    <w:p w14:paraId="0AD35645" w14:textId="77777777" w:rsidR="00B52C2F" w:rsidRDefault="00000000">
      <w:pPr>
        <w:tabs>
          <w:tab w:val="left" w:pos="284"/>
        </w:tabs>
        <w:spacing w:line="360" w:lineRule="auto"/>
        <w:ind w:left="142" w:right="-20"/>
        <w:jc w:val="center"/>
        <w:rPr>
          <w:i/>
          <w:iCs/>
        </w:rPr>
      </w:pPr>
      <w:r>
        <w:rPr>
          <w:i/>
          <w:iCs/>
        </w:rPr>
        <w:t>in partial fulfillment</w:t>
      </w:r>
    </w:p>
    <w:p w14:paraId="68A14FF5" w14:textId="77777777" w:rsidR="00B52C2F" w:rsidRDefault="00000000">
      <w:pPr>
        <w:spacing w:line="360" w:lineRule="auto"/>
        <w:jc w:val="center"/>
        <w:rPr>
          <w:i/>
          <w:iCs/>
        </w:rPr>
      </w:pPr>
      <w:r>
        <w:rPr>
          <w:rFonts w:eastAsia="SimSun"/>
          <w:b/>
          <w:bCs/>
          <w:i/>
          <w:iCs/>
          <w:color w:val="000000"/>
          <w:sz w:val="28"/>
          <w:szCs w:val="28"/>
          <w:lang w:eastAsia="zh-CN" w:bidi="ar"/>
        </w:rPr>
        <w:t>For the award of the Degree</w:t>
      </w:r>
    </w:p>
    <w:p w14:paraId="0F85615E" w14:textId="77777777" w:rsidR="00B52C2F" w:rsidRDefault="00000000">
      <w:pPr>
        <w:tabs>
          <w:tab w:val="left" w:pos="284"/>
        </w:tabs>
        <w:spacing w:line="360" w:lineRule="auto"/>
        <w:ind w:left="142" w:right="-20"/>
        <w:jc w:val="center"/>
        <w:rPr>
          <w:i/>
          <w:iCs/>
        </w:rPr>
      </w:pPr>
      <w:r>
        <w:rPr>
          <w:i/>
          <w:iCs/>
        </w:rPr>
        <w:t>of</w:t>
      </w:r>
    </w:p>
    <w:p w14:paraId="0AF51431" w14:textId="77777777" w:rsidR="00B52C2F" w:rsidRDefault="00000000">
      <w:pPr>
        <w:tabs>
          <w:tab w:val="left" w:pos="284"/>
        </w:tabs>
        <w:spacing w:line="360" w:lineRule="auto"/>
        <w:ind w:left="142" w:right="-2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Bachelor of Technology</w:t>
      </w:r>
    </w:p>
    <w:p w14:paraId="77144263" w14:textId="77777777" w:rsidR="00B52C2F" w:rsidRDefault="00000000">
      <w:pPr>
        <w:pStyle w:val="Default"/>
        <w:tabs>
          <w:tab w:val="left" w:pos="284"/>
        </w:tabs>
        <w:spacing w:line="360" w:lineRule="auto"/>
        <w:ind w:left="142" w:right="-20"/>
        <w:jc w:val="center"/>
      </w:pPr>
      <w:r>
        <w:t>in</w:t>
      </w:r>
    </w:p>
    <w:p w14:paraId="5F43BEB5" w14:textId="77777777" w:rsidR="00B52C2F" w:rsidRDefault="00000000">
      <w:pPr>
        <w:tabs>
          <w:tab w:val="left" w:pos="284"/>
        </w:tabs>
        <w:spacing w:line="360" w:lineRule="auto"/>
        <w:ind w:left="142" w:right="-20"/>
        <w:jc w:val="center"/>
      </w:pPr>
      <w:r>
        <w:rPr>
          <w:b/>
          <w:bCs/>
          <w:sz w:val="28"/>
          <w:szCs w:val="28"/>
        </w:rPr>
        <w:t>Computer Science and Engineering</w:t>
      </w:r>
    </w:p>
    <w:p w14:paraId="44F81193" w14:textId="77777777" w:rsidR="00B52C2F" w:rsidRDefault="00000000">
      <w:pPr>
        <w:tabs>
          <w:tab w:val="left" w:pos="284"/>
        </w:tabs>
        <w:spacing w:line="360" w:lineRule="auto"/>
        <w:ind w:left="142" w:right="-20"/>
        <w:jc w:val="center"/>
      </w:pPr>
      <w:proofErr w:type="gramStart"/>
      <w:r>
        <w:t>by</w:t>
      </w:r>
      <w:proofErr w:type="gramEnd"/>
    </w:p>
    <w:p w14:paraId="7BC71CD9" w14:textId="77777777" w:rsidR="00B52C2F" w:rsidRDefault="00000000">
      <w:pPr>
        <w:tabs>
          <w:tab w:val="left" w:pos="284"/>
        </w:tabs>
        <w:ind w:left="142" w:right="-20"/>
        <w:jc w:val="center"/>
        <w:rPr>
          <w:b/>
          <w:bCs/>
        </w:rPr>
      </w:pPr>
      <w:r>
        <w:rPr>
          <w:b/>
          <w:bCs/>
        </w:rPr>
        <w:t xml:space="preserve">Anurag V Kulkarni </w:t>
      </w:r>
    </w:p>
    <w:p w14:paraId="20AAB8FB" w14:textId="77777777" w:rsidR="00B52C2F" w:rsidRDefault="00000000">
      <w:pPr>
        <w:tabs>
          <w:tab w:val="left" w:pos="284"/>
        </w:tabs>
        <w:ind w:left="142" w:right="-20"/>
        <w:jc w:val="center"/>
        <w:rPr>
          <w:b/>
          <w:bCs/>
        </w:rPr>
      </w:pPr>
      <w:r>
        <w:rPr>
          <w:b/>
          <w:bCs/>
        </w:rPr>
        <w:t>Enrollment No. : CA8547</w:t>
      </w:r>
    </w:p>
    <w:p w14:paraId="50872A4F" w14:textId="77777777" w:rsidR="00B52C2F" w:rsidRDefault="00000000">
      <w:pPr>
        <w:tabs>
          <w:tab w:val="left" w:pos="284"/>
        </w:tabs>
        <w:ind w:left="142" w:right="-20"/>
        <w:jc w:val="center"/>
        <w:rPr>
          <w:b/>
          <w:bCs/>
        </w:rPr>
      </w:pPr>
      <w:r>
        <w:rPr>
          <w:b/>
          <w:bCs/>
        </w:rPr>
        <w:t>University Roll No. : 301402221011</w:t>
      </w:r>
    </w:p>
    <w:p w14:paraId="6C6EEA38" w14:textId="77777777" w:rsidR="00B52C2F" w:rsidRDefault="00B52C2F">
      <w:pPr>
        <w:tabs>
          <w:tab w:val="left" w:pos="284"/>
        </w:tabs>
        <w:ind w:left="142" w:right="-20"/>
        <w:jc w:val="center"/>
        <w:rPr>
          <w:b/>
          <w:bCs/>
          <w:sz w:val="18"/>
          <w:szCs w:val="18"/>
        </w:rPr>
      </w:pPr>
    </w:p>
    <w:p w14:paraId="761C5828" w14:textId="77777777" w:rsidR="00B52C2F" w:rsidRDefault="00000000">
      <w:pPr>
        <w:tabs>
          <w:tab w:val="left" w:pos="284"/>
        </w:tabs>
        <w:ind w:left="142" w:right="-20"/>
        <w:jc w:val="center"/>
        <w:rPr>
          <w:b/>
          <w:bCs/>
        </w:rPr>
      </w:pPr>
      <w:r>
        <w:rPr>
          <w:b/>
          <w:bCs/>
        </w:rPr>
        <w:t xml:space="preserve">Abhishek Kumar Mishra </w:t>
      </w:r>
    </w:p>
    <w:p w14:paraId="386EF370" w14:textId="77777777" w:rsidR="00B52C2F" w:rsidRDefault="00000000">
      <w:pPr>
        <w:tabs>
          <w:tab w:val="left" w:pos="284"/>
        </w:tabs>
        <w:ind w:left="142" w:right="-20"/>
        <w:jc w:val="center"/>
        <w:rPr>
          <w:b/>
          <w:bCs/>
        </w:rPr>
      </w:pPr>
      <w:r>
        <w:rPr>
          <w:b/>
          <w:bCs/>
        </w:rPr>
        <w:t xml:space="preserve">Enrollment No. : CA8399 </w:t>
      </w:r>
    </w:p>
    <w:p w14:paraId="137DE1BD" w14:textId="77777777" w:rsidR="00B52C2F" w:rsidRDefault="00000000">
      <w:pPr>
        <w:tabs>
          <w:tab w:val="left" w:pos="284"/>
        </w:tabs>
        <w:ind w:left="142" w:right="-20"/>
        <w:jc w:val="center"/>
        <w:rPr>
          <w:b/>
          <w:bCs/>
        </w:rPr>
      </w:pPr>
      <w:r>
        <w:rPr>
          <w:b/>
          <w:bCs/>
        </w:rPr>
        <w:t>University Roll No. : 301402221036</w:t>
      </w:r>
    </w:p>
    <w:p w14:paraId="5F49BF2A" w14:textId="77777777" w:rsidR="00B52C2F" w:rsidRDefault="00B52C2F">
      <w:pPr>
        <w:tabs>
          <w:tab w:val="left" w:pos="284"/>
        </w:tabs>
        <w:ind w:left="142" w:right="-20"/>
        <w:jc w:val="center"/>
        <w:rPr>
          <w:b/>
          <w:bCs/>
          <w:sz w:val="18"/>
          <w:szCs w:val="18"/>
        </w:rPr>
      </w:pPr>
    </w:p>
    <w:p w14:paraId="2B378E3E" w14:textId="77777777" w:rsidR="00B52C2F" w:rsidRDefault="00000000">
      <w:pPr>
        <w:tabs>
          <w:tab w:val="left" w:pos="284"/>
        </w:tabs>
        <w:ind w:left="142" w:right="-20"/>
        <w:jc w:val="center"/>
        <w:rPr>
          <w:b/>
          <w:bCs/>
        </w:rPr>
      </w:pPr>
      <w:r>
        <w:rPr>
          <w:b/>
          <w:bCs/>
        </w:rPr>
        <w:t xml:space="preserve">Abhinav Tripathi </w:t>
      </w:r>
    </w:p>
    <w:p w14:paraId="0D58AE27" w14:textId="77777777" w:rsidR="00B52C2F" w:rsidRDefault="00000000">
      <w:pPr>
        <w:tabs>
          <w:tab w:val="left" w:pos="284"/>
        </w:tabs>
        <w:ind w:left="142" w:right="-20"/>
        <w:jc w:val="center"/>
        <w:rPr>
          <w:b/>
          <w:bCs/>
        </w:rPr>
      </w:pPr>
      <w:r>
        <w:rPr>
          <w:b/>
          <w:bCs/>
        </w:rPr>
        <w:t>Enrollment No. : CA8339</w:t>
      </w:r>
    </w:p>
    <w:p w14:paraId="1E1DC88A" w14:textId="77777777" w:rsidR="00B52C2F" w:rsidRDefault="00000000">
      <w:pPr>
        <w:tabs>
          <w:tab w:val="left" w:pos="284"/>
        </w:tabs>
        <w:ind w:left="142" w:right="-20"/>
        <w:jc w:val="center"/>
        <w:rPr>
          <w:b/>
          <w:bCs/>
        </w:rPr>
      </w:pPr>
      <w:r>
        <w:rPr>
          <w:b/>
          <w:bCs/>
        </w:rPr>
        <w:t>University Roll No. : 301402221123</w:t>
      </w:r>
    </w:p>
    <w:p w14:paraId="77A31CB6" w14:textId="77777777" w:rsidR="00B52C2F" w:rsidRDefault="00B52C2F">
      <w:pPr>
        <w:tabs>
          <w:tab w:val="left" w:pos="284"/>
        </w:tabs>
        <w:ind w:left="142" w:right="-20"/>
        <w:jc w:val="center"/>
        <w:rPr>
          <w:b/>
          <w:bCs/>
          <w:sz w:val="18"/>
          <w:szCs w:val="18"/>
        </w:rPr>
      </w:pPr>
    </w:p>
    <w:p w14:paraId="4791765E" w14:textId="77777777" w:rsidR="00B52C2F" w:rsidRDefault="00000000">
      <w:pPr>
        <w:pStyle w:val="Default"/>
        <w:tabs>
          <w:tab w:val="left" w:pos="284"/>
        </w:tabs>
        <w:ind w:left="142" w:right="-20"/>
        <w:jc w:val="center"/>
      </w:pPr>
      <w:r>
        <w:rPr>
          <w:b/>
          <w:bCs/>
        </w:rPr>
        <w:t>Under the Guidance of</w:t>
      </w:r>
    </w:p>
    <w:p w14:paraId="3276BE8E" w14:textId="77777777" w:rsidR="00B52C2F" w:rsidRDefault="00000000">
      <w:pPr>
        <w:pStyle w:val="Default"/>
        <w:tabs>
          <w:tab w:val="left" w:pos="284"/>
        </w:tabs>
        <w:ind w:left="142" w:right="-20"/>
        <w:jc w:val="center"/>
        <w:rPr>
          <w:b/>
          <w:bCs/>
        </w:rPr>
      </w:pPr>
      <w:r>
        <w:rPr>
          <w:b/>
          <w:bCs/>
        </w:rPr>
        <w:t>Dr. Siddhartha Choubey</w:t>
      </w:r>
    </w:p>
    <w:p w14:paraId="10790F3A" w14:textId="5FFC56FA" w:rsidR="00B52C2F" w:rsidRDefault="00000000">
      <w:pPr>
        <w:pStyle w:val="Default"/>
        <w:tabs>
          <w:tab w:val="left" w:pos="284"/>
        </w:tabs>
        <w:ind w:left="142" w:right="-20"/>
        <w:jc w:val="center"/>
        <w:rPr>
          <w:b/>
          <w:bCs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AFA08E" wp14:editId="78AF73C6">
                <wp:simplePos x="0" y="0"/>
                <wp:positionH relativeFrom="column">
                  <wp:posOffset>7559040</wp:posOffset>
                </wp:positionH>
                <wp:positionV relativeFrom="paragraph">
                  <wp:posOffset>365125</wp:posOffset>
                </wp:positionV>
                <wp:extent cx="929640" cy="822960"/>
                <wp:effectExtent l="6350" t="6350" r="16510" b="8890"/>
                <wp:wrapNone/>
                <wp:docPr id="11386875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822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DAC34A" id="Rectangle 1" o:spid="_x0000_s1026" style="position:absolute;margin-left:595.2pt;margin-top:28.75pt;width:73.2pt;height:64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" fillcolor="white [3212]" strokecolor="white [3212]" strokeweight="1pt"/>
            </w:pict>
          </mc:Fallback>
        </mc:AlternateContent>
      </w:r>
      <w:r w:rsidR="00EF6209">
        <w:rPr>
          <w:b/>
          <w:bCs/>
        </w:rPr>
        <w:t>Professor</w:t>
      </w:r>
    </w:p>
    <w:p w14:paraId="61F41819" w14:textId="7260D07E" w:rsidR="0084290A" w:rsidRPr="0084290A" w:rsidRDefault="0084290A">
      <w:pPr>
        <w:pStyle w:val="Default"/>
        <w:tabs>
          <w:tab w:val="left" w:pos="284"/>
        </w:tabs>
        <w:ind w:left="142" w:right="-20"/>
        <w:jc w:val="center"/>
        <w:rPr>
          <w:b/>
          <w:bCs/>
        </w:rPr>
      </w:pPr>
      <w:r w:rsidRPr="0084290A">
        <w:rPr>
          <w:b/>
          <w:bCs/>
        </w:rPr>
        <w:t>Computer Science and Engineering</w:t>
      </w:r>
    </w:p>
    <w:p w14:paraId="0F49DC0C" w14:textId="77777777" w:rsidR="00B52C2F" w:rsidRDefault="00000000">
      <w:pPr>
        <w:pStyle w:val="Default"/>
        <w:tabs>
          <w:tab w:val="left" w:pos="284"/>
        </w:tabs>
        <w:ind w:left="142" w:right="-20"/>
        <w:jc w:val="center"/>
        <w:rPr>
          <w:b/>
          <w:bCs/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F96D6F" wp14:editId="6E849BC5">
                <wp:simplePos x="0" y="0"/>
                <wp:positionH relativeFrom="column">
                  <wp:posOffset>68580</wp:posOffset>
                </wp:positionH>
                <wp:positionV relativeFrom="paragraph">
                  <wp:posOffset>82551</wp:posOffset>
                </wp:positionV>
                <wp:extent cx="6057900" cy="15240"/>
                <wp:effectExtent l="0" t="0" r="1905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790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5961D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4pt,6.5pt" to="482.4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3C297CD3" wp14:editId="1EA6859E">
            <wp:simplePos x="0" y="0"/>
            <wp:positionH relativeFrom="margin">
              <wp:posOffset>267970</wp:posOffset>
            </wp:positionH>
            <wp:positionV relativeFrom="paragraph">
              <wp:posOffset>138430</wp:posOffset>
            </wp:positionV>
            <wp:extent cx="824230" cy="842010"/>
            <wp:effectExtent l="0" t="0" r="13970" b="15240"/>
            <wp:wrapNone/>
            <wp:docPr id="1420655468" name="Picture 4" descr="C:\Users\Anurag\Desktop\symbol.PNG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655468" name="Picture 4" descr="C:\Users\Anurag\Desktop\symbol.PNGsymbol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6725" b="83"/>
                    <a:stretch>
                      <a:fillRect/>
                    </a:stretch>
                  </pic:blipFill>
                  <pic:spPr>
                    <a:xfrm>
                      <a:off x="0" y="0"/>
                      <a:ext cx="824230" cy="84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8B5FC6" w14:textId="77777777" w:rsidR="00B52C2F" w:rsidRDefault="00000000">
      <w:pPr>
        <w:tabs>
          <w:tab w:val="left" w:pos="284"/>
        </w:tabs>
        <w:ind w:left="1440" w:right="-20"/>
        <w:jc w:val="center"/>
      </w:pPr>
      <w:r>
        <w:rPr>
          <w:b/>
          <w:bCs/>
          <w:sz w:val="26"/>
          <w:szCs w:val="26"/>
        </w:rPr>
        <w:t>Department of Computer Science and Engineering</w:t>
      </w:r>
    </w:p>
    <w:p w14:paraId="40E5F73C" w14:textId="77777777" w:rsidR="00B52C2F" w:rsidRDefault="00000000">
      <w:pPr>
        <w:tabs>
          <w:tab w:val="left" w:pos="284"/>
        </w:tabs>
        <w:ind w:left="1440" w:right="-20"/>
        <w:jc w:val="center"/>
        <w:rPr>
          <w:b/>
          <w:bCs/>
          <w:sz w:val="28"/>
          <w:szCs w:val="28"/>
        </w:rPr>
      </w:pPr>
      <w:r>
        <w:rPr>
          <w:b/>
          <w:bCs/>
          <w:sz w:val="26"/>
          <w:szCs w:val="26"/>
        </w:rPr>
        <w:t>Shri Shankaracharya Technical Campus,</w:t>
      </w:r>
    </w:p>
    <w:p w14:paraId="514A9D80" w14:textId="77777777" w:rsidR="00B52C2F" w:rsidRDefault="00000000">
      <w:pPr>
        <w:tabs>
          <w:tab w:val="left" w:pos="284"/>
        </w:tabs>
        <w:ind w:left="1440" w:right="-20"/>
        <w:jc w:val="center"/>
        <w:rPr>
          <w:b/>
          <w:bCs/>
        </w:rPr>
      </w:pPr>
      <w:r>
        <w:rPr>
          <w:b/>
          <w:bCs/>
          <w:sz w:val="22"/>
          <w:szCs w:val="22"/>
        </w:rPr>
        <w:t>District-Durg, Chhattisgarh 490020, India</w:t>
      </w:r>
    </w:p>
    <w:p w14:paraId="36891623" w14:textId="77777777" w:rsidR="00B52C2F" w:rsidRDefault="00000000">
      <w:pPr>
        <w:tabs>
          <w:tab w:val="left" w:pos="284"/>
        </w:tabs>
        <w:ind w:left="1440" w:right="-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Ph. No. : 0788-4088888 Web : www.sstc.in</w:t>
      </w:r>
    </w:p>
    <w:p w14:paraId="44230000" w14:textId="77777777" w:rsidR="00B52C2F" w:rsidRDefault="00B52C2F">
      <w:pPr>
        <w:tabs>
          <w:tab w:val="left" w:pos="284"/>
        </w:tabs>
        <w:ind w:left="1440" w:right="-20"/>
        <w:jc w:val="center"/>
        <w:rPr>
          <w:b/>
          <w:bCs/>
          <w:sz w:val="22"/>
          <w:szCs w:val="22"/>
        </w:rPr>
      </w:pPr>
    </w:p>
    <w:p w14:paraId="0DC3DE30" w14:textId="77777777" w:rsidR="00B52C2F" w:rsidRDefault="00000000">
      <w:pPr>
        <w:pBdr>
          <w:top w:val="single" w:sz="4" w:space="1" w:color="auto"/>
          <w:bottom w:val="single" w:sz="4" w:space="1" w:color="auto"/>
        </w:pBdr>
        <w:tabs>
          <w:tab w:val="left" w:pos="284"/>
        </w:tabs>
        <w:ind w:left="142" w:right="-20"/>
        <w:jc w:val="center"/>
        <w:rPr>
          <w:b/>
          <w:bCs/>
        </w:rPr>
      </w:pPr>
      <w:r>
        <w:rPr>
          <w:b/>
          <w:bCs/>
        </w:rPr>
        <w:t>Session:  2024 – 20</w:t>
      </w:r>
      <w:r>
        <w:rPr>
          <w:rFonts w:hint="cs"/>
          <w:b/>
          <w:bCs/>
        </w:rPr>
        <w:t>2</w:t>
      </w:r>
      <w:r>
        <w:rPr>
          <w:b/>
          <w:bCs/>
        </w:rPr>
        <w:t>5</w:t>
      </w:r>
    </w:p>
    <w:sectPr w:rsidR="00B52C2F">
      <w:footerReference w:type="default" r:id="rId10"/>
      <w:pgSz w:w="11860" w:h="16800"/>
      <w:pgMar w:top="946" w:right="1296" w:bottom="274" w:left="1560" w:header="0" w:footer="0" w:gutter="0"/>
      <w:pgNumType w:start="1"/>
      <w:cols w:space="720" w:equalWidth="0">
        <w:col w:w="968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88C147" w14:textId="77777777" w:rsidR="009E5E7A" w:rsidRDefault="009E5E7A">
      <w:r>
        <w:separator/>
      </w:r>
    </w:p>
  </w:endnote>
  <w:endnote w:type="continuationSeparator" w:id="0">
    <w:p w14:paraId="1F51058F" w14:textId="77777777" w:rsidR="009E5E7A" w:rsidRDefault="009E5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B3D731" w14:textId="77777777" w:rsidR="00B52C2F" w:rsidRDefault="00B52C2F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F5D12D" w14:textId="77777777" w:rsidR="009E5E7A" w:rsidRDefault="009E5E7A">
      <w:r>
        <w:separator/>
      </w:r>
    </w:p>
  </w:footnote>
  <w:footnote w:type="continuationSeparator" w:id="0">
    <w:p w14:paraId="5AD3F6D3" w14:textId="77777777" w:rsidR="009E5E7A" w:rsidRDefault="009E5E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2755773"/>
    <w:rsid w:val="00323C9E"/>
    <w:rsid w:val="006D6DD0"/>
    <w:rsid w:val="0079081A"/>
    <w:rsid w:val="007B273D"/>
    <w:rsid w:val="0084290A"/>
    <w:rsid w:val="009E5E7A"/>
    <w:rsid w:val="00B52C2F"/>
    <w:rsid w:val="00BB789A"/>
    <w:rsid w:val="00D3080D"/>
    <w:rsid w:val="00EF6209"/>
    <w:rsid w:val="51F96E4A"/>
    <w:rsid w:val="52755773"/>
    <w:rsid w:val="5BAD6AAF"/>
    <w:rsid w:val="693A3CEF"/>
    <w:rsid w:val="7AAB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AAE97F1"/>
  <w15:docId w15:val="{5EF4FA69-164E-4DE3-A796-BC348ABF5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="Times New Roman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480" w:after="480" w:line="360" w:lineRule="auto"/>
      <w:outlineLvl w:val="0"/>
    </w:pPr>
    <w:rPr>
      <w:b/>
      <w:bCs/>
      <w:color w:val="1B1C1D"/>
      <w:sz w:val="32"/>
      <w:szCs w:val="32"/>
      <w:lang w:eastAsia="ja-JP"/>
    </w:rPr>
  </w:style>
  <w:style w:type="paragraph" w:styleId="Heading2">
    <w:name w:val="heading 2"/>
    <w:basedOn w:val="Normal"/>
    <w:next w:val="Normal"/>
    <w:uiPriority w:val="1"/>
    <w:qFormat/>
    <w:pPr>
      <w:spacing w:before="78"/>
      <w:ind w:left="71"/>
      <w:jc w:val="center"/>
      <w:outlineLvl w:val="1"/>
    </w:pPr>
    <w:rPr>
      <w:b/>
      <w:bCs/>
      <w:sz w:val="31"/>
      <w:szCs w:val="31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Cs w:val="23"/>
    </w:rPr>
  </w:style>
  <w:style w:type="paragraph" w:styleId="Footer">
    <w:name w:val="footer"/>
    <w:basedOn w:val="Normal"/>
    <w:uiPriority w:val="99"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qFormat/>
    <w:rPr>
      <w:rFonts w:eastAsia="Times New Roman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after="100" w:line="360" w:lineRule="auto"/>
      <w:jc w:val="both"/>
    </w:pPr>
    <w:rPr>
      <w:rFonts w:eastAsiaTheme="minorEastAsia" w:cstheme="minorBidi"/>
      <w:sz w:val="22"/>
      <w:lang w:eastAsia="ja-JP"/>
    </w:rPr>
  </w:style>
  <w:style w:type="paragraph" w:styleId="TOC2">
    <w:name w:val="toc 2"/>
    <w:basedOn w:val="Normal"/>
    <w:next w:val="Normal"/>
    <w:uiPriority w:val="39"/>
    <w:unhideWhenUsed/>
    <w:qFormat/>
    <w:pPr>
      <w:tabs>
        <w:tab w:val="right" w:leader="dot" w:pos="8296"/>
      </w:tabs>
      <w:spacing w:after="100" w:line="360" w:lineRule="auto"/>
      <w:ind w:left="284" w:right="-613"/>
      <w:jc w:val="both"/>
    </w:pPr>
    <w:rPr>
      <w:rFonts w:cstheme="minorBidi"/>
      <w:bCs/>
      <w:sz w:val="22"/>
      <w:lang w:val="en-IN" w:eastAsia="ja-JP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pPr>
      <w:ind w:left="460" w:hanging="361"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b/>
      <w:bCs/>
      <w:color w:val="1B1C1D"/>
      <w:sz w:val="32"/>
      <w:szCs w:val="32"/>
      <w:lang w:eastAsia="ja-JP"/>
    </w:rPr>
  </w:style>
  <w:style w:type="paragraph" w:styleId="NoSpacing">
    <w:name w:val="No Spacing"/>
    <w:uiPriority w:val="1"/>
    <w:qFormat/>
    <w:rPr>
      <w:rFonts w:eastAsia="Times New Roman"/>
      <w:sz w:val="24"/>
      <w:szCs w:val="24"/>
      <w:lang w:val="en-US" w:eastAsia="en-US" w:bidi="ar-SA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EE15C3-CE47-4816-8755-CBFE8FB05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 orary</dc:creator>
  <cp:lastModifiedBy>Umesh Sahu</cp:lastModifiedBy>
  <cp:revision>4</cp:revision>
  <dcterms:created xsi:type="dcterms:W3CDTF">2025-06-16T17:33:00Z</dcterms:created>
  <dcterms:modified xsi:type="dcterms:W3CDTF">2025-06-18T12:07:00Z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8F3C24FD4DFB4FCCA4B20D0CBB279241_13</vt:lpwstr>
  </property>
</Properties>
</file>