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JMeter Performance Testing Report</w:t>
      </w:r>
    </w:p>
    <w:p>
      <w:pPr>
        <w:jc w:val="center"/>
      </w:pPr>
      <w:r>
        <w:rPr>
          <w:b/>
          <w:sz w:val="26"/>
        </w:rPr>
        <w:t>SIP &amp; NAV Allocation Engine</w:t>
      </w:r>
    </w:p>
    <w:p>
      <w:pPr>
        <w:jc w:val="center"/>
      </w:pPr>
      <w:r>
        <w:rPr>
          <w:b/>
          <w:sz w:val="24"/>
        </w:rPr>
        <w:t>Endpoint #4 — GET /api/v1/sips/user/{userId}</w:t>
      </w:r>
    </w:p>
    <w:p/>
    <w:p>
      <w:pPr>
        <w:pStyle w:val="Heading1"/>
      </w:pPr>
      <w:r>
        <w:t>Purpose</w:t>
      </w:r>
    </w:p>
    <w:p>
      <w:r>
        <w:t>This report evaluates the performance of the user-specific SIP retrieval endpoint GET /api/v1/sips/user/{userId} under two 100,000-request JMeter workloads. The endpoint was tested using userId 101, with zero errors recorded in both tests.</w:t>
      </w:r>
    </w:p>
    <w:p>
      <w:pPr>
        <w:pStyle w:val="Heading1"/>
      </w:pPr>
      <w:r>
        <w:t>Test 1 — High Concurrency</w:t>
      </w:r>
    </w:p>
    <w:p>
      <w:r>
        <w:t>The first workload used 1,000 concurrent threads with 100 iterations per thread, for a total of 100,000 HTTP requests.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Endpoint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 /api/v1/sips/user/101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Protocol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HTTP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Host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localhost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8080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Threads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1,000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Loops per Thread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Total Requests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100,000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Ramp-Up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 seconds</w:t>
            </w:r>
          </w:p>
        </w:tc>
      </w:tr>
    </w:tbl>
    <w:p/>
    <w:p>
      <w:pPr>
        <w:pStyle w:val="Heading1"/>
      </w:pPr>
      <w:r>
        <w:t>JMeter Test Evidence — Test 1</w:t>
      </w:r>
    </w:p>
    <w:p>
      <w:pPr>
        <w:jc w:val="left"/>
      </w:pPr>
      <w:r>
        <w:rPr>
          <w:b/>
          <w:sz w:val="20"/>
        </w:rPr>
        <w:t>1. HTTP Request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5977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14fabda-d5a9-4f48-8a76-53500cb959f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9778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20"/>
        </w:rPr>
        <w:t>2. Summary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8793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c62f8a1-5198-4e6e-84a4-fa96c196bf4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87931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20"/>
        </w:rPr>
        <w:t>3. Aggregate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70545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c956821-0c55-4c8a-9067-11d2643b18a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054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Performance Results — Test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Samples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100,000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Average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 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Median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 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90th Percentile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 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95th Percentile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 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99th Percentile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6 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Minimum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 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Maximum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59 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Standard Deviation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1.26 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Error 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0.00%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Throughput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9,951.2 req/sec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Received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2,912.58 KB/sec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1,321.65 KB/sec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Average Bytes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299.7 bytes</w:t>
            </w:r>
          </w:p>
        </w:tc>
      </w:tr>
    </w:tbl>
    <w:p/>
    <w:p>
      <w:pPr>
        <w:pStyle w:val="Heading1"/>
      </w:pPr>
      <w:r>
        <w:t>Test 2 — High Iteration</w:t>
      </w:r>
    </w:p>
    <w:p>
      <w:r>
        <w:t>The second workload used 100 threads with 1,000 iterations per thread, again generating a total of 100,000 HTTP requests.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Configuration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Endpoint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GET /api/v1/sips/user/101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Protocol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HTTP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Host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localhost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Port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8080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Threads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Loops per Thread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1,000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Total Requests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100,000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Ramp-Up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 seconds</w:t>
            </w:r>
          </w:p>
        </w:tc>
      </w:tr>
    </w:tbl>
    <w:p/>
    <w:p>
      <w:pPr>
        <w:pStyle w:val="Heading1"/>
      </w:pPr>
      <w:r>
        <w:t>JMeter Test Evidence — Test 2</w:t>
      </w:r>
    </w:p>
    <w:p>
      <w:pPr>
        <w:jc w:val="left"/>
      </w:pPr>
      <w:r>
        <w:rPr>
          <w:b/>
          <w:sz w:val="20"/>
        </w:rPr>
        <w:t>1. HTTP Request Configuration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25276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27444d-43af-4078-9460-cc229463b4e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276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20"/>
        </w:rPr>
        <w:t>2. Summary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7430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722bfa7-0dfb-4496-9eaa-31c547a956e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430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b/>
          <w:sz w:val="20"/>
        </w:rPr>
        <w:t>3. Aggregate Report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17996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ac54851-f210-4b74-96c9-b46f8aaa497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79963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Performance Results — Test 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5112"/>
            <w:vAlign w:val="center"/>
            <w:shd w:fill="D9EAF7"/>
          </w:tcPr>
          <w:p>
            <w:r/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Samples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100,000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Average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4 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Median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 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90th Percentile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 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95th Percentile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14 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99th Percentile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35 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Minimum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 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Maximum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153 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Standard Deviation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6.98 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Error Rate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0.00%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Throughput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8,724.5 req/sec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Received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2,553.53 KB/sec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Sent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1,158.72 KB/sec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Average Bytes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8"/>
              </w:rPr>
              <w:t>299.7 bytes</w:t>
            </w:r>
          </w:p>
        </w:tc>
      </w:tr>
    </w:tbl>
    <w:p/>
    <w:p>
      <w:pPr>
        <w:pStyle w:val="Heading1"/>
      </w:pPr>
      <w:r>
        <w:t>Test Comparison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Metric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Test 1 — 1000×100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18"/>
              </w:rPr>
              <w:t>Test 2 — 100×1000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Samples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100,000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100,000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Average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4 ms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Median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 ms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P90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9 ms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P95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14 ms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P99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6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35 ms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Maximum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59 ms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153 ms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Error Rate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0.00%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0.00%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Throughput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9,951.2 req/sec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8,724.5 req/sec</w:t>
            </w:r>
          </w:p>
        </w:tc>
      </w:tr>
    </w:tbl>
    <w:p/>
    <w:p>
      <w:pPr>
        <w:pStyle w:val="Heading1"/>
      </w:pPr>
      <w:r>
        <w:t>Analysis</w:t>
      </w:r>
    </w:p>
    <w:p>
      <w:pPr>
        <w:pStyle w:val="ListBullet"/>
      </w:pPr>
      <w:r>
        <w:t>Both workloads completed all 100,000 requests successfully with a 0.00% error rate.</w:t>
      </w:r>
    </w:p>
    <w:p>
      <w:pPr>
        <w:pStyle w:val="ListBullet"/>
      </w:pPr>
      <w:r>
        <w:t>Test 1 produced the stronger latency profile, with a 1 ms average, 2 ms P90, and 6 ms P99.</w:t>
      </w:r>
    </w:p>
    <w:p>
      <w:pPr>
        <w:pStyle w:val="ListBullet"/>
      </w:pPr>
      <w:r>
        <w:t>Test 2 remained very fast, but its average latency increased to 4 ms and P99 to 35 ms.</w:t>
      </w:r>
    </w:p>
    <w:p>
      <w:pPr>
        <w:pStyle w:val="ListBullet"/>
      </w:pPr>
      <w:r>
        <w:t>Test 1 also recorded the higher throughput at 9,951.2 requests/sec versus 8,724.5 requests/sec in Test 2.</w:t>
      </w:r>
    </w:p>
    <w:p>
      <w:pPr>
        <w:pStyle w:val="ListBullet"/>
      </w:pPr>
      <w:r>
        <w:t>The results show that this user-specific retrieval endpoint handled both the higher-concurrency and higher-iteration workloads successfully in the tested local environment.</w:t>
      </w:r>
    </w:p>
    <w:p>
      <w:pPr>
        <w:pStyle w:val="Heading1"/>
      </w:pPr>
      <w:r>
        <w:t>Best Overall Latency Result</w:t>
      </w:r>
    </w:p>
    <w:p>
      <w:r>
        <w:t>Test 1 — High Concurrency (1,000 threads × 100 loops) delivered the best overall latency, with 1 ms average latency, 1 ms median latency, 2 ms P90, 3 ms P95, and 6 ms P99.</w:t>
      </w:r>
    </w:p>
    <w:p>
      <w:pPr>
        <w:pStyle w:val="Heading1"/>
      </w:pPr>
      <w:r>
        <w:t>Highest Throughput</w:t>
      </w:r>
    </w:p>
    <w:p>
      <w:r>
        <w:t>Test 1 — High Concurrency achieved the highest measured throughput at 9,951.2 requests/sec, while maintaining a 0.00% error rate.</w:t>
      </w:r>
    </w:p>
    <w:p>
      <w:pPr>
        <w:pStyle w:val="Heading1"/>
      </w:pPr>
      <w:r>
        <w:t>Final Status</w:t>
      </w:r>
    </w:p>
    <w:p>
      <w:r>
        <w:rPr>
          <w:b/>
          <w:sz w:val="28"/>
        </w:rPr>
        <w:t>PASS</w:t>
      </w:r>
    </w:p>
    <w:p>
      <w:r>
        <w:t>GET /api/v1/sips/user/{userId} successfully processed 100,000 requests in each of the two JMeter workloads without errors. The measured latency and throughput were strong in both scenarios, with Test 1 providing the best overall result.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