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Before running the application ensure the following packages in </w:t>
      </w:r>
      <w:r w:rsidDel="00000000" w:rsidR="00000000" w:rsidRPr="00000000">
        <w:rPr>
          <w:i w:val="1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are installed using </w:t>
      </w:r>
      <w:r w:rsidDel="00000000" w:rsidR="00000000" w:rsidRPr="00000000">
        <w:rPr>
          <w:i w:val="1"/>
          <w:rtl w:val="0"/>
        </w:rPr>
        <w:t xml:space="preserve">pip3 install -r requirements.txt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Jinja2 -  Template Engine for Python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Bleach - HTML sanitising library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Pandas - Data Manipulation and Analysis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Matplotlib - Data visualisation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  <w:t xml:space="preserve">Execution of this application consists of two parts. Firstly, edit </w:t>
      </w:r>
      <w:r w:rsidDel="00000000" w:rsidR="00000000" w:rsidRPr="00000000">
        <w:rPr>
          <w:i w:val="1"/>
          <w:rtl w:val="0"/>
        </w:rPr>
        <w:t xml:space="preserve">backup.sh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add directories and files that need to be duplicated for analysis. Running this script outputs a tar archive of a directory called </w:t>
      </w:r>
      <w:r w:rsidDel="00000000" w:rsidR="00000000" w:rsidRPr="00000000">
        <w:rPr>
          <w:i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. The next part includes running the main program </w:t>
      </w:r>
      <w:r w:rsidDel="00000000" w:rsidR="00000000" w:rsidRPr="00000000">
        <w:rPr>
          <w:i w:val="1"/>
          <w:rtl w:val="0"/>
        </w:rPr>
        <w:t xml:space="preserve">run.py</w:t>
      </w:r>
      <w:r w:rsidDel="00000000" w:rsidR="00000000" w:rsidRPr="00000000">
        <w:rPr>
          <w:rtl w:val="0"/>
        </w:rPr>
        <w:t xml:space="preserve"> that takes the name of the backup directory as input. The scripts directory contains log analysis python scripts.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Directory structure of the application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0063" cy="166818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66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Usage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i w:val="1"/>
          <w:rtl w:val="0"/>
        </w:rPr>
        <w:t xml:space="preserve">sudo backup_files.sh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47449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53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4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tar -xvzf log_and_config_backup_20240329_151015.tar.gz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952156" cy="110959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75058"/>
                    <a:stretch>
                      <a:fillRect/>
                    </a:stretch>
                  </pic:blipFill>
                  <pic:spPr>
                    <a:xfrm>
                      <a:off x="0" y="0"/>
                      <a:ext cx="3952156" cy="1109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Running the main program -</w:t>
      </w:r>
      <w:r w:rsidDel="00000000" w:rsidR="00000000" w:rsidRPr="00000000">
        <w:rPr>
          <w:i w:val="1"/>
          <w:rtl w:val="0"/>
        </w:rPr>
        <w:t xml:space="preserve"> run.py </w:t>
      </w:r>
      <w:r w:rsidDel="00000000" w:rsidR="00000000" w:rsidRPr="00000000">
        <w:rPr>
          <w:rtl w:val="0"/>
        </w:rPr>
        <w:t xml:space="preserve">generates a </w:t>
      </w:r>
      <w:r w:rsidDel="00000000" w:rsidR="00000000" w:rsidRPr="00000000">
        <w:rPr>
          <w:i w:val="1"/>
          <w:rtl w:val="0"/>
        </w:rPr>
        <w:t xml:space="preserve">log_analysis_report.html</w:t>
      </w:r>
      <w:r w:rsidDel="00000000" w:rsidR="00000000" w:rsidRPr="00000000">
        <w:rPr>
          <w:rtl w:val="0"/>
        </w:rPr>
        <w:t xml:space="preserve"> that contains the results of log analysis.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generated reports can be viewed through a browser.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763336" cy="4866199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336" cy="48661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