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CB1C81" w14:textId="77777777" w:rsidR="00FE0DFC" w:rsidRPr="001E2B0E" w:rsidRDefault="00FE0DFC" w:rsidP="00956A67">
      <w:pPr>
        <w:jc w:val="center"/>
        <w:rPr>
          <w:rFonts w:ascii="Times New Roman" w:hAnsi="Times New Roman" w:cs="Times New Roman"/>
          <w:b/>
          <w:w w:val="90"/>
          <w:sz w:val="20"/>
          <w:szCs w:val="20"/>
        </w:rPr>
      </w:pPr>
    </w:p>
    <w:p w14:paraId="4D7EA231" w14:textId="15A8A842" w:rsidR="00956A67" w:rsidRPr="007D1FF7" w:rsidRDefault="005E388E" w:rsidP="00956A67">
      <w:pPr>
        <w:spacing w:line="360" w:lineRule="auto"/>
        <w:jc w:val="center"/>
        <w:rPr>
          <w:rFonts w:ascii="Times New Roman" w:hAnsi="Times New Roman" w:cs="Times New Roman"/>
          <w:b/>
          <w:w w:val="90"/>
          <w:sz w:val="36"/>
          <w:szCs w:val="36"/>
        </w:rPr>
      </w:pPr>
      <w:r w:rsidRPr="007D1FF7">
        <w:rPr>
          <w:rFonts w:ascii="Times New Roman" w:hAnsi="Times New Roman" w:cs="Times New Roman"/>
          <w:b/>
          <w:w w:val="90"/>
          <w:sz w:val="36"/>
          <w:szCs w:val="36"/>
        </w:rPr>
        <w:t>A</w:t>
      </w:r>
      <w:r w:rsidR="00C377FC" w:rsidRPr="007D1FF7">
        <w:rPr>
          <w:rFonts w:ascii="Times New Roman" w:hAnsi="Times New Roman" w:cs="Times New Roman"/>
          <w:b/>
          <w:w w:val="90"/>
          <w:sz w:val="36"/>
          <w:szCs w:val="36"/>
        </w:rPr>
        <w:t>nurag Pandey</w:t>
      </w:r>
    </w:p>
    <w:p w14:paraId="43E467D8" w14:textId="15FA22B0" w:rsidR="009E154C" w:rsidRPr="001E2B0E" w:rsidRDefault="00E8257C" w:rsidP="00A82EC4">
      <w:pPr>
        <w:spacing w:line="360" w:lineRule="auto"/>
        <w:jc w:val="center"/>
        <w:rPr>
          <w:rFonts w:ascii="Times New Roman" w:hAnsi="Times New Roman" w:cs="Times New Roman"/>
          <w:sz w:val="20"/>
          <w:szCs w:val="20"/>
        </w:rPr>
      </w:pPr>
      <w:r>
        <w:t xml:space="preserve">Email: </w:t>
      </w:r>
      <w:hyperlink r:id="rId5" w:history="1">
        <w:r w:rsidRPr="00B77A77">
          <w:rPr>
            <w:rStyle w:val="Hyperlink"/>
            <w:rFonts w:ascii="Times New Roman" w:hAnsi="Times New Roman" w:cs="Times New Roman"/>
            <w:sz w:val="20"/>
            <w:szCs w:val="20"/>
          </w:rPr>
          <w:t>Anurag.120453@stu.upes.ac.in</w:t>
        </w:r>
      </w:hyperlink>
      <w:r w:rsidR="00A82EC4" w:rsidRPr="001E2B0E">
        <w:rPr>
          <w:rFonts w:ascii="Times New Roman" w:hAnsi="Times New Roman" w:cs="Times New Roman"/>
          <w:sz w:val="20"/>
          <w:szCs w:val="20"/>
        </w:rPr>
        <w:t xml:space="preserve"> |</w:t>
      </w:r>
      <w:r w:rsidR="004B3115">
        <w:rPr>
          <w:rFonts w:ascii="Times New Roman" w:hAnsi="Times New Roman" w:cs="Times New Roman"/>
          <w:sz w:val="20"/>
          <w:szCs w:val="20"/>
        </w:rPr>
        <w:t xml:space="preserve"> GitHub:</w:t>
      </w:r>
      <w:r w:rsidR="009E154C" w:rsidRPr="001E2B0E">
        <w:rPr>
          <w:rFonts w:ascii="Times New Roman" w:hAnsi="Times New Roman" w:cs="Times New Roman"/>
          <w:sz w:val="20"/>
          <w:szCs w:val="20"/>
        </w:rPr>
        <w:t xml:space="preserve"> </w:t>
      </w:r>
      <w:hyperlink r:id="rId6">
        <w:r w:rsidR="004B3115">
          <w:rPr>
            <w:rStyle w:val="Hyperlink"/>
            <w:rFonts w:ascii="Times New Roman" w:hAnsi="Times New Roman" w:cs="Times New Roman"/>
            <w:sz w:val="20"/>
            <w:szCs w:val="20"/>
          </w:rPr>
          <w:t>AnuragPandey19</w:t>
        </w:r>
      </w:hyperlink>
      <w:r w:rsidR="00A82EC4" w:rsidRPr="001E2B0E">
        <w:rPr>
          <w:rFonts w:ascii="Times New Roman" w:hAnsi="Times New Roman" w:cs="Times New Roman"/>
          <w:sz w:val="20"/>
          <w:szCs w:val="20"/>
        </w:rPr>
        <w:t xml:space="preserve"> |</w:t>
      </w:r>
      <w:r w:rsidR="004B3115" w:rsidRPr="004B3115">
        <w:t xml:space="preserve"> </w:t>
      </w:r>
      <w:r w:rsidR="004B3115">
        <w:rPr>
          <w:rFonts w:ascii="Times New Roman" w:hAnsi="Times New Roman" w:cs="Times New Roman"/>
          <w:sz w:val="20"/>
          <w:szCs w:val="20"/>
        </w:rPr>
        <w:t>LinkedIn:</w:t>
      </w:r>
      <w:r w:rsidR="00321735" w:rsidRPr="001E2B0E">
        <w:rPr>
          <w:rFonts w:ascii="Times New Roman" w:hAnsi="Times New Roman" w:cs="Times New Roman"/>
          <w:sz w:val="20"/>
          <w:szCs w:val="20"/>
        </w:rPr>
        <w:t xml:space="preserve"> </w:t>
      </w:r>
      <w:hyperlink r:id="rId7" w:history="1">
        <w:r w:rsidR="004B3115">
          <w:rPr>
            <w:rStyle w:val="Hyperlink"/>
            <w:rFonts w:ascii="Times New Roman" w:hAnsi="Times New Roman" w:cs="Times New Roman"/>
            <w:sz w:val="20"/>
            <w:szCs w:val="20"/>
          </w:rPr>
          <w:t>anurag-pandey-154259280/</w:t>
        </w:r>
      </w:hyperlink>
      <w:r w:rsidR="00A82EC4" w:rsidRPr="001E2B0E">
        <w:rPr>
          <w:rFonts w:ascii="Times New Roman" w:hAnsi="Times New Roman" w:cs="Times New Roman"/>
          <w:sz w:val="20"/>
          <w:szCs w:val="20"/>
        </w:rPr>
        <w:t xml:space="preserve"> | +91 9580765051</w:t>
      </w:r>
      <w:r w:rsidR="001E2B0E" w:rsidRPr="001E2B0E">
        <w:rPr>
          <w:rFonts w:ascii="Times New Roman" w:hAnsi="Times New Roman" w:cs="Times New Roman"/>
          <w:sz w:val="20"/>
          <w:szCs w:val="20"/>
        </w:rPr>
        <w:t>| India</w:t>
      </w:r>
    </w:p>
    <w:p w14:paraId="681833C0" w14:textId="77777777" w:rsidR="00A4074D" w:rsidRDefault="00A4074D" w:rsidP="00A4074D">
      <w:pPr>
        <w:tabs>
          <w:tab w:val="left" w:pos="11282"/>
        </w:tabs>
        <w:spacing w:before="171"/>
        <w:rPr>
          <w:rFonts w:ascii="Times New Roman" w:hAnsi="Times New Roman" w:cs="Times New Roman"/>
          <w:b/>
          <w:smallCaps/>
          <w:sz w:val="20"/>
          <w:szCs w:val="20"/>
          <w:u w:val="single"/>
        </w:rPr>
      </w:pPr>
      <w:r w:rsidRPr="001E2B0E">
        <w:rPr>
          <w:rFonts w:ascii="Times New Roman" w:hAnsi="Times New Roman" w:cs="Times New Roman"/>
          <w:b/>
          <w:spacing w:val="-2"/>
          <w:w w:val="125"/>
          <w:sz w:val="20"/>
          <w:szCs w:val="20"/>
          <w:u w:val="single"/>
        </w:rPr>
        <w:t>Education</w:t>
      </w:r>
      <w:r w:rsidRPr="001E2B0E">
        <w:rPr>
          <w:rFonts w:ascii="Times New Roman" w:hAnsi="Times New Roman" w:cs="Times New Roman"/>
          <w:b/>
          <w:smallCaps/>
          <w:sz w:val="20"/>
          <w:szCs w:val="20"/>
          <w:u w:val="single"/>
        </w:rPr>
        <w:tab/>
      </w:r>
    </w:p>
    <w:p w14:paraId="1B856D0E" w14:textId="77777777" w:rsidR="00C377FC" w:rsidRDefault="00C377FC" w:rsidP="00C377FC">
      <w:pPr>
        <w:tabs>
          <w:tab w:val="left" w:pos="11282"/>
        </w:tabs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</w:pPr>
      <w:r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 xml:space="preserve">UPES, Dehradun                                                                                                                                                             </w:t>
      </w:r>
      <w:r w:rsidRPr="001E2B0E"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>Aug 20</w:t>
      </w:r>
      <w:r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>23</w:t>
      </w:r>
      <w:r w:rsidRPr="001E2B0E"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 xml:space="preserve"> – </w:t>
      </w:r>
      <w:r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>May</w:t>
      </w:r>
      <w:r w:rsidRPr="001E2B0E"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 xml:space="preserve"> 202</w:t>
      </w:r>
      <w:r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>7</w:t>
      </w:r>
    </w:p>
    <w:p w14:paraId="68B58421" w14:textId="67941E01" w:rsidR="00C377FC" w:rsidRPr="002750B9" w:rsidRDefault="00C377FC" w:rsidP="00C377FC">
      <w:pPr>
        <w:tabs>
          <w:tab w:val="left" w:pos="11282"/>
        </w:tabs>
        <w:rPr>
          <w:rFonts w:ascii="Times New Roman" w:hAnsi="Times New Roman" w:cs="Times New Roman"/>
          <w:smallCaps/>
          <w:sz w:val="20"/>
          <w:szCs w:val="20"/>
          <w:u w:val="single"/>
        </w:rPr>
      </w:pPr>
      <w:proofErr w:type="spellStart"/>
      <w:proofErr w:type="gramStart"/>
      <w:r w:rsidRPr="002750B9"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  <w:t>B.Tech</w:t>
      </w:r>
      <w:proofErr w:type="spellEnd"/>
      <w:proofErr w:type="gramEnd"/>
      <w:r w:rsidRPr="002750B9"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  <w:t xml:space="preserve"> C.S.E </w:t>
      </w:r>
      <w:r w:rsidR="0070049B"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  <w:t>AI/ML</w:t>
      </w:r>
      <w:r w:rsidR="000C6BB4"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  <w:t xml:space="preserve">                         </w:t>
      </w:r>
      <w:r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  <w:t xml:space="preserve">                                                                                                                                               </w:t>
      </w:r>
      <w:r w:rsidR="007D1FF7"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  <w:t xml:space="preserve">  </w:t>
      </w:r>
      <w:r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  <w:t xml:space="preserve">  7.</w:t>
      </w:r>
      <w:r w:rsidR="007D1FF7"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  <w:t>5</w:t>
      </w:r>
      <w:r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  <w:t xml:space="preserve"> CGPA</w:t>
      </w:r>
    </w:p>
    <w:p w14:paraId="7CCF982F" w14:textId="7591D838" w:rsidR="005107A8" w:rsidRPr="003F5375" w:rsidRDefault="00A4074D" w:rsidP="00C377FC">
      <w:pPr>
        <w:tabs>
          <w:tab w:val="left" w:pos="11282"/>
        </w:tabs>
        <w:spacing w:before="171"/>
        <w:rPr>
          <w:rFonts w:ascii="Times New Roman" w:hAnsi="Times New Roman" w:cs="Times New Roman"/>
          <w:b/>
          <w:smallCaps/>
          <w:sz w:val="20"/>
          <w:szCs w:val="20"/>
          <w:u w:val="single"/>
        </w:rPr>
      </w:pPr>
      <w:r w:rsidRPr="00A4074D">
        <w:rPr>
          <w:rFonts w:ascii="Times New Roman" w:hAnsi="Times New Roman" w:cs="Times New Roman"/>
          <w:b/>
          <w:spacing w:val="-2"/>
          <w:w w:val="125"/>
          <w:sz w:val="20"/>
          <w:szCs w:val="20"/>
          <w:u w:val="single"/>
        </w:rPr>
        <w:t>Professional Summary</w:t>
      </w:r>
      <w:r w:rsidR="003F5375">
        <w:rPr>
          <w:rFonts w:ascii="Times New Roman" w:hAnsi="Times New Roman" w:cs="Times New Roman"/>
          <w:b/>
          <w:spacing w:val="-2"/>
          <w:w w:val="125"/>
          <w:sz w:val="20"/>
          <w:szCs w:val="20"/>
          <w:u w:val="single"/>
        </w:rPr>
        <w:t xml:space="preserve">                                                                                                                                                   </w:t>
      </w:r>
      <w:r w:rsidR="005107A8" w:rsidRPr="005107A8">
        <w:rPr>
          <w:rFonts w:ascii="Times New Roman" w:hAnsi="Times New Roman" w:cs="Times New Roman"/>
          <w:spacing w:val="-2"/>
          <w:w w:val="105"/>
          <w:sz w:val="20"/>
          <w:szCs w:val="20"/>
          <w:u w:color="000000"/>
        </w:rPr>
        <w:t>Software Engineer and Machine Learning Engineer with hands-on experience building end-to-end applications — from training and deploying ensemble ML models to architecting REST APIs, databases, and browser extensions. Comfortable across Python, Java, and JavaScript with exposure to both full-stack development and production ML pipelines.</w:t>
      </w:r>
    </w:p>
    <w:p w14:paraId="5F856E6A" w14:textId="15A52D82" w:rsidR="006E72A3" w:rsidRPr="001E2B0E" w:rsidRDefault="001E2B0E" w:rsidP="00C377FC">
      <w:pPr>
        <w:tabs>
          <w:tab w:val="left" w:pos="11282"/>
        </w:tabs>
        <w:spacing w:before="171"/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</w:pPr>
      <w:r w:rsidRPr="001E2B0E">
        <w:rPr>
          <w:rFonts w:ascii="Times New Roman" w:hAnsi="Times New Roman" w:cs="Times New Roman"/>
          <w:b/>
          <w:spacing w:val="-2"/>
          <w:w w:val="125"/>
          <w:sz w:val="20"/>
          <w:szCs w:val="20"/>
          <w:u w:val="single"/>
        </w:rPr>
        <w:t>Professional Experience</w:t>
      </w:r>
      <w:r w:rsidR="009E154C" w:rsidRPr="001E2B0E">
        <w:rPr>
          <w:rFonts w:ascii="Times New Roman" w:hAnsi="Times New Roman" w:cs="Times New Roman"/>
          <w:b/>
          <w:smallCaps/>
          <w:sz w:val="20"/>
          <w:szCs w:val="20"/>
          <w:u w:val="single"/>
        </w:rPr>
        <w:tab/>
      </w:r>
      <w:r w:rsidR="005E388E" w:rsidRPr="001E2B0E">
        <w:rPr>
          <w:rFonts w:ascii="Times New Roman" w:hAnsi="Times New Roman" w:cs="Times New Roman"/>
          <w:b/>
          <w:smallCaps/>
          <w:sz w:val="20"/>
          <w:szCs w:val="20"/>
          <w:u w:val="single"/>
        </w:rPr>
        <w:t xml:space="preserve"> </w:t>
      </w:r>
    </w:p>
    <w:p w14:paraId="5D07D8D5" w14:textId="7CC3EE4C" w:rsidR="00C377FC" w:rsidRDefault="00C377FC" w:rsidP="004B3115">
      <w:pPr>
        <w:tabs>
          <w:tab w:val="left" w:pos="11282"/>
        </w:tabs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</w:pPr>
      <w:proofErr w:type="spellStart"/>
      <w:r w:rsidRPr="001E2B0E"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>Notebrain</w:t>
      </w:r>
      <w:proofErr w:type="spellEnd"/>
      <w:r w:rsidRPr="001E2B0E"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 xml:space="preserve"> Software &amp; Services </w:t>
      </w:r>
      <w:proofErr w:type="spellStart"/>
      <w:r w:rsidRPr="001E2B0E"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>Pvt.</w:t>
      </w:r>
      <w:proofErr w:type="spellEnd"/>
      <w:r w:rsidRPr="001E2B0E"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 xml:space="preserve"> Ltd</w:t>
      </w:r>
      <w:r w:rsidR="004B3115"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 xml:space="preserve">                                                                       </w:t>
      </w:r>
      <w:r w:rsidRPr="001E2B0E"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 xml:space="preserve">    </w:t>
      </w:r>
      <w:r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 xml:space="preserve">                        </w:t>
      </w:r>
      <w:r w:rsidRPr="001E2B0E"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 xml:space="preserve"> </w:t>
      </w:r>
      <w:r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 xml:space="preserve">           </w:t>
      </w:r>
      <w:r w:rsidRPr="001E2B0E"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>Aug 2025 – October 2025</w:t>
      </w:r>
    </w:p>
    <w:p w14:paraId="42166DF3" w14:textId="460B8CA3" w:rsidR="004B3115" w:rsidRPr="004B3115" w:rsidRDefault="004B3115" w:rsidP="004B3115">
      <w:pPr>
        <w:tabs>
          <w:tab w:val="left" w:pos="11282"/>
        </w:tabs>
        <w:rPr>
          <w:rFonts w:ascii="Times New Roman" w:hAnsi="Times New Roman" w:cs="Times New Roman"/>
          <w:smallCaps/>
          <w:sz w:val="20"/>
          <w:szCs w:val="20"/>
          <w:u w:val="single"/>
        </w:rPr>
      </w:pPr>
      <w:r w:rsidRPr="004B3115"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  <w:t>AI/ML Intern</w:t>
      </w:r>
    </w:p>
    <w:p w14:paraId="0497C3BE" w14:textId="77777777" w:rsidR="00544BC1" w:rsidRDefault="00544BC1" w:rsidP="00544BC1">
      <w:pPr>
        <w:pStyle w:val="Heading1"/>
        <w:numPr>
          <w:ilvl w:val="0"/>
          <w:numId w:val="31"/>
        </w:numPr>
        <w:tabs>
          <w:tab w:val="left" w:pos="11282"/>
        </w:tabs>
        <w:spacing w:before="3"/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</w:rPr>
      </w:pPr>
      <w:r w:rsidRPr="00544BC1"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</w:rPr>
        <w:t xml:space="preserve">Built and evaluated ML models for sports outcome prediction integrated into a web application, owning the end-to-end pipeline from data preprocessing through feature engineering to model training and validation. </w:t>
      </w:r>
    </w:p>
    <w:p w14:paraId="317B034E" w14:textId="77777777" w:rsidR="00544BC1" w:rsidRDefault="00544BC1" w:rsidP="00544BC1">
      <w:pPr>
        <w:pStyle w:val="Heading1"/>
        <w:numPr>
          <w:ilvl w:val="0"/>
          <w:numId w:val="31"/>
        </w:numPr>
        <w:tabs>
          <w:tab w:val="left" w:pos="11282"/>
        </w:tabs>
        <w:spacing w:before="3"/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</w:rPr>
      </w:pPr>
      <w:r w:rsidRPr="00544BC1"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</w:rPr>
        <w:t xml:space="preserve">Performed dataset cleaning and annotation across multiple data sources to prepare reliable training inputs, addressing missing values, inconsistencies, and class imbalance. </w:t>
      </w:r>
      <w:r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</w:rPr>
        <w:t>‘</w:t>
      </w:r>
    </w:p>
    <w:p w14:paraId="3F06052B" w14:textId="575D4DB5" w:rsidR="00544BC1" w:rsidRDefault="00544BC1" w:rsidP="00544BC1">
      <w:pPr>
        <w:pStyle w:val="Heading1"/>
        <w:numPr>
          <w:ilvl w:val="0"/>
          <w:numId w:val="31"/>
        </w:numPr>
        <w:tabs>
          <w:tab w:val="left" w:pos="11282"/>
        </w:tabs>
        <w:spacing w:before="3"/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</w:rPr>
      </w:pPr>
      <w:r w:rsidRPr="00544BC1"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</w:rPr>
        <w:t>Collaborated on iterative algorithm tuning and optimization in an agile workflow, contributing to measurable improvements in prediction performance.</w:t>
      </w:r>
    </w:p>
    <w:p w14:paraId="7706C887" w14:textId="77777777" w:rsidR="00544BC1" w:rsidRDefault="00544BC1" w:rsidP="005107A8">
      <w:pPr>
        <w:pStyle w:val="Heading1"/>
        <w:tabs>
          <w:tab w:val="left" w:pos="11282"/>
        </w:tabs>
        <w:spacing w:before="3"/>
        <w:ind w:left="0"/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</w:rPr>
      </w:pPr>
    </w:p>
    <w:p w14:paraId="5D6F0AB2" w14:textId="2EEA7D50" w:rsidR="00321735" w:rsidRDefault="00544BC1" w:rsidP="005107A8">
      <w:pPr>
        <w:pStyle w:val="Heading1"/>
        <w:tabs>
          <w:tab w:val="left" w:pos="11282"/>
        </w:tabs>
        <w:spacing w:before="3"/>
        <w:ind w:left="0"/>
        <w:rPr>
          <w:rFonts w:ascii="Times New Roman" w:hAnsi="Times New Roman" w:cs="Times New Roman"/>
          <w:spacing w:val="-2"/>
          <w:w w:val="105"/>
          <w:sz w:val="20"/>
          <w:szCs w:val="20"/>
          <w:u w:val="none"/>
          <w:lang w:val="en-IN"/>
        </w:rPr>
      </w:pPr>
      <w:r>
        <w:rPr>
          <w:rFonts w:ascii="Times New Roman" w:hAnsi="Times New Roman" w:cs="Times New Roman"/>
          <w:spacing w:val="-2"/>
          <w:w w:val="105"/>
          <w:sz w:val="20"/>
          <w:szCs w:val="20"/>
          <w:u w:val="none"/>
          <w:lang w:val="en-IN"/>
        </w:rPr>
        <w:t xml:space="preserve">Venture Launcher                                                                                                                                                          </w:t>
      </w:r>
      <w:r w:rsidR="00321735" w:rsidRPr="001E2B0E">
        <w:rPr>
          <w:rFonts w:ascii="Times New Roman" w:hAnsi="Times New Roman" w:cs="Times New Roman"/>
          <w:spacing w:val="-2"/>
          <w:w w:val="105"/>
          <w:sz w:val="20"/>
          <w:szCs w:val="20"/>
          <w:u w:val="none"/>
          <w:lang w:val="en-IN"/>
        </w:rPr>
        <w:t>June</w:t>
      </w:r>
      <w:r w:rsidR="005E388E" w:rsidRPr="001E2B0E">
        <w:rPr>
          <w:rFonts w:ascii="Times New Roman" w:hAnsi="Times New Roman" w:cs="Times New Roman"/>
          <w:spacing w:val="-2"/>
          <w:w w:val="105"/>
          <w:sz w:val="20"/>
          <w:szCs w:val="20"/>
          <w:u w:val="none"/>
          <w:lang w:val="en-IN"/>
        </w:rPr>
        <w:t xml:space="preserve"> 2025</w:t>
      </w:r>
      <w:r w:rsidR="00321735" w:rsidRPr="001E2B0E">
        <w:rPr>
          <w:rFonts w:ascii="Times New Roman" w:hAnsi="Times New Roman" w:cs="Times New Roman"/>
          <w:spacing w:val="-2"/>
          <w:w w:val="105"/>
          <w:sz w:val="20"/>
          <w:szCs w:val="20"/>
          <w:u w:val="none"/>
          <w:lang w:val="en-IN"/>
        </w:rPr>
        <w:t xml:space="preserve"> – July 2025</w:t>
      </w:r>
    </w:p>
    <w:p w14:paraId="06E0B928" w14:textId="29BB3894" w:rsidR="004B3115" w:rsidRPr="004B3115" w:rsidRDefault="004B3115" w:rsidP="000B45DD">
      <w:pPr>
        <w:pStyle w:val="Heading1"/>
        <w:tabs>
          <w:tab w:val="left" w:pos="11282"/>
        </w:tabs>
        <w:spacing w:before="3"/>
        <w:ind w:left="0"/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  <w:lang w:val="en-IN"/>
        </w:rPr>
      </w:pPr>
      <w:r w:rsidRPr="004B3115"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  <w:lang w:val="en-IN"/>
        </w:rPr>
        <w:t>AI/ML Intern</w:t>
      </w:r>
    </w:p>
    <w:p w14:paraId="214004BF" w14:textId="77777777" w:rsidR="005107A8" w:rsidRPr="005107A8" w:rsidRDefault="005107A8" w:rsidP="005107A8">
      <w:pPr>
        <w:pStyle w:val="Heading1"/>
        <w:numPr>
          <w:ilvl w:val="0"/>
          <w:numId w:val="27"/>
        </w:numPr>
        <w:tabs>
          <w:tab w:val="left" w:pos="11282"/>
        </w:tabs>
        <w:spacing w:before="3"/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  <w:lang w:val="en-IN"/>
        </w:rPr>
      </w:pPr>
      <w:r w:rsidRPr="005107A8"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  <w:lang w:val="en-IN"/>
        </w:rPr>
        <w:t>Performed data analysis and preprocessing for an investor matching system, including data cleaning, feature identification, and exploratory analysis.</w:t>
      </w:r>
    </w:p>
    <w:p w14:paraId="2D100347" w14:textId="3002C537" w:rsidR="00A4074D" w:rsidRDefault="005107A8" w:rsidP="005107A8">
      <w:pPr>
        <w:pStyle w:val="Heading1"/>
        <w:numPr>
          <w:ilvl w:val="0"/>
          <w:numId w:val="27"/>
        </w:numPr>
        <w:tabs>
          <w:tab w:val="left" w:pos="11282"/>
        </w:tabs>
        <w:spacing w:before="3"/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  <w:lang w:val="en-IN"/>
        </w:rPr>
      </w:pPr>
      <w:r w:rsidRPr="005107A8"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  <w:lang w:val="en-IN"/>
        </w:rPr>
        <w:t>Built a prototype ML model for matching relevance as a proof of concept for the founding team.</w:t>
      </w:r>
    </w:p>
    <w:p w14:paraId="0845CCFF" w14:textId="68A8C164" w:rsidR="00147338" w:rsidRPr="001E2B0E" w:rsidRDefault="00321735" w:rsidP="00A4074D">
      <w:pPr>
        <w:pStyle w:val="Heading1"/>
        <w:tabs>
          <w:tab w:val="left" w:pos="11282"/>
        </w:tabs>
        <w:spacing w:before="3"/>
        <w:ind w:left="0"/>
        <w:rPr>
          <w:rFonts w:ascii="Times New Roman" w:hAnsi="Times New Roman" w:cs="Times New Roman"/>
          <w:sz w:val="20"/>
          <w:szCs w:val="20"/>
          <w:u w:val="none"/>
        </w:rPr>
      </w:pPr>
      <w:r w:rsidRPr="001E2B0E">
        <w:rPr>
          <w:rFonts w:ascii="Times New Roman" w:hAnsi="Times New Roman" w:cs="Times New Roman"/>
          <w:spacing w:val="-2"/>
          <w:w w:val="120"/>
          <w:sz w:val="20"/>
          <w:szCs w:val="20"/>
        </w:rPr>
        <w:t>Projects</w:t>
      </w:r>
      <w:r w:rsidRPr="001E2B0E">
        <w:rPr>
          <w:rFonts w:ascii="Times New Roman" w:hAnsi="Times New Roman" w:cs="Times New Roman"/>
          <w:sz w:val="20"/>
          <w:szCs w:val="20"/>
        </w:rPr>
        <w:tab/>
      </w:r>
    </w:p>
    <w:p w14:paraId="71526EA2" w14:textId="40E6CF47" w:rsidR="007D1FF7" w:rsidRPr="007D1FF7" w:rsidRDefault="007D1FF7" w:rsidP="007D1FF7">
      <w:pPr>
        <w:pStyle w:val="Heading1"/>
        <w:spacing w:before="3"/>
        <w:rPr>
          <w:rFonts w:ascii="Times New Roman" w:hAnsi="Times New Roman" w:cs="Times New Roman"/>
          <w:sz w:val="20"/>
          <w:szCs w:val="20"/>
          <w:u w:val="none"/>
          <w:lang w:val="en-IN"/>
        </w:rPr>
      </w:pPr>
      <w:proofErr w:type="spellStart"/>
      <w:r w:rsidRPr="007D1FF7">
        <w:rPr>
          <w:rFonts w:ascii="Times New Roman" w:hAnsi="Times New Roman" w:cs="Times New Roman"/>
          <w:sz w:val="20"/>
          <w:szCs w:val="20"/>
          <w:u w:val="none"/>
          <w:lang w:val="en-IN"/>
        </w:rPr>
        <w:t>SurfVigil</w:t>
      </w:r>
      <w:proofErr w:type="spellEnd"/>
      <w:r w:rsidRPr="007D1FF7">
        <w:rPr>
          <w:rFonts w:ascii="Times New Roman" w:hAnsi="Times New Roman" w:cs="Times New Roman"/>
          <w:sz w:val="20"/>
          <w:szCs w:val="20"/>
          <w:u w:val="none"/>
          <w:lang w:val="en-IN"/>
        </w:rPr>
        <w:t xml:space="preserve"> — Real-Time Browser Threat Detection Extension</w:t>
      </w:r>
    </w:p>
    <w:p w14:paraId="31AF2615" w14:textId="1321CE41" w:rsidR="005107A8" w:rsidRPr="005107A8" w:rsidRDefault="005107A8" w:rsidP="005107A8">
      <w:pPr>
        <w:pStyle w:val="Heading1"/>
        <w:numPr>
          <w:ilvl w:val="0"/>
          <w:numId w:val="28"/>
        </w:numPr>
        <w:spacing w:before="3"/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</w:pP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>Built 4 threat-specific ML models — XSS detection (</w:t>
      </w:r>
      <w:proofErr w:type="spellStart"/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>XGBoost</w:t>
      </w:r>
      <w:proofErr w:type="spellEnd"/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, F1: </w:t>
      </w:r>
      <w:r w:rsidRPr="006F1371">
        <w:rPr>
          <w:rFonts w:ascii="Times New Roman" w:hAnsi="Times New Roman" w:cs="Times New Roman"/>
          <w:sz w:val="20"/>
          <w:szCs w:val="20"/>
          <w:u w:val="none"/>
          <w:lang w:val="en-IN"/>
        </w:rPr>
        <w:t>0.975</w:t>
      </w: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, AUC: </w:t>
      </w:r>
      <w:r w:rsidRPr="006F1371">
        <w:rPr>
          <w:rFonts w:ascii="Times New Roman" w:hAnsi="Times New Roman" w:cs="Times New Roman"/>
          <w:sz w:val="20"/>
          <w:szCs w:val="20"/>
          <w:u w:val="none"/>
          <w:lang w:val="en-IN"/>
        </w:rPr>
        <w:t>0.998</w:t>
      </w: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), phishing detection (Ensemble, F1: </w:t>
      </w:r>
      <w:r w:rsidRPr="006F1371">
        <w:rPr>
          <w:rFonts w:ascii="Times New Roman" w:hAnsi="Times New Roman" w:cs="Times New Roman"/>
          <w:sz w:val="20"/>
          <w:szCs w:val="20"/>
          <w:u w:val="none"/>
          <w:lang w:val="en-IN"/>
        </w:rPr>
        <w:t>0.995</w:t>
      </w: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>, AUC</w:t>
      </w:r>
      <w:r w:rsidRPr="006F1371">
        <w:rPr>
          <w:rFonts w:ascii="Times New Roman" w:hAnsi="Times New Roman" w:cs="Times New Roman"/>
          <w:sz w:val="20"/>
          <w:szCs w:val="20"/>
          <w:u w:val="none"/>
          <w:lang w:val="en-IN"/>
        </w:rPr>
        <w:t>: 0.999</w:t>
      </w: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), anomaly detection (IF + Autoencoder + RF hybrid, F1: </w:t>
      </w:r>
      <w:r w:rsidRPr="006F1371">
        <w:rPr>
          <w:rFonts w:ascii="Times New Roman" w:hAnsi="Times New Roman" w:cs="Times New Roman"/>
          <w:sz w:val="20"/>
          <w:szCs w:val="20"/>
          <w:u w:val="none"/>
          <w:lang w:val="en-IN"/>
        </w:rPr>
        <w:t>0.991</w:t>
      </w: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, AUC: </w:t>
      </w:r>
      <w:r w:rsidRPr="006F1371">
        <w:rPr>
          <w:rFonts w:ascii="Times New Roman" w:hAnsi="Times New Roman" w:cs="Times New Roman"/>
          <w:sz w:val="20"/>
          <w:szCs w:val="20"/>
          <w:u w:val="none"/>
          <w:lang w:val="en-IN"/>
        </w:rPr>
        <w:t>0.999</w:t>
      </w: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), and </w:t>
      </w:r>
      <w:proofErr w:type="spellStart"/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>cryptomining</w:t>
      </w:r>
      <w:proofErr w:type="spellEnd"/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 detection (</w:t>
      </w:r>
      <w:r w:rsidRPr="006F1371">
        <w:rPr>
          <w:rFonts w:ascii="Times New Roman" w:hAnsi="Times New Roman" w:cs="Times New Roman"/>
          <w:sz w:val="20"/>
          <w:szCs w:val="20"/>
          <w:u w:val="none"/>
          <w:lang w:val="en-IN"/>
        </w:rPr>
        <w:t>94.7%</w:t>
      </w: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 test accuracy) — each </w:t>
      </w:r>
      <w:r w:rsidR="006F1371"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>trained-on</w:t>
      </w: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 browser-extractable features only.</w:t>
      </w:r>
    </w:p>
    <w:p w14:paraId="2754C035" w14:textId="77777777" w:rsidR="005107A8" w:rsidRPr="005107A8" w:rsidRDefault="005107A8" w:rsidP="005107A8">
      <w:pPr>
        <w:pStyle w:val="Heading1"/>
        <w:numPr>
          <w:ilvl w:val="0"/>
          <w:numId w:val="28"/>
        </w:numPr>
        <w:spacing w:before="3"/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</w:pP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Architected FastAPI backend with parallel inference via </w:t>
      </w:r>
      <w:proofErr w:type="spellStart"/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>ThreadPoolExecutor</w:t>
      </w:r>
      <w:proofErr w:type="spellEnd"/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, achieving </w:t>
      </w:r>
      <w:r w:rsidRPr="006F1371">
        <w:rPr>
          <w:rFonts w:ascii="Times New Roman" w:hAnsi="Times New Roman" w:cs="Times New Roman"/>
          <w:sz w:val="20"/>
          <w:szCs w:val="20"/>
          <w:u w:val="none"/>
          <w:lang w:val="en-IN"/>
        </w:rPr>
        <w:t>~115ms</w:t>
      </w: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 average end-to-end latency across all 4 models.</w:t>
      </w:r>
    </w:p>
    <w:p w14:paraId="795E7D27" w14:textId="77777777" w:rsidR="005107A8" w:rsidRPr="005107A8" w:rsidRDefault="005107A8" w:rsidP="005107A8">
      <w:pPr>
        <w:pStyle w:val="Heading1"/>
        <w:numPr>
          <w:ilvl w:val="0"/>
          <w:numId w:val="28"/>
        </w:numPr>
        <w:spacing w:before="3"/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</w:pP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>Designed weighted ensemble scoring with hard-rule overrides and SHAP-based explainability for transparent Allow/Warn/Block decisions.</w:t>
      </w:r>
    </w:p>
    <w:p w14:paraId="34839A68" w14:textId="77777777" w:rsidR="005107A8" w:rsidRDefault="005107A8" w:rsidP="005107A8">
      <w:pPr>
        <w:pStyle w:val="Heading1"/>
        <w:numPr>
          <w:ilvl w:val="0"/>
          <w:numId w:val="28"/>
        </w:numPr>
        <w:spacing w:before="3"/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</w:pP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>Integrated full stack using object-oriented design: Chrome Extension (Manifest V3) → feature extraction (41 browser-level features) → backend ML inference → risk-based user actions.</w:t>
      </w:r>
    </w:p>
    <w:p w14:paraId="77F802E6" w14:textId="77777777" w:rsidR="00454DC9" w:rsidRDefault="00454DC9" w:rsidP="00454DC9">
      <w:pPr>
        <w:pStyle w:val="Heading1"/>
        <w:spacing w:before="3"/>
        <w:ind w:left="0"/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</w:pPr>
    </w:p>
    <w:p w14:paraId="6842D02E" w14:textId="4082E0D4" w:rsidR="003F5375" w:rsidRPr="003F5375" w:rsidRDefault="003F5375" w:rsidP="00454DC9">
      <w:pPr>
        <w:pStyle w:val="Heading1"/>
        <w:spacing w:before="3"/>
        <w:ind w:left="0"/>
        <w:rPr>
          <w:rFonts w:ascii="Times New Roman" w:hAnsi="Times New Roman" w:cs="Times New Roman"/>
          <w:sz w:val="20"/>
          <w:szCs w:val="20"/>
          <w:u w:val="none"/>
          <w:lang w:val="en-IN"/>
        </w:rPr>
      </w:pPr>
      <w:r w:rsidRPr="003F5375">
        <w:rPr>
          <w:rFonts w:ascii="Times New Roman" w:hAnsi="Times New Roman" w:cs="Times New Roman"/>
          <w:sz w:val="20"/>
          <w:szCs w:val="20"/>
          <w:u w:val="none"/>
          <w:lang w:val="en-IN"/>
        </w:rPr>
        <w:t>Smart City Guide — Java Swing Desktop Application</w:t>
      </w:r>
    </w:p>
    <w:p w14:paraId="663958E3" w14:textId="77777777" w:rsidR="003F5375" w:rsidRPr="003F5375" w:rsidRDefault="003F5375" w:rsidP="003F5375">
      <w:pPr>
        <w:pStyle w:val="Heading1"/>
        <w:numPr>
          <w:ilvl w:val="0"/>
          <w:numId w:val="30"/>
        </w:numPr>
        <w:spacing w:before="3"/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</w:pPr>
      <w:r w:rsidRPr="003F5375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>Built a 4-layer Java desktop app (Presentation, Navigation, Services, Data Access) backed by a 7-table MySQL schema via JDBC, covering city profiles, tourism, transport, and user accounts across 20 cities.</w:t>
      </w:r>
    </w:p>
    <w:p w14:paraId="4113F70C" w14:textId="2D36468B" w:rsidR="003F5375" w:rsidRPr="003F5375" w:rsidRDefault="003F5375" w:rsidP="003F5375">
      <w:pPr>
        <w:pStyle w:val="Heading1"/>
        <w:numPr>
          <w:ilvl w:val="0"/>
          <w:numId w:val="30"/>
        </w:numPr>
        <w:spacing w:before="3"/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</w:pPr>
      <w:r w:rsidRPr="003F5375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Implemented secure authentication using PBKDF2-HMAC-SHA256 (120K iterations, per-record salt, constant-time comparison); eliminated SQL injection surface via </w:t>
      </w:r>
      <w:r w:rsidRPr="003F5375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>Prepared Statement</w:t>
      </w:r>
      <w:r w:rsidRPr="003F5375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 on every query.</w:t>
      </w:r>
    </w:p>
    <w:p w14:paraId="35F9677E" w14:textId="77777777" w:rsidR="003F5375" w:rsidRPr="003F5375" w:rsidRDefault="003F5375" w:rsidP="003F5375">
      <w:pPr>
        <w:pStyle w:val="Heading1"/>
        <w:numPr>
          <w:ilvl w:val="0"/>
          <w:numId w:val="30"/>
        </w:numPr>
        <w:spacing w:before="3"/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</w:pPr>
      <w:r w:rsidRPr="003F5375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Designed self-bootstrapping first-run flow (auto-creates schema, seeds data, persists credentials) and packaged v1.0 as a Windows installer with bundled JRE via </w:t>
      </w:r>
      <w:proofErr w:type="spellStart"/>
      <w:r w:rsidRPr="003F5375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>jpackage</w:t>
      </w:r>
      <w:proofErr w:type="spellEnd"/>
      <w:r w:rsidRPr="003F5375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 — zero manual setup for end users.</w:t>
      </w:r>
    </w:p>
    <w:p w14:paraId="44FFABDB" w14:textId="77777777" w:rsidR="003F5375" w:rsidRDefault="003F5375" w:rsidP="003F5375">
      <w:pPr>
        <w:pStyle w:val="Heading1"/>
        <w:spacing w:before="3"/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</w:pPr>
    </w:p>
    <w:p w14:paraId="0878EA6F" w14:textId="7CBE8866" w:rsidR="00FE6988" w:rsidRPr="001E2B0E" w:rsidRDefault="00FE6988" w:rsidP="005107A8">
      <w:pPr>
        <w:pStyle w:val="Heading1"/>
        <w:spacing w:before="3"/>
        <w:rPr>
          <w:rFonts w:ascii="Times New Roman" w:hAnsi="Times New Roman" w:cs="Times New Roman"/>
          <w:sz w:val="20"/>
          <w:szCs w:val="20"/>
          <w:u w:val="none"/>
          <w:lang w:val="en-IN"/>
        </w:rPr>
      </w:pPr>
      <w:r w:rsidRPr="001E2B0E">
        <w:rPr>
          <w:rFonts w:ascii="Times New Roman" w:hAnsi="Times New Roman" w:cs="Times New Roman"/>
          <w:sz w:val="20"/>
          <w:szCs w:val="20"/>
          <w:u w:val="none"/>
          <w:lang w:val="en-IN"/>
        </w:rPr>
        <w:t xml:space="preserve">Rice Leaf Disease Detection System </w:t>
      </w:r>
    </w:p>
    <w:p w14:paraId="1F7F9AD1" w14:textId="77777777" w:rsidR="005107A8" w:rsidRPr="005107A8" w:rsidRDefault="005107A8" w:rsidP="005107A8">
      <w:pPr>
        <w:pStyle w:val="Heading1"/>
        <w:numPr>
          <w:ilvl w:val="0"/>
          <w:numId w:val="29"/>
        </w:numPr>
        <w:spacing w:before="3"/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</w:pP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Built a two-stage ensemble of 5 models — Stage 1 (EfficientNet-B3, DenseNet-121, MobileNetV3) for 7-class triage at </w:t>
      </w:r>
      <w:r w:rsidRPr="006F1371">
        <w:rPr>
          <w:rFonts w:ascii="Times New Roman" w:hAnsi="Times New Roman" w:cs="Times New Roman"/>
          <w:sz w:val="20"/>
          <w:szCs w:val="20"/>
          <w:u w:val="none"/>
          <w:lang w:val="en-IN"/>
        </w:rPr>
        <w:t>96.68%</w:t>
      </w: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 accuracy, Stage 2 (</w:t>
      </w:r>
      <w:proofErr w:type="spellStart"/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>ViT</w:t>
      </w:r>
      <w:proofErr w:type="spellEnd"/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-Base, </w:t>
      </w:r>
      <w:proofErr w:type="spellStart"/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>ConvNeXt</w:t>
      </w:r>
      <w:proofErr w:type="spellEnd"/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-Tiny) for bacterial disease refinement at </w:t>
      </w:r>
      <w:r w:rsidRPr="006F1371">
        <w:rPr>
          <w:rFonts w:ascii="Times New Roman" w:hAnsi="Times New Roman" w:cs="Times New Roman"/>
          <w:sz w:val="20"/>
          <w:szCs w:val="20"/>
          <w:u w:val="none"/>
          <w:lang w:val="en-IN"/>
        </w:rPr>
        <w:t>98.18%</w:t>
      </w: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 accuracy.</w:t>
      </w:r>
    </w:p>
    <w:p w14:paraId="7D631452" w14:textId="77777777" w:rsidR="005107A8" w:rsidRPr="005107A8" w:rsidRDefault="005107A8" w:rsidP="005107A8">
      <w:pPr>
        <w:pStyle w:val="Heading1"/>
        <w:numPr>
          <w:ilvl w:val="0"/>
          <w:numId w:val="29"/>
        </w:numPr>
        <w:spacing w:before="3"/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</w:pP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Optimized pipeline from 6 models to 5, reducing inference time by </w:t>
      </w:r>
      <w:r w:rsidRPr="006F1371">
        <w:rPr>
          <w:rFonts w:ascii="Times New Roman" w:hAnsi="Times New Roman" w:cs="Times New Roman"/>
          <w:sz w:val="20"/>
          <w:szCs w:val="20"/>
          <w:u w:val="none"/>
          <w:lang w:val="en-IN"/>
        </w:rPr>
        <w:t>16%</w:t>
      </w: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 while improving accuracy by </w:t>
      </w:r>
      <w:r w:rsidRPr="006F1371">
        <w:rPr>
          <w:rFonts w:ascii="Times New Roman" w:hAnsi="Times New Roman" w:cs="Times New Roman"/>
          <w:sz w:val="20"/>
          <w:szCs w:val="20"/>
          <w:u w:val="none"/>
          <w:lang w:val="en-IN"/>
        </w:rPr>
        <w:t>0.91%.</w:t>
      </w:r>
    </w:p>
    <w:p w14:paraId="2012C269" w14:textId="5D0F8A2B" w:rsidR="007D1FF7" w:rsidRDefault="005107A8" w:rsidP="005107A8">
      <w:pPr>
        <w:pStyle w:val="Heading1"/>
        <w:numPr>
          <w:ilvl w:val="0"/>
          <w:numId w:val="29"/>
        </w:numPr>
        <w:spacing w:before="3"/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</w:pP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Deployed end-to-end via </w:t>
      </w:r>
      <w:proofErr w:type="spellStart"/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>PyTorch</w:t>
      </w:r>
      <w:proofErr w:type="spellEnd"/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 + Flask on Hugging Face Spaces with REST API, Docker support, and sub-2s processing time.</w:t>
      </w:r>
    </w:p>
    <w:p w14:paraId="5DEAB126" w14:textId="77777777" w:rsidR="003F5375" w:rsidRPr="001E2B0E" w:rsidRDefault="003F5375" w:rsidP="003F5375">
      <w:pPr>
        <w:pStyle w:val="Heading1"/>
        <w:spacing w:before="3"/>
        <w:ind w:left="720"/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</w:pPr>
    </w:p>
    <w:p w14:paraId="451F955B" w14:textId="296A1B67" w:rsidR="00956A67" w:rsidRPr="001E2B0E" w:rsidRDefault="00956A67" w:rsidP="000B45DD">
      <w:pPr>
        <w:pStyle w:val="Heading1"/>
        <w:tabs>
          <w:tab w:val="left" w:pos="11282"/>
        </w:tabs>
        <w:spacing w:line="288" w:lineRule="exact"/>
        <w:ind w:left="0"/>
        <w:rPr>
          <w:rFonts w:ascii="Times New Roman" w:hAnsi="Times New Roman" w:cs="Times New Roman"/>
          <w:sz w:val="20"/>
          <w:szCs w:val="20"/>
          <w:u w:val="none"/>
        </w:rPr>
      </w:pPr>
      <w:r w:rsidRPr="001E2B0E">
        <w:rPr>
          <w:rFonts w:ascii="Times New Roman" w:hAnsi="Times New Roman" w:cs="Times New Roman"/>
          <w:w w:val="120"/>
          <w:sz w:val="20"/>
          <w:szCs w:val="20"/>
        </w:rPr>
        <w:t>Technical Skills</w:t>
      </w:r>
      <w:r w:rsidRPr="001E2B0E">
        <w:rPr>
          <w:rFonts w:ascii="Times New Roman" w:hAnsi="Times New Roman" w:cs="Times New Roman"/>
          <w:sz w:val="20"/>
          <w:szCs w:val="20"/>
        </w:rPr>
        <w:tab/>
      </w:r>
    </w:p>
    <w:p w14:paraId="595ADB52" w14:textId="757C302F" w:rsidR="00CA77B8" w:rsidRDefault="00CA77B8" w:rsidP="006E72A3">
      <w:pPr>
        <w:pStyle w:val="Heading1"/>
        <w:tabs>
          <w:tab w:val="left" w:pos="11282"/>
        </w:tabs>
        <w:spacing w:line="288" w:lineRule="exact"/>
        <w:ind w:left="0"/>
        <w:rPr>
          <w:rFonts w:ascii="Times New Roman" w:hAnsi="Times New Roman" w:cs="Times New Roman"/>
          <w:sz w:val="20"/>
          <w:szCs w:val="20"/>
          <w:u w:val="none"/>
        </w:rPr>
      </w:pPr>
      <w:r w:rsidRPr="00CA77B8">
        <w:rPr>
          <w:rFonts w:ascii="Times New Roman" w:hAnsi="Times New Roman" w:cs="Times New Roman"/>
          <w:sz w:val="20"/>
          <w:szCs w:val="20"/>
          <w:u w:val="none"/>
        </w:rPr>
        <w:t xml:space="preserve">Languages: </w:t>
      </w:r>
      <w:r w:rsidRPr="00CA77B8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 xml:space="preserve">Python, Java, JavaScript, HTML, </w:t>
      </w:r>
      <w:r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 xml:space="preserve">SQL, </w:t>
      </w:r>
      <w:r w:rsidRPr="00CA77B8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CSS</w:t>
      </w:r>
      <w:r w:rsidRPr="00CA77B8">
        <w:rPr>
          <w:rFonts w:ascii="Times New Roman" w:hAnsi="Times New Roman" w:cs="Times New Roman"/>
          <w:sz w:val="20"/>
          <w:szCs w:val="20"/>
          <w:u w:val="none"/>
        </w:rPr>
        <w:t xml:space="preserve"> </w:t>
      </w:r>
    </w:p>
    <w:p w14:paraId="4FA5DA59" w14:textId="77777777" w:rsidR="00CA77B8" w:rsidRDefault="00CA77B8" w:rsidP="006E72A3">
      <w:pPr>
        <w:pStyle w:val="Heading1"/>
        <w:tabs>
          <w:tab w:val="left" w:pos="11282"/>
        </w:tabs>
        <w:spacing w:line="288" w:lineRule="exact"/>
        <w:ind w:left="0"/>
        <w:rPr>
          <w:rFonts w:ascii="Times New Roman" w:hAnsi="Times New Roman" w:cs="Times New Roman"/>
          <w:sz w:val="20"/>
          <w:szCs w:val="20"/>
          <w:u w:val="none"/>
        </w:rPr>
      </w:pPr>
      <w:r w:rsidRPr="00CA77B8">
        <w:rPr>
          <w:rFonts w:ascii="Times New Roman" w:hAnsi="Times New Roman" w:cs="Times New Roman"/>
          <w:sz w:val="20"/>
          <w:szCs w:val="20"/>
          <w:u w:val="none"/>
        </w:rPr>
        <w:t xml:space="preserve">ML/DL: </w:t>
      </w:r>
      <w:proofErr w:type="spellStart"/>
      <w:r w:rsidRPr="00CA77B8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PyTorch</w:t>
      </w:r>
      <w:proofErr w:type="spellEnd"/>
      <w:r w:rsidRPr="00CA77B8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 xml:space="preserve">, scikit-learn, </w:t>
      </w:r>
      <w:proofErr w:type="spellStart"/>
      <w:r w:rsidRPr="00CA77B8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XGBoost</w:t>
      </w:r>
      <w:proofErr w:type="spellEnd"/>
      <w:r w:rsidRPr="00CA77B8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, Pandas, NumPy, ONNX Runtime</w:t>
      </w:r>
      <w:r w:rsidRPr="00CA77B8">
        <w:rPr>
          <w:rFonts w:ascii="Times New Roman" w:hAnsi="Times New Roman" w:cs="Times New Roman"/>
          <w:sz w:val="20"/>
          <w:szCs w:val="20"/>
          <w:u w:val="none"/>
        </w:rPr>
        <w:t xml:space="preserve"> </w:t>
      </w:r>
    </w:p>
    <w:p w14:paraId="7AA9E395" w14:textId="77777777" w:rsidR="00CA77B8" w:rsidRDefault="00CA77B8" w:rsidP="006E72A3">
      <w:pPr>
        <w:pStyle w:val="Heading1"/>
        <w:tabs>
          <w:tab w:val="left" w:pos="11282"/>
        </w:tabs>
        <w:spacing w:line="288" w:lineRule="exact"/>
        <w:ind w:left="0"/>
        <w:rPr>
          <w:rFonts w:ascii="Times New Roman" w:hAnsi="Times New Roman" w:cs="Times New Roman"/>
          <w:sz w:val="20"/>
          <w:szCs w:val="20"/>
          <w:u w:val="none"/>
        </w:rPr>
      </w:pPr>
      <w:r w:rsidRPr="00CA77B8">
        <w:rPr>
          <w:rFonts w:ascii="Times New Roman" w:hAnsi="Times New Roman" w:cs="Times New Roman"/>
          <w:sz w:val="20"/>
          <w:szCs w:val="20"/>
          <w:u w:val="none"/>
        </w:rPr>
        <w:t>Backend &amp; Databases:</w:t>
      </w:r>
      <w:r w:rsidRPr="00CA77B8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 xml:space="preserve"> </w:t>
      </w:r>
      <w:proofErr w:type="spellStart"/>
      <w:r w:rsidRPr="00CA77B8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FastAPI</w:t>
      </w:r>
      <w:proofErr w:type="spellEnd"/>
      <w:r w:rsidRPr="00CA77B8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, Flask, REST APIs, PostgreSQL, MongoDB</w:t>
      </w:r>
      <w:r w:rsidRPr="00CA77B8">
        <w:rPr>
          <w:rFonts w:ascii="Times New Roman" w:hAnsi="Times New Roman" w:cs="Times New Roman"/>
          <w:sz w:val="20"/>
          <w:szCs w:val="20"/>
          <w:u w:val="none"/>
        </w:rPr>
        <w:t xml:space="preserve"> </w:t>
      </w:r>
    </w:p>
    <w:p w14:paraId="59022B76" w14:textId="77777777" w:rsidR="00CA77B8" w:rsidRDefault="00CA77B8" w:rsidP="006E72A3">
      <w:pPr>
        <w:pStyle w:val="Heading1"/>
        <w:tabs>
          <w:tab w:val="left" w:pos="11282"/>
        </w:tabs>
        <w:spacing w:line="288" w:lineRule="exact"/>
        <w:ind w:left="0"/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</w:pPr>
      <w:r w:rsidRPr="00CA77B8">
        <w:rPr>
          <w:rFonts w:ascii="Times New Roman" w:hAnsi="Times New Roman" w:cs="Times New Roman"/>
          <w:sz w:val="20"/>
          <w:szCs w:val="20"/>
          <w:u w:val="none"/>
        </w:rPr>
        <w:t xml:space="preserve">Tools &amp; Platforms: </w:t>
      </w:r>
      <w:r w:rsidRPr="00CA77B8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Git/GitHub, Docker, Hugging Face, Chrome Extension APIs (Manifest V3)</w:t>
      </w:r>
    </w:p>
    <w:p w14:paraId="684BE39D" w14:textId="449604C6" w:rsidR="005107A8" w:rsidRDefault="005107A8" w:rsidP="006E72A3">
      <w:pPr>
        <w:pStyle w:val="Heading1"/>
        <w:tabs>
          <w:tab w:val="left" w:pos="11282"/>
        </w:tabs>
        <w:spacing w:line="288" w:lineRule="exact"/>
        <w:ind w:left="0"/>
        <w:rPr>
          <w:rFonts w:ascii="Times New Roman" w:hAnsi="Times New Roman" w:cs="Times New Roman"/>
          <w:sz w:val="20"/>
          <w:szCs w:val="20"/>
          <w:u w:val="none"/>
        </w:rPr>
      </w:pPr>
      <w:r w:rsidRPr="005107A8">
        <w:rPr>
          <w:rFonts w:ascii="Times New Roman" w:hAnsi="Times New Roman" w:cs="Times New Roman"/>
          <w:sz w:val="20"/>
          <w:szCs w:val="20"/>
          <w:u w:val="none"/>
        </w:rPr>
        <w:t xml:space="preserve">Core Concepts: </w:t>
      </w: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Data Structures, Algorithms, OOP, Version Control, Model Deployment, Feature Engineering</w:t>
      </w:r>
    </w:p>
    <w:p w14:paraId="678E9DD4" w14:textId="25A8D50D" w:rsidR="00147338" w:rsidRPr="001E2B0E" w:rsidRDefault="00FE0DFC" w:rsidP="006E72A3">
      <w:pPr>
        <w:pStyle w:val="Heading1"/>
        <w:tabs>
          <w:tab w:val="left" w:pos="11282"/>
        </w:tabs>
        <w:spacing w:line="288" w:lineRule="exact"/>
        <w:ind w:left="0"/>
        <w:rPr>
          <w:rFonts w:ascii="Times New Roman" w:hAnsi="Times New Roman" w:cs="Times New Roman"/>
          <w:sz w:val="20"/>
          <w:szCs w:val="20"/>
          <w:u w:val="none"/>
        </w:rPr>
      </w:pPr>
      <w:r w:rsidRPr="001E2B0E">
        <w:rPr>
          <w:rFonts w:ascii="Times New Roman" w:hAnsi="Times New Roman" w:cs="Times New Roman"/>
          <w:w w:val="120"/>
          <w:sz w:val="20"/>
          <w:szCs w:val="20"/>
        </w:rPr>
        <w:t>Position of Responsibility</w:t>
      </w:r>
      <w:r w:rsidRPr="001E2B0E">
        <w:rPr>
          <w:rFonts w:ascii="Times New Roman" w:hAnsi="Times New Roman" w:cs="Times New Roman"/>
          <w:sz w:val="20"/>
          <w:szCs w:val="20"/>
        </w:rPr>
        <w:tab/>
      </w:r>
    </w:p>
    <w:p w14:paraId="03F35B01" w14:textId="77777777" w:rsidR="00321735" w:rsidRPr="001E2B0E" w:rsidRDefault="00321735" w:rsidP="00321735">
      <w:pPr>
        <w:tabs>
          <w:tab w:val="left" w:pos="11282"/>
        </w:tabs>
        <w:spacing w:line="285" w:lineRule="exact"/>
        <w:ind w:left="57"/>
        <w:rPr>
          <w:rFonts w:ascii="Times New Roman" w:hAnsi="Times New Roman" w:cs="Times New Roman"/>
          <w:b/>
          <w:bCs/>
          <w:sz w:val="20"/>
          <w:szCs w:val="20"/>
          <w:lang w:val="en-IN"/>
        </w:rPr>
      </w:pPr>
      <w:r w:rsidRPr="001E2B0E">
        <w:rPr>
          <w:rFonts w:ascii="Times New Roman" w:hAnsi="Times New Roman" w:cs="Times New Roman"/>
          <w:b/>
          <w:bCs/>
          <w:sz w:val="20"/>
          <w:szCs w:val="20"/>
          <w:lang w:val="en-IN"/>
        </w:rPr>
        <w:t>Core Member – UPES ACM &amp; ACM-W Student Chapters</w:t>
      </w:r>
    </w:p>
    <w:p w14:paraId="29F6E71F" w14:textId="77777777" w:rsidR="00321735" w:rsidRPr="001E2B0E" w:rsidRDefault="00321735" w:rsidP="00321735">
      <w:pPr>
        <w:numPr>
          <w:ilvl w:val="0"/>
          <w:numId w:val="9"/>
        </w:numPr>
        <w:tabs>
          <w:tab w:val="left" w:pos="11282"/>
        </w:tabs>
        <w:spacing w:line="285" w:lineRule="exact"/>
        <w:rPr>
          <w:rFonts w:ascii="Times New Roman" w:hAnsi="Times New Roman" w:cs="Times New Roman"/>
          <w:sz w:val="20"/>
          <w:szCs w:val="20"/>
          <w:lang w:val="en-IN"/>
        </w:rPr>
      </w:pPr>
      <w:r w:rsidRPr="001E2B0E">
        <w:rPr>
          <w:rFonts w:ascii="Times New Roman" w:hAnsi="Times New Roman" w:cs="Times New Roman"/>
          <w:sz w:val="20"/>
          <w:szCs w:val="20"/>
          <w:lang w:val="en-IN"/>
        </w:rPr>
        <w:t xml:space="preserve">Served as Program Head for </w:t>
      </w:r>
      <w:r w:rsidRPr="001E2B0E">
        <w:rPr>
          <w:rFonts w:ascii="Times New Roman" w:hAnsi="Times New Roman" w:cs="Times New Roman"/>
          <w:i/>
          <w:iCs/>
          <w:sz w:val="20"/>
          <w:szCs w:val="20"/>
          <w:lang w:val="en-IN"/>
        </w:rPr>
        <w:t>ICPC Code Nexus</w:t>
      </w:r>
      <w:r w:rsidRPr="001E2B0E">
        <w:rPr>
          <w:rFonts w:ascii="Times New Roman" w:hAnsi="Times New Roman" w:cs="Times New Roman"/>
          <w:sz w:val="20"/>
          <w:szCs w:val="20"/>
          <w:lang w:val="en-IN"/>
        </w:rPr>
        <w:t>, managing logistics and tech ops.</w:t>
      </w:r>
    </w:p>
    <w:p w14:paraId="169E4C22" w14:textId="4EB470CA" w:rsidR="00BC67ED" w:rsidRDefault="00321735" w:rsidP="00C377FC">
      <w:pPr>
        <w:numPr>
          <w:ilvl w:val="0"/>
          <w:numId w:val="9"/>
        </w:numPr>
        <w:tabs>
          <w:tab w:val="left" w:pos="11282"/>
        </w:tabs>
        <w:spacing w:line="285" w:lineRule="exact"/>
        <w:rPr>
          <w:rFonts w:ascii="Times New Roman" w:hAnsi="Times New Roman" w:cs="Times New Roman"/>
          <w:sz w:val="20"/>
          <w:szCs w:val="20"/>
          <w:lang w:val="en-IN"/>
        </w:rPr>
      </w:pPr>
      <w:r w:rsidRPr="001E2B0E">
        <w:rPr>
          <w:rFonts w:ascii="Times New Roman" w:hAnsi="Times New Roman" w:cs="Times New Roman"/>
          <w:sz w:val="20"/>
          <w:szCs w:val="20"/>
          <w:lang w:val="en-IN"/>
        </w:rPr>
        <w:t>Awarded Certificate of Appreciation for excellent execution and contribution.</w:t>
      </w:r>
    </w:p>
    <w:p w14:paraId="18DAFF85" w14:textId="1A5A6E72" w:rsidR="0018791A" w:rsidRPr="0018791A" w:rsidRDefault="0018791A" w:rsidP="00454DC9">
      <w:pPr>
        <w:tabs>
          <w:tab w:val="left" w:pos="11282"/>
        </w:tabs>
        <w:spacing w:line="285" w:lineRule="exact"/>
        <w:ind w:left="57"/>
        <w:rPr>
          <w:rFonts w:ascii="Times New Roman" w:hAnsi="Times New Roman" w:cs="Times New Roman"/>
          <w:b/>
          <w:bCs/>
          <w:sz w:val="20"/>
          <w:szCs w:val="20"/>
          <w:lang w:val="en-IN"/>
        </w:rPr>
      </w:pPr>
      <w:r w:rsidRPr="00454DC9">
        <w:rPr>
          <w:rFonts w:ascii="Times New Roman" w:hAnsi="Times New Roman" w:cs="Times New Roman"/>
          <w:b/>
          <w:bCs/>
          <w:sz w:val="20"/>
          <w:szCs w:val="20"/>
          <w:lang w:val="en-IN"/>
        </w:rPr>
        <w:t xml:space="preserve">Social Outreach Intern — Shri Brahma Ji Siksha </w:t>
      </w:r>
      <w:proofErr w:type="spellStart"/>
      <w:r w:rsidRPr="00454DC9">
        <w:rPr>
          <w:rFonts w:ascii="Times New Roman" w:hAnsi="Times New Roman" w:cs="Times New Roman"/>
          <w:b/>
          <w:bCs/>
          <w:sz w:val="20"/>
          <w:szCs w:val="20"/>
          <w:lang w:val="en-IN"/>
        </w:rPr>
        <w:t>Avam</w:t>
      </w:r>
      <w:proofErr w:type="spellEnd"/>
      <w:r w:rsidRPr="00454DC9">
        <w:rPr>
          <w:rFonts w:ascii="Times New Roman" w:hAnsi="Times New Roman" w:cs="Times New Roman"/>
          <w:b/>
          <w:bCs/>
          <w:sz w:val="20"/>
          <w:szCs w:val="20"/>
          <w:lang w:val="en-IN"/>
        </w:rPr>
        <w:t xml:space="preserve"> Samaj Kalyan Samiti (May 2024 – July 2024)</w:t>
      </w:r>
    </w:p>
    <w:p w14:paraId="24894B8A" w14:textId="77777777" w:rsidR="0018791A" w:rsidRPr="0018791A" w:rsidRDefault="0018791A" w:rsidP="0018791A">
      <w:pPr>
        <w:numPr>
          <w:ilvl w:val="0"/>
          <w:numId w:val="23"/>
        </w:numPr>
        <w:tabs>
          <w:tab w:val="left" w:pos="11282"/>
        </w:tabs>
        <w:spacing w:line="285" w:lineRule="exact"/>
        <w:rPr>
          <w:rFonts w:ascii="Times New Roman" w:hAnsi="Times New Roman" w:cs="Times New Roman"/>
          <w:sz w:val="20"/>
          <w:szCs w:val="20"/>
          <w:lang w:val="en-IN"/>
        </w:rPr>
      </w:pPr>
      <w:r w:rsidRPr="0018791A">
        <w:rPr>
          <w:rFonts w:ascii="Times New Roman" w:hAnsi="Times New Roman" w:cs="Times New Roman"/>
          <w:sz w:val="20"/>
          <w:szCs w:val="20"/>
          <w:lang w:val="en-IN"/>
        </w:rPr>
        <w:t>Coordinated education and environment awareness drives across 30+ communities, conducting 150+ field surveys.</w:t>
      </w:r>
    </w:p>
    <w:p w14:paraId="1B62B35F" w14:textId="77777777" w:rsidR="0018791A" w:rsidRPr="00C377FC" w:rsidRDefault="0018791A" w:rsidP="0018791A">
      <w:pPr>
        <w:tabs>
          <w:tab w:val="left" w:pos="11282"/>
        </w:tabs>
        <w:spacing w:line="285" w:lineRule="exact"/>
        <w:rPr>
          <w:rFonts w:ascii="Times New Roman" w:hAnsi="Times New Roman" w:cs="Times New Roman"/>
          <w:sz w:val="20"/>
          <w:szCs w:val="20"/>
          <w:lang w:val="en-IN"/>
        </w:rPr>
      </w:pPr>
    </w:p>
    <w:sectPr w:rsidR="0018791A" w:rsidRPr="00C377FC" w:rsidSect="001E2B0E">
      <w:type w:val="continuous"/>
      <w:pgSz w:w="11910" w:h="16840"/>
      <w:pgMar w:top="0" w:right="283" w:bottom="0" w:left="28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altName w:val="Book Antiqua"/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9520F"/>
    <w:multiLevelType w:val="multilevel"/>
    <w:tmpl w:val="8B84C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EB5860"/>
    <w:multiLevelType w:val="multilevel"/>
    <w:tmpl w:val="E1BC8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4815C7"/>
    <w:multiLevelType w:val="multilevel"/>
    <w:tmpl w:val="5674F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A5450D"/>
    <w:multiLevelType w:val="multilevel"/>
    <w:tmpl w:val="E1BC8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F51F6D"/>
    <w:multiLevelType w:val="hybridMultilevel"/>
    <w:tmpl w:val="A57CFA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7A0F3C"/>
    <w:multiLevelType w:val="multilevel"/>
    <w:tmpl w:val="679E8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D63D01"/>
    <w:multiLevelType w:val="multilevel"/>
    <w:tmpl w:val="19343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E27434"/>
    <w:multiLevelType w:val="multilevel"/>
    <w:tmpl w:val="639A8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2121C0"/>
    <w:multiLevelType w:val="hybridMultilevel"/>
    <w:tmpl w:val="F8AA22F8"/>
    <w:lvl w:ilvl="0" w:tplc="E5048DE4">
      <w:numFmt w:val="bullet"/>
      <w:lvlText w:val="•"/>
      <w:lvlJc w:val="left"/>
      <w:pPr>
        <w:ind w:left="233" w:hanging="176"/>
      </w:pPr>
      <w:rPr>
        <w:rFonts w:ascii="Arial" w:eastAsia="Arial" w:hAnsi="Arial" w:cs="Arial" w:hint="default"/>
        <w:b w:val="0"/>
        <w:bCs w:val="0"/>
        <w:i/>
        <w:iCs/>
        <w:spacing w:val="0"/>
        <w:w w:val="181"/>
        <w:position w:val="2"/>
        <w:sz w:val="12"/>
        <w:szCs w:val="12"/>
        <w:lang w:val="en-US" w:eastAsia="en-US" w:bidi="ar-SA"/>
      </w:rPr>
    </w:lvl>
    <w:lvl w:ilvl="1" w:tplc="0D3C32EA">
      <w:numFmt w:val="bullet"/>
      <w:lvlText w:val="–"/>
      <w:lvlJc w:val="left"/>
      <w:pPr>
        <w:ind w:left="390" w:hanging="183"/>
      </w:pPr>
      <w:rPr>
        <w:rFonts w:ascii="Arial Black" w:eastAsia="Arial Black" w:hAnsi="Arial Black" w:cs="Arial Black" w:hint="default"/>
        <w:b w:val="0"/>
        <w:bCs w:val="0"/>
        <w:i w:val="0"/>
        <w:iCs w:val="0"/>
        <w:spacing w:val="0"/>
        <w:w w:val="114"/>
        <w:sz w:val="20"/>
        <w:szCs w:val="20"/>
        <w:lang w:val="en-US" w:eastAsia="en-US" w:bidi="ar-SA"/>
      </w:rPr>
    </w:lvl>
    <w:lvl w:ilvl="2" w:tplc="C36A3D94">
      <w:numFmt w:val="bullet"/>
      <w:lvlText w:val="•"/>
      <w:lvlJc w:val="left"/>
      <w:pPr>
        <w:ind w:left="1615" w:hanging="183"/>
      </w:pPr>
      <w:rPr>
        <w:rFonts w:hint="default"/>
        <w:lang w:val="en-US" w:eastAsia="en-US" w:bidi="ar-SA"/>
      </w:rPr>
    </w:lvl>
    <w:lvl w:ilvl="3" w:tplc="9FE813C8">
      <w:numFmt w:val="bullet"/>
      <w:lvlText w:val="•"/>
      <w:lvlJc w:val="left"/>
      <w:pPr>
        <w:ind w:left="2831" w:hanging="183"/>
      </w:pPr>
      <w:rPr>
        <w:rFonts w:hint="default"/>
        <w:lang w:val="en-US" w:eastAsia="en-US" w:bidi="ar-SA"/>
      </w:rPr>
    </w:lvl>
    <w:lvl w:ilvl="4" w:tplc="5C3CBC4C">
      <w:numFmt w:val="bullet"/>
      <w:lvlText w:val="•"/>
      <w:lvlJc w:val="left"/>
      <w:pPr>
        <w:ind w:left="4046" w:hanging="183"/>
      </w:pPr>
      <w:rPr>
        <w:rFonts w:hint="default"/>
        <w:lang w:val="en-US" w:eastAsia="en-US" w:bidi="ar-SA"/>
      </w:rPr>
    </w:lvl>
    <w:lvl w:ilvl="5" w:tplc="33FA6C3E">
      <w:numFmt w:val="bullet"/>
      <w:lvlText w:val="•"/>
      <w:lvlJc w:val="left"/>
      <w:pPr>
        <w:ind w:left="5262" w:hanging="183"/>
      </w:pPr>
      <w:rPr>
        <w:rFonts w:hint="default"/>
        <w:lang w:val="en-US" w:eastAsia="en-US" w:bidi="ar-SA"/>
      </w:rPr>
    </w:lvl>
    <w:lvl w:ilvl="6" w:tplc="2242875A">
      <w:numFmt w:val="bullet"/>
      <w:lvlText w:val="•"/>
      <w:lvlJc w:val="left"/>
      <w:pPr>
        <w:ind w:left="6477" w:hanging="183"/>
      </w:pPr>
      <w:rPr>
        <w:rFonts w:hint="default"/>
        <w:lang w:val="en-US" w:eastAsia="en-US" w:bidi="ar-SA"/>
      </w:rPr>
    </w:lvl>
    <w:lvl w:ilvl="7" w:tplc="2D822C6C">
      <w:numFmt w:val="bullet"/>
      <w:lvlText w:val="•"/>
      <w:lvlJc w:val="left"/>
      <w:pPr>
        <w:ind w:left="7693" w:hanging="183"/>
      </w:pPr>
      <w:rPr>
        <w:rFonts w:hint="default"/>
        <w:lang w:val="en-US" w:eastAsia="en-US" w:bidi="ar-SA"/>
      </w:rPr>
    </w:lvl>
    <w:lvl w:ilvl="8" w:tplc="7B54C164">
      <w:numFmt w:val="bullet"/>
      <w:lvlText w:val="•"/>
      <w:lvlJc w:val="left"/>
      <w:pPr>
        <w:ind w:left="8908" w:hanging="183"/>
      </w:pPr>
      <w:rPr>
        <w:rFonts w:hint="default"/>
        <w:lang w:val="en-US" w:eastAsia="en-US" w:bidi="ar-SA"/>
      </w:rPr>
    </w:lvl>
  </w:abstractNum>
  <w:abstractNum w:abstractNumId="9" w15:restartNumberingAfterBreak="0">
    <w:nsid w:val="375F77C9"/>
    <w:multiLevelType w:val="hybridMultilevel"/>
    <w:tmpl w:val="6E1205D0"/>
    <w:lvl w:ilvl="0" w:tplc="40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0" w15:restartNumberingAfterBreak="0">
    <w:nsid w:val="39037A7A"/>
    <w:multiLevelType w:val="multilevel"/>
    <w:tmpl w:val="E1BC8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342FB5"/>
    <w:multiLevelType w:val="multilevel"/>
    <w:tmpl w:val="D5187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8D61BB"/>
    <w:multiLevelType w:val="multilevel"/>
    <w:tmpl w:val="35321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7B3B33"/>
    <w:multiLevelType w:val="multilevel"/>
    <w:tmpl w:val="B0E24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D44875"/>
    <w:multiLevelType w:val="multilevel"/>
    <w:tmpl w:val="E1BC8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B164E8F"/>
    <w:multiLevelType w:val="hybridMultilevel"/>
    <w:tmpl w:val="26607980"/>
    <w:lvl w:ilvl="0" w:tplc="40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6" w15:restartNumberingAfterBreak="0">
    <w:nsid w:val="50B275B8"/>
    <w:multiLevelType w:val="multilevel"/>
    <w:tmpl w:val="E124A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1672EF6"/>
    <w:multiLevelType w:val="multilevel"/>
    <w:tmpl w:val="B0AAE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FA0985"/>
    <w:multiLevelType w:val="multilevel"/>
    <w:tmpl w:val="B016B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186D40"/>
    <w:multiLevelType w:val="multilevel"/>
    <w:tmpl w:val="E1BC8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E20FB6"/>
    <w:multiLevelType w:val="hybridMultilevel"/>
    <w:tmpl w:val="CA1E63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47355A3"/>
    <w:multiLevelType w:val="hybridMultilevel"/>
    <w:tmpl w:val="4F5A9F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5BC3AF6"/>
    <w:multiLevelType w:val="hybridMultilevel"/>
    <w:tmpl w:val="066820E2"/>
    <w:lvl w:ilvl="0" w:tplc="40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23" w15:restartNumberingAfterBreak="0">
    <w:nsid w:val="66004C6C"/>
    <w:multiLevelType w:val="hybridMultilevel"/>
    <w:tmpl w:val="2CA63D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8106CD1"/>
    <w:multiLevelType w:val="multilevel"/>
    <w:tmpl w:val="C9020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C7760EE"/>
    <w:multiLevelType w:val="multilevel"/>
    <w:tmpl w:val="D0E8E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0361AA"/>
    <w:multiLevelType w:val="hybridMultilevel"/>
    <w:tmpl w:val="16F61D7C"/>
    <w:lvl w:ilvl="0" w:tplc="40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27" w15:restartNumberingAfterBreak="0">
    <w:nsid w:val="6F9F6DAA"/>
    <w:multiLevelType w:val="multilevel"/>
    <w:tmpl w:val="E1BC8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41A4C33"/>
    <w:multiLevelType w:val="multilevel"/>
    <w:tmpl w:val="E1BC8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9AA48BD"/>
    <w:multiLevelType w:val="hybridMultilevel"/>
    <w:tmpl w:val="9752B336"/>
    <w:lvl w:ilvl="0" w:tplc="40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30" w15:restartNumberingAfterBreak="0">
    <w:nsid w:val="7D90465F"/>
    <w:multiLevelType w:val="multilevel"/>
    <w:tmpl w:val="C5ECA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3723474">
    <w:abstractNumId w:val="8"/>
  </w:num>
  <w:num w:numId="2" w16cid:durableId="2136212521">
    <w:abstractNumId w:val="11"/>
  </w:num>
  <w:num w:numId="3" w16cid:durableId="655064210">
    <w:abstractNumId w:val="18"/>
  </w:num>
  <w:num w:numId="4" w16cid:durableId="236016145">
    <w:abstractNumId w:val="12"/>
  </w:num>
  <w:num w:numId="5" w16cid:durableId="1437749423">
    <w:abstractNumId w:val="7"/>
  </w:num>
  <w:num w:numId="6" w16cid:durableId="1955748243">
    <w:abstractNumId w:val="0"/>
  </w:num>
  <w:num w:numId="7" w16cid:durableId="2122987088">
    <w:abstractNumId w:val="2"/>
  </w:num>
  <w:num w:numId="8" w16cid:durableId="1378116863">
    <w:abstractNumId w:val="25"/>
  </w:num>
  <w:num w:numId="9" w16cid:durableId="282276020">
    <w:abstractNumId w:val="6"/>
  </w:num>
  <w:num w:numId="10" w16cid:durableId="1695767273">
    <w:abstractNumId w:val="13"/>
  </w:num>
  <w:num w:numId="11" w16cid:durableId="1762992495">
    <w:abstractNumId w:val="22"/>
  </w:num>
  <w:num w:numId="12" w16cid:durableId="306478494">
    <w:abstractNumId w:val="26"/>
  </w:num>
  <w:num w:numId="13" w16cid:durableId="1489249778">
    <w:abstractNumId w:val="29"/>
  </w:num>
  <w:num w:numId="14" w16cid:durableId="1323701046">
    <w:abstractNumId w:val="9"/>
  </w:num>
  <w:num w:numId="15" w16cid:durableId="1229268482">
    <w:abstractNumId w:val="15"/>
  </w:num>
  <w:num w:numId="16" w16cid:durableId="1099791524">
    <w:abstractNumId w:val="10"/>
  </w:num>
  <w:num w:numId="17" w16cid:durableId="130178577">
    <w:abstractNumId w:val="16"/>
  </w:num>
  <w:num w:numId="18" w16cid:durableId="1324504942">
    <w:abstractNumId w:val="20"/>
  </w:num>
  <w:num w:numId="19" w16cid:durableId="1596785915">
    <w:abstractNumId w:val="24"/>
  </w:num>
  <w:num w:numId="20" w16cid:durableId="331491129">
    <w:abstractNumId w:val="5"/>
  </w:num>
  <w:num w:numId="21" w16cid:durableId="930046072">
    <w:abstractNumId w:val="4"/>
  </w:num>
  <w:num w:numId="22" w16cid:durableId="1876380866">
    <w:abstractNumId w:val="21"/>
  </w:num>
  <w:num w:numId="23" w16cid:durableId="1313869638">
    <w:abstractNumId w:val="30"/>
  </w:num>
  <w:num w:numId="24" w16cid:durableId="1095858495">
    <w:abstractNumId w:val="14"/>
  </w:num>
  <w:num w:numId="25" w16cid:durableId="1434471321">
    <w:abstractNumId w:val="27"/>
  </w:num>
  <w:num w:numId="26" w16cid:durableId="189880965">
    <w:abstractNumId w:val="28"/>
  </w:num>
  <w:num w:numId="27" w16cid:durableId="2027170025">
    <w:abstractNumId w:val="3"/>
  </w:num>
  <w:num w:numId="28" w16cid:durableId="1358775927">
    <w:abstractNumId w:val="1"/>
  </w:num>
  <w:num w:numId="29" w16cid:durableId="203757778">
    <w:abstractNumId w:val="19"/>
  </w:num>
  <w:num w:numId="30" w16cid:durableId="1706786599">
    <w:abstractNumId w:val="17"/>
  </w:num>
  <w:num w:numId="31" w16cid:durableId="1088192426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7338"/>
    <w:rsid w:val="000B45DD"/>
    <w:rsid w:val="000C6BB4"/>
    <w:rsid w:val="000D39A8"/>
    <w:rsid w:val="00147338"/>
    <w:rsid w:val="0018791A"/>
    <w:rsid w:val="001D174F"/>
    <w:rsid w:val="001E2B0E"/>
    <w:rsid w:val="0020729B"/>
    <w:rsid w:val="002323CA"/>
    <w:rsid w:val="002B671E"/>
    <w:rsid w:val="00321735"/>
    <w:rsid w:val="003F5375"/>
    <w:rsid w:val="00454DC9"/>
    <w:rsid w:val="004A7959"/>
    <w:rsid w:val="004B3115"/>
    <w:rsid w:val="005107A8"/>
    <w:rsid w:val="00544BC1"/>
    <w:rsid w:val="00587F31"/>
    <w:rsid w:val="005A3627"/>
    <w:rsid w:val="005E388E"/>
    <w:rsid w:val="00683417"/>
    <w:rsid w:val="006D3137"/>
    <w:rsid w:val="006E72A3"/>
    <w:rsid w:val="006F1371"/>
    <w:rsid w:val="0070049B"/>
    <w:rsid w:val="007745C9"/>
    <w:rsid w:val="007A2126"/>
    <w:rsid w:val="007A6E77"/>
    <w:rsid w:val="007D1FF7"/>
    <w:rsid w:val="0084556F"/>
    <w:rsid w:val="00883226"/>
    <w:rsid w:val="00915993"/>
    <w:rsid w:val="009275ED"/>
    <w:rsid w:val="009331A1"/>
    <w:rsid w:val="00956A67"/>
    <w:rsid w:val="009B074E"/>
    <w:rsid w:val="009E154C"/>
    <w:rsid w:val="00A4074D"/>
    <w:rsid w:val="00A52482"/>
    <w:rsid w:val="00A67B94"/>
    <w:rsid w:val="00A82EC4"/>
    <w:rsid w:val="00AC4CAE"/>
    <w:rsid w:val="00B00747"/>
    <w:rsid w:val="00BC67ED"/>
    <w:rsid w:val="00BD2BC2"/>
    <w:rsid w:val="00BF1243"/>
    <w:rsid w:val="00C377FC"/>
    <w:rsid w:val="00C92B4E"/>
    <w:rsid w:val="00CA77B8"/>
    <w:rsid w:val="00CA7ECC"/>
    <w:rsid w:val="00CD4534"/>
    <w:rsid w:val="00D422DA"/>
    <w:rsid w:val="00DA16E5"/>
    <w:rsid w:val="00DD2302"/>
    <w:rsid w:val="00E7766C"/>
    <w:rsid w:val="00E8257C"/>
    <w:rsid w:val="00E96091"/>
    <w:rsid w:val="00EC72DA"/>
    <w:rsid w:val="00FA08CD"/>
    <w:rsid w:val="00FB7D4E"/>
    <w:rsid w:val="00FE0DFC"/>
    <w:rsid w:val="00FE505C"/>
    <w:rsid w:val="00FE69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9ED6F0"/>
  <w15:docId w15:val="{F49297A8-6717-4B11-9AEF-E8B9E65322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074D"/>
    <w:rPr>
      <w:rFonts w:ascii="Book Antiqua" w:eastAsia="Book Antiqua" w:hAnsi="Book Antiqua" w:cs="Book Antiqua"/>
    </w:rPr>
  </w:style>
  <w:style w:type="paragraph" w:styleId="Heading1">
    <w:name w:val="heading 1"/>
    <w:basedOn w:val="Normal"/>
    <w:link w:val="Heading1Char"/>
    <w:uiPriority w:val="9"/>
    <w:qFormat/>
    <w:pPr>
      <w:ind w:left="57"/>
      <w:outlineLvl w:val="0"/>
    </w:pPr>
    <w:rPr>
      <w:b/>
      <w:bCs/>
      <w:sz w:val="24"/>
      <w:szCs w:val="24"/>
      <w:u w:val="single" w:color="00000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698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390" w:hanging="182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ind w:left="390" w:hanging="175"/>
    </w:pPr>
  </w:style>
  <w:style w:type="paragraph" w:customStyle="1" w:styleId="TableParagraph">
    <w:name w:val="Table Paragraph"/>
    <w:basedOn w:val="Normal"/>
    <w:uiPriority w:val="1"/>
    <w:qFormat/>
    <w:pPr>
      <w:spacing w:line="217" w:lineRule="exact"/>
      <w:ind w:left="7"/>
      <w:jc w:val="center"/>
    </w:pPr>
  </w:style>
  <w:style w:type="character" w:styleId="Hyperlink">
    <w:name w:val="Hyperlink"/>
    <w:basedOn w:val="DefaultParagraphFont"/>
    <w:uiPriority w:val="99"/>
    <w:unhideWhenUsed/>
    <w:rsid w:val="009E154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154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21735"/>
    <w:rPr>
      <w:color w:val="800080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6988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A4074D"/>
    <w:rPr>
      <w:rFonts w:ascii="Book Antiqua" w:eastAsia="Book Antiqua" w:hAnsi="Book Antiqua" w:cs="Book Antiqua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7D1FF7"/>
    <w:rPr>
      <w:rFonts w:ascii="Book Antiqua" w:eastAsia="Book Antiqua" w:hAnsi="Book Antiqua" w:cs="Book Antiqua"/>
      <w:b/>
      <w:bCs/>
      <w:sz w:val="24"/>
      <w:szCs w:val="24"/>
      <w:u w:val="single" w:color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892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72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35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23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1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7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anurag-pandey-154259280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nuragPandey19" TargetMode="External"/><Relationship Id="rId5" Type="http://schemas.openxmlformats.org/officeDocument/2006/relationships/hyperlink" Target="mailto:Anurag.120453@stu.upes.ac.in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1341</TotalTime>
  <Pages>1</Pages>
  <Words>780</Words>
  <Characters>4450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Undebugged Bit</dc:creator>
  <cp:lastModifiedBy>Undebugged Bit</cp:lastModifiedBy>
  <cp:revision>17</cp:revision>
  <cp:lastPrinted>2026-05-09T15:45:00Z</cp:lastPrinted>
  <dcterms:created xsi:type="dcterms:W3CDTF">2026-02-06T09:01:00Z</dcterms:created>
  <dcterms:modified xsi:type="dcterms:W3CDTF">2026-05-27T14:30:00Z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2023-09-11T00:00:00Z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2025-07-20T00:00:00Z</vt:filetime>
  </property>
  <property fmtid="{D5CDD505-2E9C-101B-9397-08002B2CF9AE}" pid="5" name="PTEX.Fullbanner">
    <vt:lpwstr>This is pdfTeX, Version 3.141592653-2.6-1.40.25 (TeX Live 2023) kpathsea version 6.3.5</vt:lpwstr>
  </property>
  <property fmtid="{D5CDD505-2E9C-101B-9397-08002B2CF9AE}" pid="6" name="Producer">
    <vt:lpwstr>pdfTeX-1.40.25</vt:lpwstr>
  </property>
</Properties>
</file>