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IIT Seat Allocation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2 input files, the first file contains seats available for each of the 20 courses, such that total seats available are 10,000. Second file contains 10,000 lines, one for each rank holder. Each line contains roll number, rank, preference of course (in the order most preferred to least preferred)</w:t>
      </w:r>
    </w:p>
    <w:p w:rsidR="00000000" w:rsidDel="00000000" w:rsidP="00000000" w:rsidRDefault="00000000" w:rsidRPr="00000000" w14:paraId="00000004">
      <w:pPr>
        <w:rPr/>
      </w:pPr>
      <w:r w:rsidDel="00000000" w:rsidR="00000000" w:rsidRPr="00000000">
        <w:rPr>
          <w:rtl w:val="0"/>
        </w:rPr>
        <w:t xml:space="preserve">Write a program that publishes the seat allotment (which student has got which course), such that each student gets their highest priority course 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Example Input file 1 : </w:t>
      </w:r>
    </w:p>
    <w:p w:rsidR="00000000" w:rsidDel="00000000" w:rsidP="00000000" w:rsidRDefault="00000000" w:rsidRPr="00000000" w14:paraId="00000007">
      <w:pPr>
        <w:rPr/>
      </w:pPr>
      <w:r w:rsidDel="00000000" w:rsidR="00000000" w:rsidRPr="00000000">
        <w:rPr>
          <w:rtl w:val="0"/>
        </w:rPr>
        <w:t xml:space="preserve">1, 620</w:t>
      </w:r>
    </w:p>
    <w:p w:rsidR="00000000" w:rsidDel="00000000" w:rsidP="00000000" w:rsidRDefault="00000000" w:rsidRPr="00000000" w14:paraId="00000008">
      <w:pPr>
        <w:rPr/>
      </w:pPr>
      <w:r w:rsidDel="00000000" w:rsidR="00000000" w:rsidRPr="00000000">
        <w:rPr>
          <w:rtl w:val="0"/>
        </w:rPr>
        <w:t xml:space="preserve">2, 480</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20, 500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 input file 2 : </w:t>
      </w:r>
    </w:p>
    <w:p w:rsidR="00000000" w:rsidDel="00000000" w:rsidP="00000000" w:rsidRDefault="00000000" w:rsidRPr="00000000" w14:paraId="00000010">
      <w:pPr>
        <w:rPr/>
      </w:pPr>
      <w:r w:rsidDel="00000000" w:rsidR="00000000" w:rsidRPr="00000000">
        <w:rPr>
          <w:rtl w:val="0"/>
        </w:rPr>
        <w:t xml:space="preserve">BECP1, 1234, 20,12,13,4,5,7,2,9,1,3,19,6,18,8,17,10,16,11,15,14</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 Output file : </w:t>
      </w:r>
    </w:p>
    <w:p w:rsidR="00000000" w:rsidDel="00000000" w:rsidP="00000000" w:rsidRDefault="00000000" w:rsidRPr="00000000" w14:paraId="00000016">
      <w:pPr>
        <w:rPr/>
      </w:pPr>
      <w:r w:rsidDel="00000000" w:rsidR="00000000" w:rsidRPr="00000000">
        <w:rPr>
          <w:rtl w:val="0"/>
        </w:rPr>
        <w:t xml:space="preserve">BECP1, 3</w:t>
      </w:r>
    </w:p>
    <w:p w:rsidR="00000000" w:rsidDel="00000000" w:rsidP="00000000" w:rsidRDefault="00000000" w:rsidRPr="00000000" w14:paraId="00000017">
      <w:pPr>
        <w:rPr/>
      </w:pPr>
      <w:r w:rsidDel="00000000" w:rsidR="00000000" w:rsidRPr="00000000">
        <w:rPr>
          <w:rtl w:val="0"/>
        </w:rPr>
        <w:t xml:space="preserve">BECP2, 4</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