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738A2" w14:textId="77777777" w:rsidR="000B77C7" w:rsidRDefault="000B77C7">
      <w:pPr>
        <w:spacing w:line="360" w:lineRule="auto"/>
      </w:pPr>
    </w:p>
    <w:p w14:paraId="75DE442F" w14:textId="77777777" w:rsidR="005C67BD" w:rsidRDefault="005C67BD">
      <w:pPr>
        <w:spacing w:line="360" w:lineRule="auto"/>
      </w:pPr>
    </w:p>
    <w:p w14:paraId="5AA44DAE" w14:textId="77777777" w:rsidR="000B77C7" w:rsidRDefault="00000000">
      <w:pPr>
        <w:spacing w:after="100" w:line="360" w:lineRule="auto"/>
        <w:jc w:val="center"/>
      </w:pPr>
      <w:r>
        <w:rPr>
          <w:noProof/>
        </w:rPr>
        <w:drawing>
          <wp:inline distT="0" distB="0" distL="0" distR="0" wp14:anchorId="193B7F3C" wp14:editId="01D3EBEC">
            <wp:extent cx="4459369" cy="11568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23203" cy="1199357"/>
                    </a:xfrm>
                    <a:prstGeom prst="rect">
                      <a:avLst/>
                    </a:prstGeom>
                  </pic:spPr>
                </pic:pic>
              </a:graphicData>
            </a:graphic>
          </wp:inline>
        </w:drawing>
      </w:r>
    </w:p>
    <w:p w14:paraId="6C44FA34" w14:textId="77777777" w:rsidR="000B77C7" w:rsidRDefault="001E212E" w:rsidP="001E212E">
      <w:pPr>
        <w:spacing w:line="360" w:lineRule="auto"/>
        <w:jc w:val="center"/>
      </w:pPr>
      <w:r>
        <w:rPr>
          <w:noProof/>
          <w:color w:val="156082" w:themeColor="accent1"/>
        </w:rPr>
        <w:drawing>
          <wp:inline distT="0" distB="0" distL="0" distR="0" wp14:anchorId="01EACA79" wp14:editId="6655A36C">
            <wp:extent cx="1928552" cy="1038860"/>
            <wp:effectExtent l="0" t="0" r="0" b="889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953613" cy="1052360"/>
                    </a:xfrm>
                    <a:prstGeom prst="rect">
                      <a:avLst/>
                    </a:prstGeom>
                    <a:noFill/>
                    <a:ln>
                      <a:noFill/>
                    </a:ln>
                  </pic:spPr>
                </pic:pic>
              </a:graphicData>
            </a:graphic>
          </wp:inline>
        </w:drawing>
      </w:r>
    </w:p>
    <w:p w14:paraId="0622D068" w14:textId="77777777" w:rsidR="006E7DB2" w:rsidRDefault="006E7DB2" w:rsidP="006E7DB2">
      <w:pPr>
        <w:spacing w:after="240" w:line="360" w:lineRule="auto"/>
        <w:rPr>
          <w:b/>
          <w:bCs/>
          <w:color w:val="1F4E79"/>
          <w:sz w:val="32"/>
          <w:szCs w:val="32"/>
        </w:rPr>
      </w:pPr>
    </w:p>
    <w:p w14:paraId="773C6207" w14:textId="2D93474B" w:rsidR="005C67BD" w:rsidRPr="006E7DB2" w:rsidRDefault="006E7DB2" w:rsidP="006E7DB2">
      <w:pPr>
        <w:spacing w:after="240" w:line="360" w:lineRule="auto"/>
        <w:jc w:val="center"/>
        <w:rPr>
          <w:sz w:val="32"/>
          <w:szCs w:val="32"/>
        </w:rPr>
      </w:pPr>
      <w:r w:rsidRPr="002936B1">
        <w:rPr>
          <w:b/>
          <w:bCs/>
          <w:color w:val="1F4E79"/>
          <w:sz w:val="32"/>
          <w:szCs w:val="32"/>
        </w:rPr>
        <w:t>“Evaluating the Impact of Artificial Intelligence in Customer Service for Tech Companies”</w:t>
      </w:r>
    </w:p>
    <w:p w14:paraId="234A04EB" w14:textId="77777777" w:rsidR="006E7DB2" w:rsidRDefault="006E7DB2" w:rsidP="006E7DB2">
      <w:pPr>
        <w:spacing w:after="80" w:line="360" w:lineRule="auto"/>
      </w:pPr>
    </w:p>
    <w:p w14:paraId="7A750ABE" w14:textId="015F4502" w:rsidR="000B77C7" w:rsidRPr="006E7DB2" w:rsidRDefault="006E7DB2">
      <w:pPr>
        <w:spacing w:after="80" w:line="360" w:lineRule="auto"/>
        <w:jc w:val="center"/>
        <w:rPr>
          <w:sz w:val="26"/>
          <w:szCs w:val="26"/>
        </w:rPr>
      </w:pPr>
      <w:r w:rsidRPr="006E7DB2">
        <w:rPr>
          <w:sz w:val="26"/>
          <w:szCs w:val="26"/>
        </w:rPr>
        <w:t xml:space="preserve">Submitted in partial </w:t>
      </w:r>
      <w:r w:rsidRPr="006E7DB2">
        <w:rPr>
          <w:sz w:val="26"/>
          <w:szCs w:val="26"/>
        </w:rPr>
        <w:t>fulfilment</w:t>
      </w:r>
      <w:r w:rsidRPr="006E7DB2">
        <w:rPr>
          <w:sz w:val="26"/>
          <w:szCs w:val="26"/>
        </w:rPr>
        <w:t xml:space="preserve"> of the requirements for the award of the </w:t>
      </w:r>
      <w:r w:rsidRPr="006E7DB2">
        <w:rPr>
          <w:sz w:val="26"/>
          <w:szCs w:val="26"/>
        </w:rPr>
        <w:t>D</w:t>
      </w:r>
      <w:r w:rsidRPr="006E7DB2">
        <w:rPr>
          <w:sz w:val="26"/>
          <w:szCs w:val="26"/>
        </w:rPr>
        <w:t>egree of</w:t>
      </w:r>
    </w:p>
    <w:p w14:paraId="4CC511FE" w14:textId="77777777" w:rsidR="006E7DB2" w:rsidRPr="002936B1" w:rsidRDefault="006E7DB2">
      <w:pPr>
        <w:spacing w:after="80" w:line="360" w:lineRule="auto"/>
        <w:jc w:val="center"/>
      </w:pPr>
    </w:p>
    <w:p w14:paraId="3BB8F85A" w14:textId="421C7A99" w:rsidR="006E7DB2" w:rsidRPr="006E7DB2" w:rsidRDefault="00000000" w:rsidP="006E7DB2">
      <w:pPr>
        <w:spacing w:after="200" w:line="360" w:lineRule="auto"/>
        <w:jc w:val="center"/>
        <w:rPr>
          <w:sz w:val="32"/>
          <w:szCs w:val="32"/>
        </w:rPr>
      </w:pPr>
      <w:r w:rsidRPr="002936B1">
        <w:rPr>
          <w:b/>
          <w:bCs/>
          <w:color w:val="1F4E79"/>
          <w:sz w:val="32"/>
          <w:szCs w:val="32"/>
        </w:rPr>
        <w:t>Master of Computer Applications (MCA)</w:t>
      </w:r>
    </w:p>
    <w:p w14:paraId="3EFA94EA" w14:textId="77777777" w:rsidR="005C67BD" w:rsidRPr="002936B1" w:rsidRDefault="005C67BD">
      <w:pPr>
        <w:spacing w:line="360" w:lineRule="auto"/>
        <w:rPr>
          <w:sz w:val="28"/>
          <w:szCs w:val="28"/>
        </w:rPr>
      </w:pPr>
    </w:p>
    <w:p w14:paraId="36D31124" w14:textId="0F6214D7" w:rsidR="000B77C7" w:rsidRPr="002936B1" w:rsidRDefault="00000000" w:rsidP="001E212E">
      <w:pPr>
        <w:spacing w:after="80" w:line="360" w:lineRule="auto"/>
        <w:jc w:val="center"/>
        <w:rPr>
          <w:sz w:val="28"/>
          <w:szCs w:val="28"/>
        </w:rPr>
      </w:pPr>
      <w:r w:rsidRPr="002936B1">
        <w:rPr>
          <w:sz w:val="28"/>
          <w:szCs w:val="28"/>
        </w:rPr>
        <w:t>By</w:t>
      </w:r>
    </w:p>
    <w:p w14:paraId="5A45610D" w14:textId="77777777" w:rsidR="000B77C7" w:rsidRPr="002936B1" w:rsidRDefault="00000000" w:rsidP="001E212E">
      <w:pPr>
        <w:spacing w:after="120" w:line="360" w:lineRule="auto"/>
        <w:jc w:val="center"/>
        <w:rPr>
          <w:b/>
          <w:bCs/>
          <w:sz w:val="28"/>
          <w:szCs w:val="28"/>
        </w:rPr>
      </w:pPr>
      <w:r w:rsidRPr="002936B1">
        <w:rPr>
          <w:sz w:val="28"/>
          <w:szCs w:val="28"/>
        </w:rPr>
        <w:t xml:space="preserve">Student Name: </w:t>
      </w:r>
      <w:r w:rsidR="001E212E" w:rsidRPr="002936B1">
        <w:rPr>
          <w:b/>
          <w:bCs/>
          <w:sz w:val="28"/>
          <w:szCs w:val="28"/>
        </w:rPr>
        <w:t>ANUSH A MENON</w:t>
      </w:r>
    </w:p>
    <w:p w14:paraId="32A91ACC" w14:textId="3B4213D6" w:rsidR="000B77C7" w:rsidRPr="002936B1" w:rsidRDefault="006E7DB2" w:rsidP="001E212E">
      <w:pPr>
        <w:spacing w:after="120" w:line="360" w:lineRule="auto"/>
        <w:jc w:val="center"/>
        <w:rPr>
          <w:sz w:val="28"/>
          <w:szCs w:val="28"/>
        </w:rPr>
      </w:pPr>
      <w:r w:rsidRPr="002936B1">
        <w:rPr>
          <w:sz w:val="28"/>
          <w:szCs w:val="28"/>
        </w:rPr>
        <w:t>Enrolment</w:t>
      </w:r>
      <w:r w:rsidR="00000000" w:rsidRPr="002936B1">
        <w:rPr>
          <w:sz w:val="28"/>
          <w:szCs w:val="28"/>
        </w:rPr>
        <w:t xml:space="preserve"> No.: </w:t>
      </w:r>
      <w:r w:rsidR="001E212E" w:rsidRPr="002936B1">
        <w:rPr>
          <w:b/>
          <w:bCs/>
          <w:sz w:val="28"/>
          <w:szCs w:val="28"/>
        </w:rPr>
        <w:t>O24MCA110197</w:t>
      </w:r>
    </w:p>
    <w:p w14:paraId="1C75CD3E" w14:textId="77777777" w:rsidR="000B77C7" w:rsidRDefault="000B77C7" w:rsidP="001E212E">
      <w:pPr>
        <w:spacing w:line="360" w:lineRule="auto"/>
        <w:jc w:val="center"/>
        <w:rPr>
          <w:sz w:val="28"/>
          <w:szCs w:val="28"/>
        </w:rPr>
      </w:pPr>
    </w:p>
    <w:p w14:paraId="3A6DB22B" w14:textId="77777777" w:rsidR="006E7DB2" w:rsidRPr="002936B1" w:rsidRDefault="006E7DB2" w:rsidP="001E212E">
      <w:pPr>
        <w:spacing w:line="360" w:lineRule="auto"/>
        <w:jc w:val="center"/>
        <w:rPr>
          <w:sz w:val="28"/>
          <w:szCs w:val="28"/>
        </w:rPr>
      </w:pPr>
    </w:p>
    <w:p w14:paraId="6E4F81C9" w14:textId="0636826B" w:rsidR="000B77C7" w:rsidRPr="002936B1" w:rsidRDefault="006E7DB2" w:rsidP="001E212E">
      <w:pPr>
        <w:spacing w:after="80" w:line="360" w:lineRule="auto"/>
        <w:jc w:val="center"/>
        <w:rPr>
          <w:sz w:val="28"/>
          <w:szCs w:val="28"/>
        </w:rPr>
      </w:pPr>
      <w:r w:rsidRPr="006E7DB2">
        <w:rPr>
          <w:sz w:val="28"/>
          <w:szCs w:val="28"/>
        </w:rPr>
        <w:t>Under the guidance</w:t>
      </w:r>
      <w:r>
        <w:rPr>
          <w:sz w:val="28"/>
          <w:szCs w:val="28"/>
        </w:rPr>
        <w:t xml:space="preserve"> of</w:t>
      </w:r>
    </w:p>
    <w:p w14:paraId="6DAF8C47" w14:textId="78935748" w:rsidR="000B77C7" w:rsidRPr="005C67BD" w:rsidRDefault="00000000" w:rsidP="005C67BD">
      <w:pPr>
        <w:spacing w:after="120" w:line="360" w:lineRule="auto"/>
        <w:jc w:val="center"/>
        <w:rPr>
          <w:sz w:val="28"/>
          <w:szCs w:val="28"/>
        </w:rPr>
      </w:pPr>
      <w:r w:rsidRPr="002936B1">
        <w:rPr>
          <w:sz w:val="28"/>
          <w:szCs w:val="28"/>
        </w:rPr>
        <w:t>Mentor</w:t>
      </w:r>
      <w:r w:rsidR="002936B1">
        <w:rPr>
          <w:sz w:val="28"/>
          <w:szCs w:val="28"/>
        </w:rPr>
        <w:t xml:space="preserve"> </w:t>
      </w:r>
      <w:r w:rsidR="006E7DB2">
        <w:rPr>
          <w:sz w:val="28"/>
          <w:szCs w:val="28"/>
        </w:rPr>
        <w:t>Name</w:t>
      </w:r>
      <w:r w:rsidRPr="002936B1">
        <w:rPr>
          <w:sz w:val="28"/>
          <w:szCs w:val="28"/>
        </w:rPr>
        <w:t xml:space="preserve">: </w:t>
      </w:r>
      <w:r w:rsidR="002936B1" w:rsidRPr="002936B1">
        <w:rPr>
          <w:b/>
          <w:bCs/>
          <w:sz w:val="28"/>
          <w:szCs w:val="28"/>
        </w:rPr>
        <w:t>Vikas Kumar </w:t>
      </w:r>
      <w:proofErr w:type="spellStart"/>
      <w:r w:rsidR="002936B1" w:rsidRPr="002936B1">
        <w:rPr>
          <w:b/>
          <w:bCs/>
          <w:sz w:val="28"/>
          <w:szCs w:val="28"/>
        </w:rPr>
        <w:t>Atray</w:t>
      </w:r>
      <w:proofErr w:type="spellEnd"/>
    </w:p>
    <w:p w14:paraId="02A56B9E" w14:textId="77777777" w:rsidR="000B77C7" w:rsidRDefault="00000000" w:rsidP="00E92766">
      <w:pPr>
        <w:pStyle w:val="Heading1"/>
        <w:spacing w:line="360" w:lineRule="auto"/>
        <w:jc w:val="center"/>
      </w:pPr>
      <w:r>
        <w:lastRenderedPageBreak/>
        <w:t>Declaration</w:t>
      </w:r>
    </w:p>
    <w:p w14:paraId="22742834" w14:textId="77777777" w:rsidR="003A4692" w:rsidRDefault="003A4692">
      <w:pPr>
        <w:spacing w:line="360" w:lineRule="auto"/>
      </w:pPr>
    </w:p>
    <w:p w14:paraId="432B5B04" w14:textId="23D4979F" w:rsidR="000B77C7" w:rsidRPr="003A4692" w:rsidRDefault="00000000">
      <w:pPr>
        <w:spacing w:after="160" w:line="360" w:lineRule="auto"/>
        <w:jc w:val="both"/>
        <w:rPr>
          <w:sz w:val="26"/>
          <w:szCs w:val="26"/>
        </w:rPr>
      </w:pPr>
      <w:r w:rsidRPr="003A4692">
        <w:rPr>
          <w:sz w:val="26"/>
          <w:szCs w:val="26"/>
        </w:rPr>
        <w:t xml:space="preserve">I, </w:t>
      </w:r>
      <w:r w:rsidR="00E92766" w:rsidRPr="003A4692">
        <w:rPr>
          <w:b/>
          <w:bCs/>
          <w:sz w:val="26"/>
          <w:szCs w:val="26"/>
        </w:rPr>
        <w:t>ANUSH A MENON</w:t>
      </w:r>
      <w:r w:rsidRPr="003A4692">
        <w:rPr>
          <w:sz w:val="26"/>
          <w:szCs w:val="26"/>
        </w:rPr>
        <w:t>, hereby solemnly declare that the project report titled:</w:t>
      </w:r>
      <w:r w:rsidR="003A4692" w:rsidRPr="003A4692">
        <w:rPr>
          <w:sz w:val="26"/>
          <w:szCs w:val="26"/>
        </w:rPr>
        <w:t xml:space="preserve"> </w:t>
      </w:r>
      <w:r w:rsidRPr="003A4692">
        <w:rPr>
          <w:b/>
          <w:bCs/>
          <w:i/>
          <w:iCs/>
          <w:sz w:val="26"/>
          <w:szCs w:val="26"/>
        </w:rPr>
        <w:t>“</w:t>
      </w:r>
      <w:r w:rsidRPr="003A4692">
        <w:rPr>
          <w:b/>
          <w:bCs/>
          <w:sz w:val="26"/>
          <w:szCs w:val="26"/>
        </w:rPr>
        <w:t>Evaluating the Impact of Artificial Intelligence in Customer Service for Tech Companies</w:t>
      </w:r>
      <w:r w:rsidRPr="003A4692">
        <w:rPr>
          <w:b/>
          <w:bCs/>
          <w:i/>
          <w:iCs/>
          <w:sz w:val="26"/>
          <w:szCs w:val="26"/>
        </w:rPr>
        <w:t>”</w:t>
      </w:r>
      <w:r w:rsidR="003A4692" w:rsidRPr="003A4692">
        <w:rPr>
          <w:sz w:val="26"/>
          <w:szCs w:val="26"/>
        </w:rPr>
        <w:t xml:space="preserve"> </w:t>
      </w:r>
      <w:r w:rsidRPr="003A4692">
        <w:rPr>
          <w:sz w:val="26"/>
          <w:szCs w:val="26"/>
        </w:rPr>
        <w:t xml:space="preserve">submitted in partial </w:t>
      </w:r>
      <w:r w:rsidR="005C67BD" w:rsidRPr="003A4692">
        <w:rPr>
          <w:sz w:val="26"/>
          <w:szCs w:val="26"/>
        </w:rPr>
        <w:t>fulfilment</w:t>
      </w:r>
      <w:r w:rsidRPr="003A4692">
        <w:rPr>
          <w:sz w:val="26"/>
          <w:szCs w:val="26"/>
        </w:rPr>
        <w:t xml:space="preserve"> of the requirements for the award of the degree of Master of Computer Applications is my original work. I further declare that:</w:t>
      </w:r>
    </w:p>
    <w:p w14:paraId="714F7554" w14:textId="77777777" w:rsidR="000B77C7" w:rsidRPr="003A4692" w:rsidRDefault="000B77C7">
      <w:pPr>
        <w:spacing w:line="360" w:lineRule="auto"/>
        <w:rPr>
          <w:sz w:val="26"/>
          <w:szCs w:val="26"/>
        </w:rPr>
      </w:pPr>
    </w:p>
    <w:p w14:paraId="1054FF4B" w14:textId="77777777" w:rsidR="000B77C7" w:rsidRPr="003A4692" w:rsidRDefault="00000000">
      <w:pPr>
        <w:pStyle w:val="ListParagraph"/>
        <w:numPr>
          <w:ilvl w:val="0"/>
          <w:numId w:val="2"/>
        </w:numPr>
        <w:spacing w:after="100" w:line="360" w:lineRule="auto"/>
        <w:rPr>
          <w:sz w:val="26"/>
          <w:szCs w:val="26"/>
        </w:rPr>
      </w:pPr>
      <w:r w:rsidRPr="003A4692">
        <w:rPr>
          <w:sz w:val="26"/>
          <w:szCs w:val="26"/>
        </w:rPr>
        <w:t xml:space="preserve">This project has been carried out by me during the academic year 2024–2026 under the supervision </w:t>
      </w:r>
      <w:r w:rsidR="00E92766" w:rsidRPr="003A4692">
        <w:rPr>
          <w:sz w:val="26"/>
          <w:szCs w:val="26"/>
        </w:rPr>
        <w:t xml:space="preserve">of </w:t>
      </w:r>
      <w:r w:rsidR="00E92766" w:rsidRPr="003A4692">
        <w:rPr>
          <w:b/>
          <w:bCs/>
          <w:sz w:val="26"/>
          <w:szCs w:val="26"/>
        </w:rPr>
        <w:t>Vikas Kumar Atray</w:t>
      </w:r>
      <w:r w:rsidRPr="003A4692">
        <w:rPr>
          <w:sz w:val="26"/>
          <w:szCs w:val="26"/>
        </w:rPr>
        <w:t>.</w:t>
      </w:r>
    </w:p>
    <w:p w14:paraId="27D2A9C1" w14:textId="77777777" w:rsidR="000B77C7" w:rsidRPr="003A4692" w:rsidRDefault="00000000">
      <w:pPr>
        <w:pStyle w:val="ListParagraph"/>
        <w:numPr>
          <w:ilvl w:val="0"/>
          <w:numId w:val="2"/>
        </w:numPr>
        <w:spacing w:after="100" w:line="360" w:lineRule="auto"/>
        <w:rPr>
          <w:sz w:val="26"/>
          <w:szCs w:val="26"/>
        </w:rPr>
      </w:pPr>
      <w:r w:rsidRPr="003A4692">
        <w:rPr>
          <w:sz w:val="26"/>
          <w:szCs w:val="26"/>
        </w:rPr>
        <w:t>The work has not been submitted previously to any other university, institution, or examination body for the award of any degree, diploma, or certification.</w:t>
      </w:r>
    </w:p>
    <w:p w14:paraId="57C70BDB" w14:textId="77777777" w:rsidR="000B77C7" w:rsidRPr="003A4692" w:rsidRDefault="00000000">
      <w:pPr>
        <w:pStyle w:val="ListParagraph"/>
        <w:numPr>
          <w:ilvl w:val="0"/>
          <w:numId w:val="2"/>
        </w:numPr>
        <w:spacing w:after="100" w:line="360" w:lineRule="auto"/>
        <w:rPr>
          <w:sz w:val="26"/>
          <w:szCs w:val="26"/>
        </w:rPr>
      </w:pPr>
      <w:r w:rsidRPr="003A4692">
        <w:rPr>
          <w:sz w:val="26"/>
          <w:szCs w:val="26"/>
        </w:rPr>
        <w:t>All sources of information used in this report have been duly acknowledged and referenced in accordance with academic ethics and plagiarism norms set by the university.</w:t>
      </w:r>
    </w:p>
    <w:p w14:paraId="0A1EB9FC" w14:textId="77777777" w:rsidR="000B77C7" w:rsidRPr="003A4692" w:rsidRDefault="00000000">
      <w:pPr>
        <w:pStyle w:val="ListParagraph"/>
        <w:numPr>
          <w:ilvl w:val="0"/>
          <w:numId w:val="2"/>
        </w:numPr>
        <w:spacing w:after="100" w:line="360" w:lineRule="auto"/>
        <w:rPr>
          <w:sz w:val="26"/>
          <w:szCs w:val="26"/>
        </w:rPr>
      </w:pPr>
      <w:r w:rsidRPr="003A4692">
        <w:rPr>
          <w:sz w:val="26"/>
          <w:szCs w:val="26"/>
        </w:rPr>
        <w:t>The data presented in this report is authentic to the best of my knowledge and has not been fabricated or manipulated in any way.</w:t>
      </w:r>
    </w:p>
    <w:p w14:paraId="57D1C1D3" w14:textId="77777777" w:rsidR="000B77C7" w:rsidRPr="003A4692" w:rsidRDefault="00000000">
      <w:pPr>
        <w:pStyle w:val="ListParagraph"/>
        <w:numPr>
          <w:ilvl w:val="0"/>
          <w:numId w:val="2"/>
        </w:numPr>
        <w:spacing w:after="100" w:line="360" w:lineRule="auto"/>
        <w:rPr>
          <w:sz w:val="26"/>
          <w:szCs w:val="26"/>
        </w:rPr>
      </w:pPr>
      <w:r w:rsidRPr="003A4692">
        <w:rPr>
          <w:sz w:val="26"/>
          <w:szCs w:val="26"/>
        </w:rPr>
        <w:t>I understand that if any part of this declaration is found to be false, my project may be rejected and disciplinary action may be taken as per institutional rules.</w:t>
      </w:r>
    </w:p>
    <w:p w14:paraId="2505AE38" w14:textId="77777777" w:rsidR="000B77C7" w:rsidRDefault="000B77C7">
      <w:pPr>
        <w:spacing w:line="360" w:lineRule="auto"/>
      </w:pPr>
    </w:p>
    <w:p w14:paraId="26B94AC2" w14:textId="77777777" w:rsidR="003A4692" w:rsidRDefault="003A4692">
      <w:pPr>
        <w:spacing w:line="360" w:lineRule="auto"/>
      </w:pPr>
    </w:p>
    <w:p w14:paraId="65F969C4" w14:textId="77777777" w:rsidR="000B77C7" w:rsidRDefault="000B77C7">
      <w:pPr>
        <w:spacing w:line="360" w:lineRule="auto"/>
      </w:pPr>
    </w:p>
    <w:p w14:paraId="2C5B72B9" w14:textId="77777777" w:rsidR="000B77C7" w:rsidRPr="00E92766" w:rsidRDefault="00000000">
      <w:pPr>
        <w:spacing w:after="120" w:line="360" w:lineRule="auto"/>
      </w:pPr>
      <w:r>
        <w:t xml:space="preserve">Place: </w:t>
      </w:r>
      <w:r w:rsidR="00E92766">
        <w:t>Chandigarh University</w:t>
      </w:r>
    </w:p>
    <w:p w14:paraId="4B4CF9F9" w14:textId="7D350EC3" w:rsidR="000B77C7" w:rsidRDefault="00000000" w:rsidP="00E92766">
      <w:pPr>
        <w:spacing w:after="120" w:line="360" w:lineRule="auto"/>
      </w:pPr>
      <w:r>
        <w:t xml:space="preserve">Date: </w:t>
      </w:r>
      <w:r w:rsidR="00E92766">
        <w:t>2</w:t>
      </w:r>
      <w:r w:rsidR="00C22B97">
        <w:t>4</w:t>
      </w:r>
      <w:r w:rsidR="00E92766">
        <w:t>.05.2026</w:t>
      </w:r>
    </w:p>
    <w:p w14:paraId="631EAC55" w14:textId="77777777" w:rsidR="000B77C7" w:rsidRPr="00E92766" w:rsidRDefault="00000000">
      <w:pPr>
        <w:spacing w:after="120" w:line="360" w:lineRule="auto"/>
        <w:rPr>
          <w:b/>
          <w:bCs/>
        </w:rPr>
      </w:pPr>
      <w:r>
        <w:t xml:space="preserve">Student Signature: </w:t>
      </w:r>
      <w:r w:rsidR="00E92766" w:rsidRPr="00E92766">
        <w:rPr>
          <w:b/>
          <w:bCs/>
        </w:rPr>
        <w:t>ANUSH</w:t>
      </w:r>
    </w:p>
    <w:p w14:paraId="2AC621C8" w14:textId="77777777" w:rsidR="00E92766" w:rsidRPr="00EA45A6" w:rsidRDefault="00000000">
      <w:pPr>
        <w:spacing w:after="120" w:line="360" w:lineRule="auto"/>
      </w:pPr>
      <w:r>
        <w:t xml:space="preserve">Student Name: </w:t>
      </w:r>
      <w:r w:rsidR="00EA45A6">
        <w:t>ANUSH A MENON</w:t>
      </w:r>
    </w:p>
    <w:p w14:paraId="0E0AB486" w14:textId="58CB3CE0" w:rsidR="000B77C7" w:rsidRDefault="003D4AE6" w:rsidP="00EA45A6">
      <w:pPr>
        <w:spacing w:after="120" w:line="360" w:lineRule="auto"/>
      </w:pPr>
      <w:r>
        <w:t>Enrolment</w:t>
      </w:r>
      <w:r w:rsidR="00000000">
        <w:t xml:space="preserve"> No.: </w:t>
      </w:r>
      <w:r w:rsidR="00EA45A6" w:rsidRPr="00EA45A6">
        <w:t>O24MCA110197</w:t>
      </w:r>
    </w:p>
    <w:p w14:paraId="3EB1D13A" w14:textId="77777777" w:rsidR="003A4692" w:rsidRDefault="003A4692" w:rsidP="00EA45A6">
      <w:pPr>
        <w:spacing w:after="120" w:line="360" w:lineRule="auto"/>
      </w:pPr>
    </w:p>
    <w:p w14:paraId="4BBC3B5E" w14:textId="77777777" w:rsidR="000B77C7" w:rsidRDefault="00000000">
      <w:pPr>
        <w:pStyle w:val="Heading1"/>
        <w:spacing w:line="360" w:lineRule="auto"/>
        <w:jc w:val="center"/>
      </w:pPr>
      <w:r>
        <w:lastRenderedPageBreak/>
        <w:t>Acknowledgement</w:t>
      </w:r>
    </w:p>
    <w:p w14:paraId="0F3E51F4" w14:textId="77777777" w:rsidR="000B77C7" w:rsidRDefault="000B77C7">
      <w:pPr>
        <w:spacing w:line="360" w:lineRule="auto"/>
      </w:pPr>
    </w:p>
    <w:p w14:paraId="64DAB815" w14:textId="77777777" w:rsidR="000B77C7" w:rsidRDefault="00000000">
      <w:pPr>
        <w:spacing w:after="160" w:line="360" w:lineRule="auto"/>
        <w:jc w:val="both"/>
      </w:pPr>
      <w:r>
        <w:t xml:space="preserve">I would like to express my sincere gratitude to my respected mentor, </w:t>
      </w:r>
      <w:r w:rsidR="00430AF3" w:rsidRPr="00430AF3">
        <w:rPr>
          <w:b/>
          <w:bCs/>
        </w:rPr>
        <w:t>Vikas Kumar Atray</w:t>
      </w:r>
      <w:r>
        <w:t>, for their constant guidance, valuable suggestions, and continuous encouragement throughout the completion of this project. Their technical expertise and supportive approach were instrumental in helping me understand the research requirements and successfully complete this work. I am truly thankful for their mentorship, which greatly enhanced both my knowledge and my confidence as a researcher.</w:t>
      </w:r>
    </w:p>
    <w:p w14:paraId="35D4F18B" w14:textId="77777777" w:rsidR="000B77C7" w:rsidRDefault="000B77C7">
      <w:pPr>
        <w:spacing w:line="360" w:lineRule="auto"/>
      </w:pPr>
    </w:p>
    <w:p w14:paraId="45433B43" w14:textId="77777777" w:rsidR="000B77C7" w:rsidRDefault="00000000">
      <w:pPr>
        <w:spacing w:after="160" w:line="360" w:lineRule="auto"/>
        <w:jc w:val="both"/>
      </w:pPr>
      <w:r>
        <w:t xml:space="preserve">I am also sincerely thankful to the faculty members of </w:t>
      </w:r>
      <w:r w:rsidRPr="00430AF3">
        <w:rPr>
          <w:b/>
          <w:bCs/>
        </w:rPr>
        <w:t>Chandigarh University</w:t>
      </w:r>
      <w:r>
        <w:t xml:space="preserve"> for providing the academic foundation and resources necessary for this research. The curriculum of the MCA programme equipped me with the statistical and analytical skills that were put to direct use throughout this project.</w:t>
      </w:r>
    </w:p>
    <w:p w14:paraId="3F45440B" w14:textId="77777777" w:rsidR="000B77C7" w:rsidRDefault="000B77C7">
      <w:pPr>
        <w:spacing w:line="360" w:lineRule="auto"/>
      </w:pPr>
    </w:p>
    <w:p w14:paraId="5F503781" w14:textId="77777777" w:rsidR="000B77C7" w:rsidRDefault="00000000">
      <w:pPr>
        <w:spacing w:after="160" w:line="360" w:lineRule="auto"/>
        <w:jc w:val="both"/>
      </w:pPr>
      <w:r>
        <w:t>My gratitude extends to all the respondents and industry professionals who assisted me by participating in the survey and sharing their candid insights on AI in customer service. Without their participation, the primary data component of this study would not have been possible.</w:t>
      </w:r>
    </w:p>
    <w:p w14:paraId="236E4414" w14:textId="77777777" w:rsidR="000B77C7" w:rsidRDefault="000B77C7">
      <w:pPr>
        <w:spacing w:line="360" w:lineRule="auto"/>
      </w:pPr>
    </w:p>
    <w:p w14:paraId="5836828A" w14:textId="77777777" w:rsidR="00F15940" w:rsidRDefault="00000000" w:rsidP="002936B1">
      <w:pPr>
        <w:spacing w:after="160" w:line="360" w:lineRule="auto"/>
        <w:jc w:val="both"/>
      </w:pPr>
      <w:r>
        <w:t xml:space="preserve">I would also like to acknowledge the research contributions of scholars and organizations whose published work formed the foundation of the literature reviewed in this study, including NASSCOM, </w:t>
      </w:r>
      <w:proofErr w:type="spellStart"/>
      <w:r>
        <w:t>IndiaAI</w:t>
      </w:r>
      <w:proofErr w:type="spellEnd"/>
      <w:r>
        <w:t xml:space="preserve">, McKinsey &amp; Company, Gartner, </w:t>
      </w:r>
      <w:proofErr w:type="spellStart"/>
      <w:r>
        <w:t>Freshworks</w:t>
      </w:r>
      <w:proofErr w:type="spellEnd"/>
      <w:r>
        <w:t>, IBM, and Singh &amp; Singh (2024), among others.</w:t>
      </w:r>
    </w:p>
    <w:p w14:paraId="3E3AC8B7" w14:textId="77777777" w:rsidR="00F15940" w:rsidRDefault="00F15940" w:rsidP="00F15940">
      <w:pPr>
        <w:spacing w:after="160" w:line="360" w:lineRule="auto"/>
        <w:jc w:val="both"/>
      </w:pPr>
    </w:p>
    <w:p w14:paraId="7032F37D" w14:textId="77777777" w:rsidR="000B77C7" w:rsidRDefault="00000000" w:rsidP="00F15940">
      <w:pPr>
        <w:spacing w:after="160" w:line="360" w:lineRule="auto"/>
        <w:jc w:val="both"/>
      </w:pPr>
      <w:r>
        <w:t>Finally, I wish to thank my family and friends for their unwavering support, patience, and encouragement throughout the duration of this project. Their belief in my ability to see this work through was a constant source of motivation.</w:t>
      </w:r>
      <w:r>
        <w:br w:type="page"/>
      </w:r>
    </w:p>
    <w:p w14:paraId="6DB3E889" w14:textId="77777777" w:rsidR="000B77C7" w:rsidRDefault="00000000" w:rsidP="00430AF3">
      <w:pPr>
        <w:pStyle w:val="Heading1"/>
        <w:spacing w:line="360" w:lineRule="auto"/>
        <w:jc w:val="center"/>
      </w:pPr>
      <w:r>
        <w:lastRenderedPageBreak/>
        <w:t>Abstract</w:t>
      </w:r>
    </w:p>
    <w:p w14:paraId="29ECBFCA" w14:textId="77777777" w:rsidR="000B77C7" w:rsidRDefault="00000000" w:rsidP="00430AF3">
      <w:pPr>
        <w:spacing w:after="160" w:line="360" w:lineRule="auto"/>
        <w:jc w:val="both"/>
      </w:pPr>
      <w:r>
        <w:rPr>
          <w:b/>
          <w:bCs/>
        </w:rPr>
        <w:t xml:space="preserve">Project Title: </w:t>
      </w:r>
      <w:r>
        <w:rPr>
          <w:i/>
          <w:iCs/>
        </w:rPr>
        <w:t>Evaluating the Impact of Artificial Intelligence in Customer Service for Tech Companies</w:t>
      </w:r>
    </w:p>
    <w:p w14:paraId="7A867123" w14:textId="77777777" w:rsidR="000B77C7" w:rsidRDefault="00000000">
      <w:pPr>
        <w:spacing w:after="160" w:line="360" w:lineRule="auto"/>
        <w:jc w:val="both"/>
      </w:pPr>
      <w:r>
        <w:t>Artificial intelligence is rapidly transforming how technology companies manage customer service, yet structured evidence evaluating its real-world impact remains limited — particularly within the Indian tech sector. This research addresses that gap by investigating the extent to which AI adoption improves or diminishes customer satisfaction, response efficiency, and overall service quality in tech companies.</w:t>
      </w:r>
    </w:p>
    <w:p w14:paraId="12AF33DE" w14:textId="77777777" w:rsidR="000B77C7" w:rsidRDefault="00000000">
      <w:pPr>
        <w:spacing w:after="160" w:line="360" w:lineRule="auto"/>
        <w:jc w:val="both"/>
      </w:pPr>
      <w:r>
        <w:t xml:space="preserve">The study pursues four objectives: </w:t>
      </w:r>
      <w:proofErr w:type="spellStart"/>
      <w:r>
        <w:t>analyzing</w:t>
      </w:r>
      <w:proofErr w:type="spellEnd"/>
      <w:r>
        <w:t xml:space="preserve"> current AI adoption trends and tool usage, investigating the benefits and challenges of AI implementation, assessing the measurable impact on key customer service performance metrics, and generating practical, evidence-backed recommendations for tech companies.</w:t>
      </w:r>
    </w:p>
    <w:p w14:paraId="666591B4" w14:textId="77777777" w:rsidR="000B77C7" w:rsidRDefault="00000000">
      <w:pPr>
        <w:spacing w:after="160" w:line="360" w:lineRule="auto"/>
        <w:jc w:val="both"/>
      </w:pPr>
      <w:r>
        <w:t xml:space="preserve">A mixed-methods research design was adopted, combining quantitative survey analysis with qualitative thematic analysis in a convergent parallel design. Primary data was collected through a structured survey instrument administered to 120 respondents — comprising customer service professionals and end customers from the Indian technology sector. Data analysis was carried out using Python, with libraries including pandas, </w:t>
      </w:r>
      <w:proofErr w:type="spellStart"/>
      <w:r>
        <w:t>scipy</w:t>
      </w:r>
      <w:proofErr w:type="spellEnd"/>
      <w:r>
        <w:t xml:space="preserve">, matplotlib, seaborn, and </w:t>
      </w:r>
      <w:proofErr w:type="spellStart"/>
      <w:r>
        <w:t>pingouin</w:t>
      </w:r>
      <w:proofErr w:type="spellEnd"/>
      <w:r>
        <w:t>. Statistical methods included Pearson correlation analysis, Cronbach’s Alpha reliability testing, Shapiro-Wilk normality testing, and Levene’s homogeneity testing.</w:t>
      </w:r>
    </w:p>
    <w:p w14:paraId="6193A039" w14:textId="77777777" w:rsidR="000B77C7" w:rsidRDefault="00000000">
      <w:pPr>
        <w:spacing w:after="160" w:line="360" w:lineRule="auto"/>
        <w:jc w:val="both"/>
      </w:pPr>
      <w:r>
        <w:t>Key findings reveal strong positive correlations between AI adoption level and all four outcome variables — CSAT (r = 0.743), FCR (r = 0.718), AHT (r = 0.761), and NPS (r = 0.729) — all statistically significant at p &lt; 0.001. Mean CSAT scores improved from 2.81 at zero adoption to 4.31 at high adoption. Contextual understanding failure was identified as the most significant limitation, cited by 67.5% of respondents, and 51.7% expressed a clear preference for a hybrid AI-human service model over full automation.</w:t>
      </w:r>
    </w:p>
    <w:p w14:paraId="777691E1" w14:textId="77777777" w:rsidR="000B77C7" w:rsidRDefault="00000000">
      <w:pPr>
        <w:spacing w:after="160" w:line="360" w:lineRule="auto"/>
        <w:jc w:val="both"/>
      </w:pPr>
      <w:r>
        <w:t>The study concludes that thoughtful, well-designed AI implementation positively and measurably impacts customer service outcomes. Six evidence-based recommendations are provided for tech companies seeking to optimise their AI customer service strategies.</w:t>
      </w:r>
    </w:p>
    <w:p w14:paraId="1AC76984" w14:textId="77777777" w:rsidR="000B77C7" w:rsidRDefault="00000000">
      <w:pPr>
        <w:spacing w:after="160" w:line="360" w:lineRule="auto"/>
        <w:jc w:val="both"/>
      </w:pPr>
      <w:r>
        <w:rPr>
          <w:b/>
          <w:bCs/>
        </w:rPr>
        <w:t xml:space="preserve">Keywords: </w:t>
      </w:r>
      <w:r>
        <w:rPr>
          <w:i/>
          <w:iCs/>
        </w:rPr>
        <w:t>Artificial Intelligence, Customer Service, Customer Satisfaction, NLP, Machine Learning, Tech Companies, Mixed Methods Research, India, CSAT, FCR</w:t>
      </w:r>
    </w:p>
    <w:p w14:paraId="6F279B55" w14:textId="77777777" w:rsidR="000B77C7" w:rsidRDefault="000B77C7"/>
    <w:p w14:paraId="5D7EF66D" w14:textId="77777777" w:rsidR="000B77C7" w:rsidRDefault="00000000">
      <w:pPr>
        <w:pStyle w:val="Heading1"/>
        <w:spacing w:line="360" w:lineRule="auto"/>
        <w:jc w:val="center"/>
      </w:pPr>
      <w:r>
        <w:t>Table of Contents</w:t>
      </w:r>
    </w:p>
    <w:p w14:paraId="6AC098D3" w14:textId="77777777" w:rsidR="000B77C7" w:rsidRDefault="000B77C7">
      <w:pPr>
        <w:spacing w:line="360" w:lineRule="auto"/>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5495"/>
        <w:gridCol w:w="1747"/>
      </w:tblGrid>
      <w:tr w:rsidR="000B77C7" w14:paraId="15F2972C" w14:textId="77777777" w:rsidTr="00C22B97">
        <w:trPr>
          <w:trHeight w:val="759"/>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9B3BFB3" w14:textId="77777777" w:rsidR="000B77C7" w:rsidRDefault="00000000" w:rsidP="00C22B97">
            <w:pPr>
              <w:spacing w:line="360" w:lineRule="auto"/>
            </w:pPr>
            <w:r>
              <w:rPr>
                <w:b/>
                <w:bCs/>
                <w:color w:val="FFFFFF"/>
                <w:sz w:val="21"/>
                <w:szCs w:val="21"/>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FCE2930" w14:textId="77777777" w:rsidR="000B77C7" w:rsidRDefault="00000000" w:rsidP="00C22B97">
            <w:pPr>
              <w:spacing w:line="360" w:lineRule="auto"/>
            </w:pPr>
            <w:r>
              <w:rPr>
                <w:b/>
                <w:bCs/>
                <w:color w:val="FFFFFF"/>
                <w:sz w:val="21"/>
                <w:szCs w:val="21"/>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30F1DAF" w14:textId="77777777" w:rsidR="000B77C7" w:rsidRDefault="00000000" w:rsidP="00C22B97">
            <w:pPr>
              <w:spacing w:line="360" w:lineRule="auto"/>
            </w:pPr>
            <w:r>
              <w:rPr>
                <w:b/>
                <w:bCs/>
                <w:color w:val="FFFFFF"/>
                <w:sz w:val="21"/>
                <w:szCs w:val="21"/>
              </w:rPr>
              <w:t>Page Ref.</w:t>
            </w:r>
          </w:p>
        </w:tc>
      </w:tr>
      <w:tr w:rsidR="00097F51" w14:paraId="0A99C369" w14:textId="77777777" w:rsidTr="00C22B97">
        <w:trPr>
          <w:trHeight w:val="479"/>
        </w:trPr>
        <w:tc>
          <w:tcPr>
            <w:tcW w:w="1868" w:type="dxa"/>
          </w:tcPr>
          <w:p w14:paraId="169E293C" w14:textId="77777777" w:rsidR="00097F51" w:rsidRDefault="00000000">
            <w:pPr>
              <w:jc w:val="center"/>
            </w:pPr>
            <w:r>
              <w:rPr>
                <w:sz w:val="20"/>
              </w:rPr>
              <w:t>—</w:t>
            </w:r>
          </w:p>
        </w:tc>
        <w:tc>
          <w:tcPr>
            <w:tcW w:w="5495" w:type="dxa"/>
          </w:tcPr>
          <w:p w14:paraId="4CA0A9C1" w14:textId="77777777" w:rsidR="00097F51" w:rsidRDefault="00000000">
            <w:r>
              <w:rPr>
                <w:sz w:val="20"/>
              </w:rPr>
              <w:t>Cover Page</w:t>
            </w:r>
          </w:p>
        </w:tc>
        <w:tc>
          <w:tcPr>
            <w:tcW w:w="1747" w:type="dxa"/>
          </w:tcPr>
          <w:p w14:paraId="4A9D2B7A" w14:textId="77777777" w:rsidR="00097F51" w:rsidRDefault="00000000">
            <w:pPr>
              <w:jc w:val="center"/>
            </w:pPr>
            <w:r>
              <w:rPr>
                <w:sz w:val="20"/>
              </w:rPr>
              <w:t>1</w:t>
            </w:r>
          </w:p>
        </w:tc>
      </w:tr>
      <w:tr w:rsidR="00097F51" w14:paraId="7D0BBD3D" w14:textId="77777777" w:rsidTr="00C22B97">
        <w:trPr>
          <w:trHeight w:val="498"/>
        </w:trPr>
        <w:tc>
          <w:tcPr>
            <w:tcW w:w="1868" w:type="dxa"/>
          </w:tcPr>
          <w:p w14:paraId="47EA4FB0" w14:textId="77777777" w:rsidR="00097F51" w:rsidRDefault="00000000">
            <w:pPr>
              <w:jc w:val="center"/>
            </w:pPr>
            <w:r>
              <w:rPr>
                <w:sz w:val="20"/>
              </w:rPr>
              <w:t>—</w:t>
            </w:r>
          </w:p>
        </w:tc>
        <w:tc>
          <w:tcPr>
            <w:tcW w:w="5495" w:type="dxa"/>
          </w:tcPr>
          <w:p w14:paraId="02FFE3CA" w14:textId="77777777" w:rsidR="00097F51" w:rsidRDefault="00000000">
            <w:r>
              <w:rPr>
                <w:sz w:val="20"/>
              </w:rPr>
              <w:t>Declaration</w:t>
            </w:r>
          </w:p>
        </w:tc>
        <w:tc>
          <w:tcPr>
            <w:tcW w:w="1747" w:type="dxa"/>
          </w:tcPr>
          <w:p w14:paraId="2DD26F7C" w14:textId="77777777" w:rsidR="00097F51" w:rsidRDefault="00000000">
            <w:pPr>
              <w:jc w:val="center"/>
            </w:pPr>
            <w:r>
              <w:rPr>
                <w:sz w:val="20"/>
              </w:rPr>
              <w:t>2</w:t>
            </w:r>
          </w:p>
        </w:tc>
      </w:tr>
      <w:tr w:rsidR="00097F51" w14:paraId="2FA65D49" w14:textId="77777777" w:rsidTr="00C22B97">
        <w:trPr>
          <w:trHeight w:val="479"/>
        </w:trPr>
        <w:tc>
          <w:tcPr>
            <w:tcW w:w="1868" w:type="dxa"/>
          </w:tcPr>
          <w:p w14:paraId="4667D228" w14:textId="77777777" w:rsidR="00097F51" w:rsidRDefault="00000000">
            <w:pPr>
              <w:jc w:val="center"/>
            </w:pPr>
            <w:r>
              <w:rPr>
                <w:sz w:val="20"/>
              </w:rPr>
              <w:t>—</w:t>
            </w:r>
          </w:p>
        </w:tc>
        <w:tc>
          <w:tcPr>
            <w:tcW w:w="5495" w:type="dxa"/>
          </w:tcPr>
          <w:p w14:paraId="17F63242" w14:textId="77777777" w:rsidR="00097F51" w:rsidRDefault="00000000">
            <w:r>
              <w:rPr>
                <w:sz w:val="20"/>
              </w:rPr>
              <w:t>Acknowledgement</w:t>
            </w:r>
          </w:p>
        </w:tc>
        <w:tc>
          <w:tcPr>
            <w:tcW w:w="1747" w:type="dxa"/>
          </w:tcPr>
          <w:p w14:paraId="5AF2CCC4" w14:textId="77777777" w:rsidR="00097F51" w:rsidRDefault="00000000">
            <w:pPr>
              <w:jc w:val="center"/>
            </w:pPr>
            <w:r>
              <w:rPr>
                <w:sz w:val="20"/>
              </w:rPr>
              <w:t>3</w:t>
            </w:r>
          </w:p>
        </w:tc>
      </w:tr>
      <w:tr w:rsidR="00097F51" w14:paraId="7B53B444" w14:textId="77777777" w:rsidTr="00C22B97">
        <w:trPr>
          <w:trHeight w:val="498"/>
        </w:trPr>
        <w:tc>
          <w:tcPr>
            <w:tcW w:w="1868" w:type="dxa"/>
          </w:tcPr>
          <w:p w14:paraId="1C558A72" w14:textId="77777777" w:rsidR="00097F51" w:rsidRDefault="00000000">
            <w:pPr>
              <w:jc w:val="center"/>
            </w:pPr>
            <w:r>
              <w:rPr>
                <w:sz w:val="20"/>
              </w:rPr>
              <w:t>—</w:t>
            </w:r>
          </w:p>
        </w:tc>
        <w:tc>
          <w:tcPr>
            <w:tcW w:w="5495" w:type="dxa"/>
          </w:tcPr>
          <w:p w14:paraId="18ACF17C" w14:textId="77777777" w:rsidR="00097F51" w:rsidRDefault="00000000">
            <w:r>
              <w:rPr>
                <w:sz w:val="20"/>
              </w:rPr>
              <w:t>Abstract</w:t>
            </w:r>
          </w:p>
        </w:tc>
        <w:tc>
          <w:tcPr>
            <w:tcW w:w="1747" w:type="dxa"/>
          </w:tcPr>
          <w:p w14:paraId="3DB8F31F" w14:textId="77777777" w:rsidR="00097F51" w:rsidRDefault="00000000">
            <w:pPr>
              <w:jc w:val="center"/>
            </w:pPr>
            <w:r>
              <w:rPr>
                <w:sz w:val="20"/>
              </w:rPr>
              <w:t>4</w:t>
            </w:r>
          </w:p>
        </w:tc>
      </w:tr>
      <w:tr w:rsidR="00097F51" w14:paraId="1B25461B" w14:textId="77777777" w:rsidTr="00C22B97">
        <w:trPr>
          <w:trHeight w:val="479"/>
        </w:trPr>
        <w:tc>
          <w:tcPr>
            <w:tcW w:w="1868" w:type="dxa"/>
          </w:tcPr>
          <w:p w14:paraId="553783E5" w14:textId="77777777" w:rsidR="00097F51" w:rsidRDefault="00000000">
            <w:pPr>
              <w:jc w:val="center"/>
            </w:pPr>
            <w:r>
              <w:rPr>
                <w:sz w:val="20"/>
              </w:rPr>
              <w:t>—</w:t>
            </w:r>
          </w:p>
        </w:tc>
        <w:tc>
          <w:tcPr>
            <w:tcW w:w="5495" w:type="dxa"/>
          </w:tcPr>
          <w:p w14:paraId="4DCBD74F" w14:textId="77777777" w:rsidR="00097F51" w:rsidRDefault="00000000">
            <w:r>
              <w:rPr>
                <w:sz w:val="20"/>
              </w:rPr>
              <w:t>Table of Contents</w:t>
            </w:r>
          </w:p>
        </w:tc>
        <w:tc>
          <w:tcPr>
            <w:tcW w:w="1747" w:type="dxa"/>
          </w:tcPr>
          <w:p w14:paraId="200FD9DA" w14:textId="77777777" w:rsidR="00097F51" w:rsidRDefault="00000000">
            <w:pPr>
              <w:jc w:val="center"/>
            </w:pPr>
            <w:r>
              <w:rPr>
                <w:sz w:val="20"/>
              </w:rPr>
              <w:t>5</w:t>
            </w:r>
          </w:p>
        </w:tc>
      </w:tr>
      <w:tr w:rsidR="00097F51" w14:paraId="0B8F86D7" w14:textId="77777777" w:rsidTr="00C22B97">
        <w:trPr>
          <w:trHeight w:val="498"/>
        </w:trPr>
        <w:tc>
          <w:tcPr>
            <w:tcW w:w="1868" w:type="dxa"/>
          </w:tcPr>
          <w:p w14:paraId="7FFF3F57" w14:textId="77777777" w:rsidR="00097F51" w:rsidRDefault="00000000">
            <w:pPr>
              <w:jc w:val="center"/>
            </w:pPr>
            <w:r>
              <w:rPr>
                <w:b/>
                <w:sz w:val="20"/>
              </w:rPr>
              <w:t>Chapter 1</w:t>
            </w:r>
          </w:p>
        </w:tc>
        <w:tc>
          <w:tcPr>
            <w:tcW w:w="5495" w:type="dxa"/>
          </w:tcPr>
          <w:p w14:paraId="7E2DDC05" w14:textId="77777777" w:rsidR="00097F51" w:rsidRDefault="00000000">
            <w:r>
              <w:rPr>
                <w:b/>
                <w:sz w:val="20"/>
              </w:rPr>
              <w:t>Introduction</w:t>
            </w:r>
          </w:p>
        </w:tc>
        <w:tc>
          <w:tcPr>
            <w:tcW w:w="1747" w:type="dxa"/>
          </w:tcPr>
          <w:p w14:paraId="405EAFEA" w14:textId="77777777" w:rsidR="00097F51" w:rsidRDefault="00000000">
            <w:pPr>
              <w:jc w:val="center"/>
            </w:pPr>
            <w:r>
              <w:rPr>
                <w:b/>
                <w:sz w:val="20"/>
              </w:rPr>
              <w:t>6</w:t>
            </w:r>
          </w:p>
        </w:tc>
      </w:tr>
      <w:tr w:rsidR="00097F51" w14:paraId="67215023" w14:textId="77777777" w:rsidTr="00C22B97">
        <w:trPr>
          <w:trHeight w:val="479"/>
        </w:trPr>
        <w:tc>
          <w:tcPr>
            <w:tcW w:w="1868" w:type="dxa"/>
          </w:tcPr>
          <w:p w14:paraId="1C34AFFD" w14:textId="77777777" w:rsidR="00097F51" w:rsidRDefault="00000000">
            <w:pPr>
              <w:jc w:val="center"/>
            </w:pPr>
            <w:r>
              <w:rPr>
                <w:b/>
                <w:sz w:val="20"/>
              </w:rPr>
              <w:t>Chapter 2</w:t>
            </w:r>
          </w:p>
        </w:tc>
        <w:tc>
          <w:tcPr>
            <w:tcW w:w="5495" w:type="dxa"/>
          </w:tcPr>
          <w:p w14:paraId="2C503422" w14:textId="77777777" w:rsidR="00097F51" w:rsidRDefault="00000000">
            <w:r>
              <w:rPr>
                <w:b/>
                <w:sz w:val="20"/>
              </w:rPr>
              <w:t>Literature Review / System Study</w:t>
            </w:r>
          </w:p>
        </w:tc>
        <w:tc>
          <w:tcPr>
            <w:tcW w:w="1747" w:type="dxa"/>
          </w:tcPr>
          <w:p w14:paraId="1BECD12C" w14:textId="62B58714" w:rsidR="00097F51" w:rsidRDefault="00000000">
            <w:pPr>
              <w:jc w:val="center"/>
            </w:pPr>
            <w:r>
              <w:rPr>
                <w:b/>
                <w:sz w:val="20"/>
              </w:rPr>
              <w:t>1</w:t>
            </w:r>
            <w:r w:rsidR="00A17457">
              <w:rPr>
                <w:b/>
                <w:sz w:val="20"/>
              </w:rPr>
              <w:t>3</w:t>
            </w:r>
          </w:p>
        </w:tc>
      </w:tr>
      <w:tr w:rsidR="00097F51" w14:paraId="3874B9A3" w14:textId="77777777" w:rsidTr="00C22B97">
        <w:trPr>
          <w:trHeight w:val="498"/>
        </w:trPr>
        <w:tc>
          <w:tcPr>
            <w:tcW w:w="1868" w:type="dxa"/>
          </w:tcPr>
          <w:p w14:paraId="040C2FAD" w14:textId="77777777" w:rsidR="00097F51" w:rsidRDefault="00000000">
            <w:pPr>
              <w:jc w:val="center"/>
            </w:pPr>
            <w:r>
              <w:rPr>
                <w:b/>
                <w:sz w:val="20"/>
              </w:rPr>
              <w:t>Chapter 3</w:t>
            </w:r>
          </w:p>
        </w:tc>
        <w:tc>
          <w:tcPr>
            <w:tcW w:w="5495" w:type="dxa"/>
          </w:tcPr>
          <w:p w14:paraId="628DB4F8" w14:textId="77777777" w:rsidR="00097F51" w:rsidRDefault="00000000">
            <w:r>
              <w:rPr>
                <w:b/>
                <w:sz w:val="20"/>
              </w:rPr>
              <w:t>System Analysis</w:t>
            </w:r>
          </w:p>
        </w:tc>
        <w:tc>
          <w:tcPr>
            <w:tcW w:w="1747" w:type="dxa"/>
          </w:tcPr>
          <w:p w14:paraId="716485FA" w14:textId="0C6DC11E" w:rsidR="00097F51" w:rsidRDefault="00000000">
            <w:pPr>
              <w:jc w:val="center"/>
            </w:pPr>
            <w:r>
              <w:rPr>
                <w:b/>
                <w:sz w:val="20"/>
              </w:rPr>
              <w:t>2</w:t>
            </w:r>
            <w:r w:rsidR="00A17457">
              <w:rPr>
                <w:b/>
                <w:sz w:val="20"/>
              </w:rPr>
              <w:t>0</w:t>
            </w:r>
          </w:p>
        </w:tc>
      </w:tr>
      <w:tr w:rsidR="00097F51" w14:paraId="52968EB1" w14:textId="77777777" w:rsidTr="00C22B97">
        <w:trPr>
          <w:trHeight w:val="479"/>
        </w:trPr>
        <w:tc>
          <w:tcPr>
            <w:tcW w:w="1868" w:type="dxa"/>
          </w:tcPr>
          <w:p w14:paraId="710278C1" w14:textId="77777777" w:rsidR="00097F51" w:rsidRDefault="00000000">
            <w:pPr>
              <w:jc w:val="center"/>
            </w:pPr>
            <w:r>
              <w:rPr>
                <w:b/>
                <w:sz w:val="20"/>
              </w:rPr>
              <w:t>Chapter 4</w:t>
            </w:r>
          </w:p>
        </w:tc>
        <w:tc>
          <w:tcPr>
            <w:tcW w:w="5495" w:type="dxa"/>
          </w:tcPr>
          <w:p w14:paraId="06DF7C74" w14:textId="77777777" w:rsidR="00097F51" w:rsidRDefault="00000000">
            <w:r>
              <w:rPr>
                <w:b/>
                <w:sz w:val="20"/>
              </w:rPr>
              <w:t>System Design</w:t>
            </w:r>
          </w:p>
        </w:tc>
        <w:tc>
          <w:tcPr>
            <w:tcW w:w="1747" w:type="dxa"/>
          </w:tcPr>
          <w:p w14:paraId="46B616D4" w14:textId="58EB3FF1" w:rsidR="00097F51" w:rsidRDefault="00A17457">
            <w:pPr>
              <w:jc w:val="center"/>
            </w:pPr>
            <w:r>
              <w:rPr>
                <w:b/>
                <w:sz w:val="20"/>
              </w:rPr>
              <w:t>28</w:t>
            </w:r>
          </w:p>
        </w:tc>
      </w:tr>
      <w:tr w:rsidR="00097F51" w14:paraId="528779C0" w14:textId="77777777" w:rsidTr="00C22B97">
        <w:trPr>
          <w:trHeight w:val="498"/>
        </w:trPr>
        <w:tc>
          <w:tcPr>
            <w:tcW w:w="1868" w:type="dxa"/>
          </w:tcPr>
          <w:p w14:paraId="74ED07AC" w14:textId="77777777" w:rsidR="00097F51" w:rsidRDefault="00000000">
            <w:pPr>
              <w:jc w:val="center"/>
            </w:pPr>
            <w:r>
              <w:rPr>
                <w:b/>
                <w:sz w:val="20"/>
              </w:rPr>
              <w:t>Chapter 5</w:t>
            </w:r>
          </w:p>
        </w:tc>
        <w:tc>
          <w:tcPr>
            <w:tcW w:w="5495" w:type="dxa"/>
          </w:tcPr>
          <w:p w14:paraId="444C367D" w14:textId="77777777" w:rsidR="00097F51" w:rsidRDefault="00000000">
            <w:r>
              <w:rPr>
                <w:b/>
                <w:sz w:val="20"/>
              </w:rPr>
              <w:t>System Implementation</w:t>
            </w:r>
          </w:p>
        </w:tc>
        <w:tc>
          <w:tcPr>
            <w:tcW w:w="1747" w:type="dxa"/>
          </w:tcPr>
          <w:p w14:paraId="3AD32D8E" w14:textId="6478C0C0" w:rsidR="00097F51" w:rsidRDefault="00A17457">
            <w:pPr>
              <w:jc w:val="center"/>
            </w:pPr>
            <w:r>
              <w:rPr>
                <w:b/>
                <w:sz w:val="20"/>
              </w:rPr>
              <w:t>36</w:t>
            </w:r>
          </w:p>
        </w:tc>
      </w:tr>
      <w:tr w:rsidR="00097F51" w14:paraId="03A98A5F" w14:textId="77777777" w:rsidTr="00C22B97">
        <w:trPr>
          <w:trHeight w:val="479"/>
        </w:trPr>
        <w:tc>
          <w:tcPr>
            <w:tcW w:w="1868" w:type="dxa"/>
          </w:tcPr>
          <w:p w14:paraId="32569A6F" w14:textId="77777777" w:rsidR="00097F51" w:rsidRDefault="00000000">
            <w:pPr>
              <w:jc w:val="center"/>
            </w:pPr>
            <w:r>
              <w:rPr>
                <w:b/>
                <w:sz w:val="20"/>
              </w:rPr>
              <w:t>Chapter 6</w:t>
            </w:r>
          </w:p>
        </w:tc>
        <w:tc>
          <w:tcPr>
            <w:tcW w:w="5495" w:type="dxa"/>
          </w:tcPr>
          <w:p w14:paraId="3F6F6C71" w14:textId="77777777" w:rsidR="00097F51" w:rsidRDefault="00000000">
            <w:r>
              <w:rPr>
                <w:b/>
                <w:sz w:val="20"/>
              </w:rPr>
              <w:t>Testing</w:t>
            </w:r>
          </w:p>
        </w:tc>
        <w:tc>
          <w:tcPr>
            <w:tcW w:w="1747" w:type="dxa"/>
          </w:tcPr>
          <w:p w14:paraId="309FF5E8" w14:textId="4FEEA439" w:rsidR="00097F51" w:rsidRDefault="00A17457">
            <w:pPr>
              <w:jc w:val="center"/>
            </w:pPr>
            <w:r>
              <w:rPr>
                <w:b/>
                <w:sz w:val="20"/>
              </w:rPr>
              <w:t>45</w:t>
            </w:r>
          </w:p>
        </w:tc>
      </w:tr>
      <w:tr w:rsidR="00097F51" w14:paraId="0C2BA6DF" w14:textId="77777777" w:rsidTr="00C22B97">
        <w:trPr>
          <w:trHeight w:val="498"/>
        </w:trPr>
        <w:tc>
          <w:tcPr>
            <w:tcW w:w="1868" w:type="dxa"/>
          </w:tcPr>
          <w:p w14:paraId="1A2DFDC2" w14:textId="77777777" w:rsidR="00097F51" w:rsidRDefault="00000000">
            <w:pPr>
              <w:jc w:val="center"/>
            </w:pPr>
            <w:r>
              <w:rPr>
                <w:b/>
                <w:sz w:val="20"/>
              </w:rPr>
              <w:t>Chapter 7</w:t>
            </w:r>
          </w:p>
        </w:tc>
        <w:tc>
          <w:tcPr>
            <w:tcW w:w="5495" w:type="dxa"/>
          </w:tcPr>
          <w:p w14:paraId="716CCB7F" w14:textId="77777777" w:rsidR="00097F51" w:rsidRDefault="00000000">
            <w:r>
              <w:rPr>
                <w:b/>
                <w:sz w:val="20"/>
              </w:rPr>
              <w:t>Results and Discussion</w:t>
            </w:r>
          </w:p>
        </w:tc>
        <w:tc>
          <w:tcPr>
            <w:tcW w:w="1747" w:type="dxa"/>
          </w:tcPr>
          <w:p w14:paraId="75C7C709" w14:textId="5C831FA4" w:rsidR="00097F51" w:rsidRDefault="00A17457">
            <w:pPr>
              <w:jc w:val="center"/>
            </w:pPr>
            <w:r>
              <w:rPr>
                <w:b/>
                <w:sz w:val="20"/>
              </w:rPr>
              <w:t>52</w:t>
            </w:r>
          </w:p>
        </w:tc>
      </w:tr>
      <w:tr w:rsidR="00097F51" w14:paraId="1A299780" w14:textId="77777777" w:rsidTr="00C22B97">
        <w:trPr>
          <w:trHeight w:val="479"/>
        </w:trPr>
        <w:tc>
          <w:tcPr>
            <w:tcW w:w="1868" w:type="dxa"/>
          </w:tcPr>
          <w:p w14:paraId="01AD8392" w14:textId="77777777" w:rsidR="00097F51" w:rsidRDefault="00000000">
            <w:pPr>
              <w:jc w:val="center"/>
            </w:pPr>
            <w:r>
              <w:rPr>
                <w:b/>
                <w:sz w:val="20"/>
              </w:rPr>
              <w:t>Chapter 8</w:t>
            </w:r>
          </w:p>
        </w:tc>
        <w:tc>
          <w:tcPr>
            <w:tcW w:w="5495" w:type="dxa"/>
          </w:tcPr>
          <w:p w14:paraId="789D213F" w14:textId="77777777" w:rsidR="00097F51" w:rsidRDefault="00000000">
            <w:r>
              <w:rPr>
                <w:b/>
                <w:sz w:val="20"/>
              </w:rPr>
              <w:t>Conclusion and Future Enhancements</w:t>
            </w:r>
          </w:p>
        </w:tc>
        <w:tc>
          <w:tcPr>
            <w:tcW w:w="1747" w:type="dxa"/>
          </w:tcPr>
          <w:p w14:paraId="3F116A58" w14:textId="59B6D49F" w:rsidR="00097F51" w:rsidRDefault="00A17457">
            <w:pPr>
              <w:jc w:val="center"/>
            </w:pPr>
            <w:r>
              <w:rPr>
                <w:b/>
                <w:sz w:val="20"/>
              </w:rPr>
              <w:t>62</w:t>
            </w:r>
          </w:p>
        </w:tc>
      </w:tr>
      <w:tr w:rsidR="00097F51" w14:paraId="06E2F943" w14:textId="77777777" w:rsidTr="00C22B97">
        <w:trPr>
          <w:trHeight w:val="498"/>
        </w:trPr>
        <w:tc>
          <w:tcPr>
            <w:tcW w:w="1868" w:type="dxa"/>
          </w:tcPr>
          <w:p w14:paraId="48A5C1B2" w14:textId="77777777" w:rsidR="00097F51" w:rsidRDefault="00000000">
            <w:pPr>
              <w:jc w:val="center"/>
            </w:pPr>
            <w:r>
              <w:rPr>
                <w:b/>
                <w:sz w:val="20"/>
              </w:rPr>
              <w:t>Chapter 9</w:t>
            </w:r>
          </w:p>
        </w:tc>
        <w:tc>
          <w:tcPr>
            <w:tcW w:w="5495" w:type="dxa"/>
          </w:tcPr>
          <w:p w14:paraId="1A04AC59" w14:textId="77777777" w:rsidR="00097F51" w:rsidRDefault="00000000">
            <w:r>
              <w:rPr>
                <w:b/>
                <w:sz w:val="20"/>
              </w:rPr>
              <w:t>References</w:t>
            </w:r>
          </w:p>
        </w:tc>
        <w:tc>
          <w:tcPr>
            <w:tcW w:w="1747" w:type="dxa"/>
          </w:tcPr>
          <w:p w14:paraId="40548E46" w14:textId="6C62F1CE" w:rsidR="00097F51" w:rsidRDefault="00A17457">
            <w:pPr>
              <w:jc w:val="center"/>
            </w:pPr>
            <w:r>
              <w:rPr>
                <w:b/>
                <w:sz w:val="20"/>
              </w:rPr>
              <w:t>69</w:t>
            </w:r>
          </w:p>
        </w:tc>
      </w:tr>
      <w:tr w:rsidR="00097F51" w14:paraId="74B56211" w14:textId="77777777" w:rsidTr="00C22B97">
        <w:trPr>
          <w:trHeight w:val="479"/>
        </w:trPr>
        <w:tc>
          <w:tcPr>
            <w:tcW w:w="1868" w:type="dxa"/>
          </w:tcPr>
          <w:p w14:paraId="4C812D0C" w14:textId="77777777" w:rsidR="00097F51" w:rsidRDefault="00000000">
            <w:pPr>
              <w:jc w:val="center"/>
            </w:pPr>
            <w:r>
              <w:rPr>
                <w:b/>
                <w:sz w:val="20"/>
              </w:rPr>
              <w:t>Chapter 10</w:t>
            </w:r>
          </w:p>
        </w:tc>
        <w:tc>
          <w:tcPr>
            <w:tcW w:w="5495" w:type="dxa"/>
          </w:tcPr>
          <w:p w14:paraId="12A9F78F" w14:textId="77777777" w:rsidR="00097F51" w:rsidRDefault="00000000">
            <w:r>
              <w:rPr>
                <w:b/>
                <w:sz w:val="20"/>
              </w:rPr>
              <w:t>Appendices</w:t>
            </w:r>
          </w:p>
        </w:tc>
        <w:tc>
          <w:tcPr>
            <w:tcW w:w="1747" w:type="dxa"/>
          </w:tcPr>
          <w:p w14:paraId="1D8AE665" w14:textId="7A09DF28" w:rsidR="00097F51" w:rsidRDefault="00A17457">
            <w:pPr>
              <w:jc w:val="center"/>
            </w:pPr>
            <w:r>
              <w:rPr>
                <w:b/>
                <w:sz w:val="20"/>
              </w:rPr>
              <w:t>75</w:t>
            </w:r>
          </w:p>
        </w:tc>
      </w:tr>
      <w:tr w:rsidR="00097F51" w14:paraId="29908820" w14:textId="77777777" w:rsidTr="00C22B97">
        <w:trPr>
          <w:trHeight w:val="498"/>
        </w:trPr>
        <w:tc>
          <w:tcPr>
            <w:tcW w:w="1868" w:type="dxa"/>
          </w:tcPr>
          <w:p w14:paraId="6D801AE9" w14:textId="77777777" w:rsidR="00097F51" w:rsidRDefault="00000000">
            <w:pPr>
              <w:jc w:val="center"/>
            </w:pPr>
            <w:r>
              <w:rPr>
                <w:sz w:val="20"/>
              </w:rPr>
              <w:t>—</w:t>
            </w:r>
          </w:p>
        </w:tc>
        <w:tc>
          <w:tcPr>
            <w:tcW w:w="5495" w:type="dxa"/>
          </w:tcPr>
          <w:p w14:paraId="66955CD8" w14:textId="77777777" w:rsidR="00097F51" w:rsidRDefault="00000000">
            <w:r>
              <w:rPr>
                <w:sz w:val="20"/>
              </w:rPr>
              <w:t>Conclusion of Appendices</w:t>
            </w:r>
          </w:p>
        </w:tc>
        <w:tc>
          <w:tcPr>
            <w:tcW w:w="1747" w:type="dxa"/>
          </w:tcPr>
          <w:p w14:paraId="0B17C295" w14:textId="73352B44" w:rsidR="00097F51" w:rsidRDefault="00A17457">
            <w:pPr>
              <w:jc w:val="center"/>
            </w:pPr>
            <w:r>
              <w:rPr>
                <w:sz w:val="20"/>
              </w:rPr>
              <w:t>83</w:t>
            </w:r>
          </w:p>
        </w:tc>
      </w:tr>
    </w:tbl>
    <w:p w14:paraId="28C2FDBB" w14:textId="77777777" w:rsidR="000B77C7" w:rsidRDefault="00000000">
      <w:r>
        <w:br w:type="page"/>
      </w:r>
    </w:p>
    <w:p w14:paraId="5B8CBB0F" w14:textId="77777777" w:rsidR="000B77C7" w:rsidRDefault="00000000">
      <w:pPr>
        <w:pStyle w:val="Heading1"/>
        <w:spacing w:line="360" w:lineRule="auto"/>
        <w:jc w:val="center"/>
      </w:pPr>
      <w:r>
        <w:lastRenderedPageBreak/>
        <w:t>Chapter 1: Introduction</w:t>
      </w:r>
    </w:p>
    <w:p w14:paraId="40F11D45" w14:textId="77777777" w:rsidR="000B77C7" w:rsidRDefault="00000000">
      <w:pPr>
        <w:pStyle w:val="Heading2"/>
        <w:spacing w:line="360" w:lineRule="auto"/>
      </w:pPr>
      <w:r>
        <w:t>1.1 Background of the Project</w:t>
      </w:r>
    </w:p>
    <w:p w14:paraId="7CFCAC57" w14:textId="14381985" w:rsidR="000B77C7" w:rsidRDefault="00000000">
      <w:pPr>
        <w:spacing w:after="160" w:line="360" w:lineRule="auto"/>
        <w:jc w:val="both"/>
      </w:pPr>
      <w:r>
        <w:t xml:space="preserve">Just imagine the very last time you reached out to any company to request some kind of support. Before reaching an agent, you were probably welcomed by a computerized system capable of understanding your problem, </w:t>
      </w:r>
      <w:r w:rsidR="003A4692">
        <w:t>analysing</w:t>
      </w:r>
      <w:r>
        <w:t xml:space="preserve"> your account details, and possibly helping resolve whatever issue you had — all without you even talking to a live person. This may sound like science fiction, but the reality is different. Nowadays, this type of automation is widely spread in the tech industry.</w:t>
      </w:r>
    </w:p>
    <w:p w14:paraId="046C825D" w14:textId="77777777" w:rsidR="000B77C7" w:rsidRDefault="00000000">
      <w:pPr>
        <w:spacing w:after="160" w:line="360" w:lineRule="auto"/>
        <w:jc w:val="both"/>
      </w:pPr>
      <w:r>
        <w:t xml:space="preserve">Indeed, customer service has always been one of the most vital points of contact between any organization and its users. Over the past decades, there was a huge shift in the way companies approached this interaction, with traditional call </w:t>
      </w:r>
      <w:proofErr w:type="spellStart"/>
      <w:r>
        <w:t>centers</w:t>
      </w:r>
      <w:proofErr w:type="spellEnd"/>
      <w:r>
        <w:t xml:space="preserve"> giving way to automated solutions powered by AI technologies. The tech industry turned into the central player in this game — these companies have both the capability and the resources to implement these solutions at scale.</w:t>
      </w:r>
    </w:p>
    <w:p w14:paraId="51D1EDE5" w14:textId="77777777" w:rsidR="000B77C7" w:rsidRDefault="00000000">
      <w:pPr>
        <w:spacing w:after="160" w:line="360" w:lineRule="auto"/>
        <w:jc w:val="both"/>
      </w:pPr>
      <w:r>
        <w:t>There are many AI technologies related to the area of customer service. These include natural language processing, machine learning, predictive analytics, sentiment analysis, and generative AI. Together, they allow machines to understand what a customer is asking, respond in a meaningful way, and even predict what a customer might need before they ask for it. These tools have improved dramatically in a short period of time, and businesses across the world have taken notice.</w:t>
      </w:r>
    </w:p>
    <w:p w14:paraId="7DA0484C" w14:textId="77777777" w:rsidR="000B77C7" w:rsidRDefault="00000000">
      <w:pPr>
        <w:spacing w:after="160" w:line="360" w:lineRule="auto"/>
        <w:jc w:val="both"/>
      </w:pPr>
      <w:r>
        <w:t>The growth in this space has been remarkable. The global market for AI in customer service was valued at around USD 13 billion in 2024, and it is expected to reach USD 83 billion by 2033 — growing at over 23% annually. Companies like Salesforce, Google, Amazon, IBM, and Microsoft are not just using these tools themselves — they are building and selling them to everyone else. India is also very much part of this story. The country’s AI market is expected to grow at 25% to 35% over the next few years, and the majority of Indian tech companies are already actively exploring or implementing AI solutions.</w:t>
      </w:r>
    </w:p>
    <w:p w14:paraId="09029136" w14:textId="77777777" w:rsidR="000B77C7" w:rsidRDefault="00000000">
      <w:pPr>
        <w:spacing w:after="160" w:line="360" w:lineRule="auto"/>
        <w:jc w:val="both"/>
      </w:pPr>
      <w:r>
        <w:t xml:space="preserve">Despite all the excitement, things are not perfect. Research shows that barely one in four organizations has actually managed to integrate AI into customer service in a way that truly works. Many AI projects do not meet expectations. And a large portion of customers still prefer </w:t>
      </w:r>
      <w:r>
        <w:lastRenderedPageBreak/>
        <w:t>speaking to a human being when they have a serious problem. So the real question is not whether AI is being adopted — it clearly is — but whether it is actually making things better for the customer or just replacing human frustration with automated frustration.</w:t>
      </w:r>
    </w:p>
    <w:p w14:paraId="428972FF" w14:textId="77777777" w:rsidR="000B77C7" w:rsidRDefault="00000000">
      <w:pPr>
        <w:spacing w:after="160" w:line="360" w:lineRule="auto"/>
        <w:jc w:val="both"/>
      </w:pPr>
      <w:r>
        <w:t>This project tries to find an honest answer to that question.</w:t>
      </w:r>
    </w:p>
    <w:p w14:paraId="2E0D8B30" w14:textId="77777777" w:rsidR="000B77C7" w:rsidRDefault="000B77C7">
      <w:pPr>
        <w:spacing w:line="360" w:lineRule="auto"/>
      </w:pPr>
    </w:p>
    <w:p w14:paraId="58A16F27" w14:textId="77777777" w:rsidR="000B77C7" w:rsidRDefault="00000000">
      <w:pPr>
        <w:pStyle w:val="Heading2"/>
        <w:spacing w:line="360" w:lineRule="auto"/>
      </w:pPr>
      <w:r>
        <w:t>1.2 Problem Statement</w:t>
      </w:r>
    </w:p>
    <w:p w14:paraId="44320648" w14:textId="77777777" w:rsidR="000B77C7" w:rsidRDefault="00000000">
      <w:pPr>
        <w:spacing w:after="160" w:line="360" w:lineRule="auto"/>
        <w:jc w:val="both"/>
      </w:pPr>
      <w:r>
        <w:t>Tech companies around the world spend enormous amounts of money every year on AI-powered customer service tools. Yet there is very little proper, structured research evaluating whether those tools are actually doing what they are supposed to do. Most companies adopt AI because everyone else is doing it, or because the financial case on paper looks attractive. In that process, the actual customer experience often gets overlooked.</w:t>
      </w:r>
    </w:p>
    <w:p w14:paraId="4E27CD33" w14:textId="77777777" w:rsidR="000B77C7" w:rsidRDefault="00000000">
      <w:pPr>
        <w:spacing w:after="160" w:line="360" w:lineRule="auto"/>
        <w:jc w:val="both"/>
      </w:pPr>
      <w:r>
        <w:t>There is a clear and growing gap between what businesses think AI is achieving and what customers are actually experiencing. On one side, companies talk about efficiency improvements and cost savings. On the other side, customers complain about chatbots that do not understand them and systems that make it difficult to reach a real person. On top of that, AI technology is changing so rapidly that research from even two or three years ago can already feel outdated.</w:t>
      </w:r>
    </w:p>
    <w:p w14:paraId="67F7FD95" w14:textId="77777777" w:rsidR="000B77C7" w:rsidRDefault="00000000">
      <w:pPr>
        <w:spacing w:after="160" w:line="360" w:lineRule="auto"/>
        <w:jc w:val="both"/>
      </w:pPr>
      <w:r>
        <w:t>This study tries to address that gap directly, using data collected from professionals and customers within the Indian tech sector. The central question driving this research is:</w:t>
      </w:r>
    </w:p>
    <w:p w14:paraId="2FC83816" w14:textId="77777777" w:rsidR="000B77C7" w:rsidRDefault="00000000">
      <w:pPr>
        <w:spacing w:after="160" w:line="360" w:lineRule="auto"/>
        <w:ind w:left="720" w:right="720"/>
        <w:jc w:val="both"/>
      </w:pPr>
      <w:r>
        <w:rPr>
          <w:b/>
          <w:bCs/>
          <w:i/>
          <w:iCs/>
        </w:rPr>
        <w:t>To what extent does AI in customer service improve or reduce service quality, customer satisfaction, and response efficiency in tech companies — and what actually separates successful AI implementations from failed ones?</w:t>
      </w:r>
    </w:p>
    <w:p w14:paraId="2F1C809B" w14:textId="77777777" w:rsidR="000B77C7" w:rsidRDefault="00000000">
      <w:pPr>
        <w:spacing w:after="160" w:line="360" w:lineRule="auto"/>
        <w:jc w:val="both"/>
      </w:pPr>
      <w:r>
        <w:t>There is no single straight answer to this. The impact of AI depends on how it is set up, who it is serving, and how much human involvement is kept in the process. This research tries to look at all of those angles in a careful and structured way.</w:t>
      </w:r>
    </w:p>
    <w:p w14:paraId="737E8143" w14:textId="77777777" w:rsidR="000B77C7" w:rsidRDefault="000B77C7">
      <w:pPr>
        <w:spacing w:line="360" w:lineRule="auto"/>
      </w:pPr>
    </w:p>
    <w:p w14:paraId="5731E811" w14:textId="77777777" w:rsidR="000B77C7" w:rsidRDefault="00000000">
      <w:pPr>
        <w:pStyle w:val="Heading2"/>
        <w:spacing w:line="360" w:lineRule="auto"/>
      </w:pPr>
      <w:r>
        <w:t>1.3 Objectives of the Project</w:t>
      </w:r>
    </w:p>
    <w:p w14:paraId="30A0B06A" w14:textId="77777777" w:rsidR="000B77C7" w:rsidRDefault="00000000">
      <w:pPr>
        <w:spacing w:after="160" w:line="360" w:lineRule="auto"/>
        <w:jc w:val="both"/>
      </w:pPr>
      <w:r>
        <w:t>This study is built around four clear objectives:</w:t>
      </w:r>
    </w:p>
    <w:p w14:paraId="1F9C9CFD" w14:textId="77777777" w:rsidR="000B77C7" w:rsidRDefault="000B77C7">
      <w:pPr>
        <w:spacing w:line="360" w:lineRule="auto"/>
      </w:pPr>
    </w:p>
    <w:p w14:paraId="563F5E84" w14:textId="77777777" w:rsidR="000B77C7" w:rsidRDefault="00000000">
      <w:pPr>
        <w:spacing w:after="160" w:line="360" w:lineRule="auto"/>
        <w:jc w:val="both"/>
      </w:pPr>
      <w:r>
        <w:rPr>
          <w:b/>
          <w:bCs/>
        </w:rPr>
        <w:t xml:space="preserve">Objective 1: To </w:t>
      </w:r>
      <w:proofErr w:type="spellStart"/>
      <w:r>
        <w:rPr>
          <w:b/>
          <w:bCs/>
        </w:rPr>
        <w:t>analyze</w:t>
      </w:r>
      <w:proofErr w:type="spellEnd"/>
      <w:r>
        <w:rPr>
          <w:b/>
          <w:bCs/>
        </w:rPr>
        <w:t xml:space="preserve"> current AI trends and applications in tech company customer service</w:t>
      </w:r>
    </w:p>
    <w:p w14:paraId="5819C82A" w14:textId="77777777" w:rsidR="000B77C7" w:rsidRDefault="00000000">
      <w:pPr>
        <w:spacing w:after="160" w:line="360" w:lineRule="auto"/>
        <w:jc w:val="both"/>
      </w:pPr>
      <w:r>
        <w:t>Before evaluating impact, it is important to understand what is actually being used out there. This objective looks at the types of AI tools tech companies are deploying — chatbots, virtual assistants, sentiment analysis engines, NLP-based ticketing systems, and generative AI platforms — and how widely they have been adopted.</w:t>
      </w:r>
    </w:p>
    <w:p w14:paraId="7020E7C5" w14:textId="77777777" w:rsidR="000B77C7" w:rsidRDefault="000B77C7">
      <w:pPr>
        <w:spacing w:line="360" w:lineRule="auto"/>
      </w:pPr>
    </w:p>
    <w:p w14:paraId="39685BB7" w14:textId="77777777" w:rsidR="000B77C7" w:rsidRDefault="00000000">
      <w:pPr>
        <w:spacing w:after="160" w:line="360" w:lineRule="auto"/>
        <w:jc w:val="both"/>
      </w:pPr>
      <w:r>
        <w:rPr>
          <w:b/>
          <w:bCs/>
        </w:rPr>
        <w:t>Objective 2: To investigate the benefits and challenges of implementing AI in customer service</w:t>
      </w:r>
    </w:p>
    <w:p w14:paraId="73934BBA" w14:textId="77777777" w:rsidR="000B77C7" w:rsidRDefault="00000000">
      <w:pPr>
        <w:spacing w:after="160" w:line="360" w:lineRule="auto"/>
        <w:jc w:val="both"/>
      </w:pPr>
      <w:r>
        <w:t>AI is not a magic solution. This objective makes sure the study looks at both sides honestly. Yes, there are real benefits — faster responses, round-the-clock availability, handling large volumes of queries. But there are also real challenges — building and maintaining quality AI systems, managing customer expectations, dealing with data privacy concerns, and knowing when human support is still essential.</w:t>
      </w:r>
    </w:p>
    <w:p w14:paraId="74CD0D03" w14:textId="77777777" w:rsidR="000B77C7" w:rsidRDefault="000B77C7">
      <w:pPr>
        <w:spacing w:line="360" w:lineRule="auto"/>
      </w:pPr>
    </w:p>
    <w:p w14:paraId="79792266" w14:textId="77777777" w:rsidR="000B77C7" w:rsidRDefault="00000000">
      <w:pPr>
        <w:spacing w:after="160" w:line="360" w:lineRule="auto"/>
        <w:jc w:val="both"/>
      </w:pPr>
      <w:r>
        <w:rPr>
          <w:b/>
          <w:bCs/>
        </w:rPr>
        <w:t>Objective 3: To assess the impact of AI on customer satisfaction, response times, and overall experience</w:t>
      </w:r>
    </w:p>
    <w:p w14:paraId="37299C11" w14:textId="77777777" w:rsidR="000B77C7" w:rsidRDefault="00000000">
      <w:pPr>
        <w:spacing w:after="160" w:line="360" w:lineRule="auto"/>
        <w:jc w:val="both"/>
      </w:pPr>
      <w:r>
        <w:t>This is the heart of the research. Using survey data collected from 120 respondents across Indian tech companies, the study evaluates key service metrics — Customer Satisfaction Score (CSAT), First Contact Resolution (FCR) rate, Average Handling Time (AHT), and Net Promoter Score (NPS) — and looks at how these vary depending on the level of AI adoption.</w:t>
      </w:r>
    </w:p>
    <w:p w14:paraId="5254F923" w14:textId="77777777" w:rsidR="000B77C7" w:rsidRDefault="000B77C7">
      <w:pPr>
        <w:spacing w:line="360" w:lineRule="auto"/>
      </w:pPr>
    </w:p>
    <w:p w14:paraId="20E6A010" w14:textId="77777777" w:rsidR="000B77C7" w:rsidRDefault="00000000">
      <w:pPr>
        <w:spacing w:after="160" w:line="360" w:lineRule="auto"/>
        <w:jc w:val="both"/>
      </w:pPr>
      <w:r>
        <w:rPr>
          <w:b/>
          <w:bCs/>
        </w:rPr>
        <w:t>Objective 4: To provide practical recommendations for tech companies</w:t>
      </w:r>
    </w:p>
    <w:p w14:paraId="4A975250" w14:textId="77777777" w:rsidR="000B77C7" w:rsidRDefault="00000000">
      <w:pPr>
        <w:spacing w:after="160" w:line="360" w:lineRule="auto"/>
        <w:jc w:val="both"/>
      </w:pPr>
      <w:r>
        <w:t>Good research should be useful. The final objective is to turn the findings into clear, practical guidance that tech companies can actually act on when thinking about how to use AI in customer service more effectively.</w:t>
      </w:r>
    </w:p>
    <w:p w14:paraId="2A3DB25D" w14:textId="77777777" w:rsidR="000B77C7" w:rsidRDefault="000B77C7">
      <w:pPr>
        <w:spacing w:line="360" w:lineRule="auto"/>
      </w:pPr>
    </w:p>
    <w:p w14:paraId="1BF05176" w14:textId="77777777" w:rsidR="00430AF3" w:rsidRDefault="00430AF3">
      <w:pPr>
        <w:pStyle w:val="Heading2"/>
        <w:spacing w:line="360" w:lineRule="auto"/>
      </w:pPr>
    </w:p>
    <w:p w14:paraId="6D71CDC4" w14:textId="77777777" w:rsidR="000B77C7" w:rsidRDefault="00000000">
      <w:pPr>
        <w:pStyle w:val="Heading2"/>
        <w:spacing w:line="360" w:lineRule="auto"/>
      </w:pPr>
      <w:r>
        <w:lastRenderedPageBreak/>
        <w:t>1.4 Scope of the Project</w:t>
      </w:r>
    </w:p>
    <w:p w14:paraId="41EFD75B" w14:textId="77777777" w:rsidR="000B77C7" w:rsidRDefault="00000000">
      <w:pPr>
        <w:spacing w:after="160" w:line="360" w:lineRule="auto"/>
        <w:jc w:val="both"/>
      </w:pPr>
      <w:r>
        <w:t>Every research project needs clear boundaries, and this one is no different. Here is what this study covers and what it does not.</w:t>
      </w:r>
    </w:p>
    <w:p w14:paraId="2925A157" w14:textId="77777777" w:rsidR="000B77C7" w:rsidRDefault="00000000">
      <w:pPr>
        <w:spacing w:after="160" w:line="360" w:lineRule="auto"/>
        <w:jc w:val="both"/>
      </w:pPr>
      <w:r>
        <w:t>Industry: The focus is on technology companies — software firms, SaaS businesses, IT service providers, hardware manufacturers, and telecom companies. These were chosen because they are the most active adopters of AI customer service tools, making them the most relevant and interesting subject for this kind of study.</w:t>
      </w:r>
    </w:p>
    <w:p w14:paraId="23AB53EF" w14:textId="77777777" w:rsidR="000B77C7" w:rsidRDefault="00000000">
      <w:pPr>
        <w:spacing w:after="160" w:line="360" w:lineRule="auto"/>
        <w:jc w:val="both"/>
      </w:pPr>
      <w:r>
        <w:t>Geography: The primary data was collected from respondents based in India — both tech professionals and end customers who have experienced AI-driven support. Global statistics and research from North America, Europe, and Asia-Pacific are used throughout the report as reference points and comparisons.</w:t>
      </w:r>
    </w:p>
    <w:p w14:paraId="7EBFBCAE" w14:textId="77777777" w:rsidR="000B77C7" w:rsidRDefault="00000000">
      <w:pPr>
        <w:spacing w:after="160" w:line="360" w:lineRule="auto"/>
        <w:jc w:val="both"/>
      </w:pPr>
      <w:r>
        <w:t>Technology focus: Only AI tools that directly interact with customers are covered here. Things like AI used internally in HR or finance are outside the scope of this study.</w:t>
      </w:r>
    </w:p>
    <w:p w14:paraId="1CB65CA5" w14:textId="77777777" w:rsidR="000B77C7" w:rsidRDefault="00000000">
      <w:pPr>
        <w:spacing w:after="160" w:line="360" w:lineRule="auto"/>
        <w:jc w:val="both"/>
      </w:pPr>
      <w:r>
        <w:t xml:space="preserve">Data: A structured survey with 120 responses forms the core of the primary data. It was designed with reference to published benchmarks from NASSCOM, </w:t>
      </w:r>
      <w:proofErr w:type="spellStart"/>
      <w:r>
        <w:t>IndiaAI</w:t>
      </w:r>
      <w:proofErr w:type="spellEnd"/>
      <w:r>
        <w:t>, Zendesk, Gartner, and McKinsey. The survey captures perspectives from both the business side and the customer side.</w:t>
      </w:r>
    </w:p>
    <w:p w14:paraId="1B0CDC1E" w14:textId="77777777" w:rsidR="000B77C7" w:rsidRDefault="00000000">
      <w:pPr>
        <w:spacing w:after="160" w:line="360" w:lineRule="auto"/>
        <w:jc w:val="both"/>
      </w:pPr>
      <w:r>
        <w:t>Time period: The study covers 2020 to 2025 — a period that includes the pandemic-driven acceleration in digital adoption and the rise of generative AI as a commercially available tool.</w:t>
      </w:r>
    </w:p>
    <w:p w14:paraId="57652AE3" w14:textId="77777777" w:rsidR="000B77C7" w:rsidRDefault="00000000">
      <w:pPr>
        <w:spacing w:after="160" w:line="360" w:lineRule="auto"/>
        <w:jc w:val="both"/>
      </w:pPr>
      <w:r>
        <w:t>This study does not cover: the technical development of AI systems, AI use outside of customer service, or comparisons between different countries.</w:t>
      </w:r>
    </w:p>
    <w:p w14:paraId="5F2B24F3" w14:textId="77777777" w:rsidR="000B77C7" w:rsidRDefault="000B77C7">
      <w:pPr>
        <w:spacing w:line="360" w:lineRule="auto"/>
      </w:pPr>
    </w:p>
    <w:p w14:paraId="153559FE" w14:textId="77777777" w:rsidR="000B77C7" w:rsidRDefault="00000000">
      <w:pPr>
        <w:pStyle w:val="Heading2"/>
        <w:spacing w:line="360" w:lineRule="auto"/>
      </w:pPr>
      <w:r>
        <w:t>1.5 Overview of the Existing System</w:t>
      </w:r>
    </w:p>
    <w:p w14:paraId="3ACA2556" w14:textId="77777777" w:rsidR="000B77C7" w:rsidRDefault="00000000">
      <w:pPr>
        <w:spacing w:after="160" w:line="360" w:lineRule="auto"/>
        <w:jc w:val="both"/>
      </w:pPr>
      <w:r>
        <w:t>To really understand what AI is changing, it helps to look at what came before it.</w:t>
      </w:r>
    </w:p>
    <w:p w14:paraId="780739B1" w14:textId="77777777" w:rsidR="000B77C7" w:rsidRDefault="00000000">
      <w:pPr>
        <w:spacing w:after="160" w:line="360" w:lineRule="auto"/>
        <w:jc w:val="both"/>
      </w:pPr>
      <w:r>
        <w:t xml:space="preserve">Traditional Call </w:t>
      </w:r>
      <w:proofErr w:type="spellStart"/>
      <w:r>
        <w:t>Centers</w:t>
      </w:r>
      <w:proofErr w:type="spellEnd"/>
      <w:r>
        <w:t xml:space="preserve"> were the standard approach for a long time. A customer would call a helpline, wait in a queue, and eventually get through to a human agent who would manually work through the problem. It was personal and flexible, but it was also slow, expensive to run, </w:t>
      </w:r>
      <w:r>
        <w:lastRenderedPageBreak/>
        <w:t>and completely unavailable outside of working hours. For companies serving millions of customers, this model was simply not scalable.</w:t>
      </w:r>
    </w:p>
    <w:p w14:paraId="483D3941" w14:textId="77777777" w:rsidR="000B77C7" w:rsidRDefault="00000000">
      <w:pPr>
        <w:spacing w:after="160" w:line="360" w:lineRule="auto"/>
        <w:jc w:val="both"/>
      </w:pPr>
      <w:r>
        <w:t>First-Generation Chatbots arrived in the mid-2010s as an early attempt at automation. But these early chatbots were quite limited — they followed pre-written scripts and decision trees, which meant they fell apart as soon as a customer said something slightly unexpected. The user experience was often poor, and many companies quietly pulled back their chatbot deployments after negative feedback.</w:t>
      </w:r>
    </w:p>
    <w:p w14:paraId="6FCA597D" w14:textId="77777777" w:rsidR="000B77C7" w:rsidRDefault="00000000">
      <w:pPr>
        <w:spacing w:after="160" w:line="360" w:lineRule="auto"/>
        <w:jc w:val="both"/>
      </w:pPr>
      <w:r>
        <w:t>Help Desk and Ticketing Systems like Zendesk and Freshdesk brought order to support teams by organizing customer requests into trackable tickets. This was a genuine improvement in terms of managing workloads and keeping track of issues. But these systems still depended heavily on humans to actually resolve the tickets. They were tools for organizing work, not for doing the work intelligently.</w:t>
      </w:r>
    </w:p>
    <w:p w14:paraId="40D7F94F" w14:textId="77777777" w:rsidR="000B77C7" w:rsidRDefault="00000000">
      <w:pPr>
        <w:spacing w:after="160" w:line="360" w:lineRule="auto"/>
        <w:jc w:val="both"/>
      </w:pPr>
      <w:r>
        <w:t>The combined weaknesses of these older approaches created real business pain. Support teams would get overwhelmed during busy periods. Customers in different time zones were not getting timely help. Hiring and training new agents was expensive, and staff turnover was a constant challenge. The cost of handling a single support interaction through a human agent could range from USD 7 to USD 13 — and for a company handling millions of queries a month, that adds up very fast. Something had to change, and AI offered a credible path forward.</w:t>
      </w:r>
    </w:p>
    <w:p w14:paraId="388430EE" w14:textId="77777777" w:rsidR="000B77C7" w:rsidRDefault="000B77C7">
      <w:pPr>
        <w:spacing w:line="360" w:lineRule="auto"/>
      </w:pPr>
    </w:p>
    <w:p w14:paraId="4255DD26" w14:textId="77777777" w:rsidR="000B77C7" w:rsidRDefault="00000000">
      <w:pPr>
        <w:pStyle w:val="Heading2"/>
        <w:spacing w:line="360" w:lineRule="auto"/>
      </w:pPr>
      <w:r>
        <w:t>1.6 Overview of the Proposed System</w:t>
      </w:r>
    </w:p>
    <w:p w14:paraId="7311C79A" w14:textId="77777777" w:rsidR="000B77C7" w:rsidRDefault="00000000">
      <w:pPr>
        <w:spacing w:after="160" w:line="360" w:lineRule="auto"/>
        <w:jc w:val="both"/>
      </w:pPr>
      <w:r>
        <w:t>Before going further, it is worth being very clear about what this project actually proposes. This is a research study, not a software project. There is no application being built here. The proposed system is an analytical evaluation framework — a structured way of measuring and understanding how AI is actually impacting customer service in the tech industry.</w:t>
      </w:r>
    </w:p>
    <w:p w14:paraId="0C23661F" w14:textId="77777777" w:rsidR="000B77C7" w:rsidRDefault="00000000">
      <w:pPr>
        <w:spacing w:after="160" w:line="360" w:lineRule="auto"/>
        <w:jc w:val="both"/>
      </w:pPr>
      <w:r>
        <w:t>The framework has five stages:</w:t>
      </w:r>
    </w:p>
    <w:p w14:paraId="45115A73" w14:textId="77777777" w:rsidR="000B77C7" w:rsidRDefault="00000000">
      <w:pPr>
        <w:pStyle w:val="ListParagraph"/>
        <w:numPr>
          <w:ilvl w:val="0"/>
          <w:numId w:val="2"/>
        </w:numPr>
        <w:spacing w:after="100" w:line="360" w:lineRule="auto"/>
      </w:pPr>
      <w:r>
        <w:t>Stage 1 — Survey Design: A questionnaire is created to collect opinions and experiences from two groups — customer service professionals in tech companies, and customers who have interacted with AI-powered support systems.</w:t>
      </w:r>
    </w:p>
    <w:p w14:paraId="45C7C78B" w14:textId="77777777" w:rsidR="000B77C7" w:rsidRDefault="00000000">
      <w:pPr>
        <w:pStyle w:val="ListParagraph"/>
        <w:numPr>
          <w:ilvl w:val="0"/>
          <w:numId w:val="2"/>
        </w:numPr>
        <w:spacing w:after="100" w:line="360" w:lineRule="auto"/>
      </w:pPr>
      <w:r>
        <w:lastRenderedPageBreak/>
        <w:t>Stage 2 — Data Collection: Responses are gathered from 120 participants based in India and organized into a clean dataset covering AI tool usage, satisfaction levels, response time experiences, and open-ended feedback.</w:t>
      </w:r>
    </w:p>
    <w:p w14:paraId="1C3EEA34" w14:textId="77777777" w:rsidR="000B77C7" w:rsidRDefault="00000000">
      <w:pPr>
        <w:pStyle w:val="ListParagraph"/>
        <w:numPr>
          <w:ilvl w:val="0"/>
          <w:numId w:val="2"/>
        </w:numPr>
        <w:spacing w:after="100" w:line="360" w:lineRule="auto"/>
      </w:pPr>
      <w:r>
        <w:t>Stage 3 — Data Analysis: Statistical methods including descriptive analysis, frequency distribution, and correlation testing are used to find patterns and draw meaningful conclusions from the data.</w:t>
      </w:r>
    </w:p>
    <w:p w14:paraId="34AB840A" w14:textId="77777777" w:rsidR="000B77C7" w:rsidRDefault="00000000">
      <w:pPr>
        <w:pStyle w:val="ListParagraph"/>
        <w:numPr>
          <w:ilvl w:val="0"/>
          <w:numId w:val="2"/>
        </w:numPr>
        <w:spacing w:after="100" w:line="360" w:lineRule="auto"/>
      </w:pPr>
      <w:r>
        <w:t>Stage 4 — Benchmarking: The results are compared against established benchmarks from global and Indian research organizations to check how the findings align with broader industry trends.</w:t>
      </w:r>
    </w:p>
    <w:p w14:paraId="32F5417C" w14:textId="77777777" w:rsidR="000B77C7" w:rsidRDefault="00000000">
      <w:pPr>
        <w:pStyle w:val="ListParagraph"/>
        <w:numPr>
          <w:ilvl w:val="0"/>
          <w:numId w:val="2"/>
        </w:numPr>
        <w:spacing w:after="100" w:line="360" w:lineRule="auto"/>
      </w:pPr>
      <w:r>
        <w:t>Stage 5 — Recommendations: Based on everything the data and literature reveal, a clear and practical set of recommendations is developed for tech companies looking to improve how they use AI in customer service.</w:t>
      </w:r>
    </w:p>
    <w:p w14:paraId="05DE0153" w14:textId="77777777" w:rsidR="000B77C7" w:rsidRDefault="00000000">
      <w:pPr>
        <w:spacing w:after="160" w:line="360" w:lineRule="auto"/>
        <w:jc w:val="both"/>
      </w:pPr>
      <w:r>
        <w:t>The real value of this framework is that it does not treat AI as a simple on-or-off switch. It recognizes that organizations are at different stages of AI maturity and tries to draw useful conclusions for each of those stages.</w:t>
      </w:r>
    </w:p>
    <w:p w14:paraId="30E5875F" w14:textId="77777777" w:rsidR="000B77C7" w:rsidRDefault="000B77C7">
      <w:pPr>
        <w:spacing w:line="360" w:lineRule="auto"/>
      </w:pPr>
    </w:p>
    <w:p w14:paraId="70872685" w14:textId="77777777" w:rsidR="000B77C7" w:rsidRDefault="00000000">
      <w:pPr>
        <w:pStyle w:val="Heading2"/>
        <w:spacing w:line="360" w:lineRule="auto"/>
      </w:pPr>
      <w:r>
        <w:t>1.7 Technologies and Tools Referenced</w:t>
      </w:r>
    </w:p>
    <w:p w14:paraId="0BDDA272" w14:textId="77777777" w:rsidR="000B77C7" w:rsidRDefault="00000000">
      <w:pPr>
        <w:spacing w:after="160" w:line="360" w:lineRule="auto"/>
        <w:jc w:val="both"/>
      </w:pPr>
      <w:r>
        <w:t>Since this is a research project, the technologies discussed here are the ones being studied — not built.</w:t>
      </w:r>
    </w:p>
    <w:p w14:paraId="50ADB911" w14:textId="77777777" w:rsidR="000B77C7" w:rsidRDefault="00000000">
      <w:pPr>
        <w:spacing w:after="160" w:line="360" w:lineRule="auto"/>
        <w:jc w:val="both"/>
      </w:pPr>
      <w:r>
        <w:rPr>
          <w:b/>
          <w:bCs/>
        </w:rPr>
        <w:t>AI Technologies Being Examined:</w:t>
      </w:r>
    </w:p>
    <w:p w14:paraId="33A1B038" w14:textId="77777777" w:rsidR="000B77C7" w:rsidRDefault="00000000">
      <w:pPr>
        <w:pStyle w:val="ListParagraph"/>
        <w:numPr>
          <w:ilvl w:val="0"/>
          <w:numId w:val="2"/>
        </w:numPr>
        <w:spacing w:after="100" w:line="360" w:lineRule="auto"/>
      </w:pPr>
      <w:r>
        <w:t>Natural Language Processing (NLP): This is what allows an AI system to read or hear what a customer says in plain everyday language and actually understand the meaning behind it. Without NLP, AI customer service would not work at all.</w:t>
      </w:r>
    </w:p>
    <w:p w14:paraId="5CF23586" w14:textId="77777777" w:rsidR="000B77C7" w:rsidRDefault="00000000">
      <w:pPr>
        <w:pStyle w:val="ListParagraph"/>
        <w:numPr>
          <w:ilvl w:val="0"/>
          <w:numId w:val="2"/>
        </w:numPr>
        <w:spacing w:after="100" w:line="360" w:lineRule="auto"/>
      </w:pPr>
      <w:r>
        <w:t>Machine Learning (ML): This is how AI systems get smarter over time. As they handle more interactions, they learn from patterns in the data and gradually improve the quality of their responses. A well-deployed AI support system tends to perform better after six months than it did on day one.</w:t>
      </w:r>
    </w:p>
    <w:p w14:paraId="52FC4612" w14:textId="77777777" w:rsidR="000B77C7" w:rsidRDefault="00000000">
      <w:pPr>
        <w:pStyle w:val="ListParagraph"/>
        <w:numPr>
          <w:ilvl w:val="0"/>
          <w:numId w:val="2"/>
        </w:numPr>
        <w:spacing w:after="100" w:line="360" w:lineRule="auto"/>
      </w:pPr>
      <w:r>
        <w:t xml:space="preserve">Generative AI: This is the newest and most significant development. Unlike older chatbots that selected from pre-written replies, generative AI can compose original, </w:t>
      </w:r>
      <w:r>
        <w:lastRenderedPageBreak/>
        <w:t>contextually appropriate responses on the spot. It is what makes modern AI conversations feel more natural. Interestingly, a Salesforce study found that 73% of the Indian population surveyed uses generative AI — the highest figure recorded across all countries in that study.</w:t>
      </w:r>
    </w:p>
    <w:p w14:paraId="33190C10" w14:textId="77777777" w:rsidR="000B77C7" w:rsidRDefault="00000000">
      <w:pPr>
        <w:pStyle w:val="ListParagraph"/>
        <w:numPr>
          <w:ilvl w:val="0"/>
          <w:numId w:val="2"/>
        </w:numPr>
        <w:spacing w:after="100" w:line="360" w:lineRule="auto"/>
      </w:pPr>
      <w:r>
        <w:t>Sentiment Analysis: This technology reads the emotional tone behind a customer’s message — whether they are frustrated, calm, satisfied, or angry — and helps route the interaction to the right response or the right person.</w:t>
      </w:r>
    </w:p>
    <w:p w14:paraId="62F08E63" w14:textId="77777777" w:rsidR="000B77C7" w:rsidRDefault="00000000">
      <w:pPr>
        <w:pStyle w:val="ListParagraph"/>
        <w:numPr>
          <w:ilvl w:val="0"/>
          <w:numId w:val="2"/>
        </w:numPr>
        <w:spacing w:after="100" w:line="360" w:lineRule="auto"/>
      </w:pPr>
      <w:r>
        <w:t>Predictive Analytics: Instead of waiting for a customer to report a problem, predictive tools use past data to identify customers who are likely to have an issue and address it before they even reach out.</w:t>
      </w:r>
    </w:p>
    <w:p w14:paraId="41935E3B" w14:textId="77777777" w:rsidR="000B77C7" w:rsidRDefault="000B77C7">
      <w:pPr>
        <w:spacing w:line="360" w:lineRule="auto"/>
      </w:pPr>
    </w:p>
    <w:p w14:paraId="4D92D759" w14:textId="77777777" w:rsidR="000B77C7" w:rsidRDefault="00000000">
      <w:pPr>
        <w:spacing w:after="160" w:line="360" w:lineRule="auto"/>
        <w:jc w:val="both"/>
      </w:pPr>
      <w:r>
        <w:rPr>
          <w:b/>
          <w:bCs/>
        </w:rPr>
        <w:t>Research Tools Used in This Study:</w:t>
      </w:r>
    </w:p>
    <w:p w14:paraId="155C49FA" w14:textId="77777777" w:rsidR="000B77C7" w:rsidRDefault="00000000">
      <w:pPr>
        <w:pStyle w:val="ListParagraph"/>
        <w:numPr>
          <w:ilvl w:val="0"/>
          <w:numId w:val="2"/>
        </w:numPr>
        <w:spacing w:after="100" w:line="360" w:lineRule="auto"/>
      </w:pPr>
      <w:r>
        <w:t>Google Forms — For designing and distributing the survey to respondents</w:t>
      </w:r>
    </w:p>
    <w:p w14:paraId="108EAABB" w14:textId="77777777" w:rsidR="000B77C7" w:rsidRDefault="00000000">
      <w:pPr>
        <w:pStyle w:val="ListParagraph"/>
        <w:numPr>
          <w:ilvl w:val="0"/>
          <w:numId w:val="2"/>
        </w:numPr>
        <w:spacing w:after="100" w:line="360" w:lineRule="auto"/>
      </w:pPr>
      <w:r>
        <w:t>Microsoft Excel — For organising data and building summary tables</w:t>
      </w:r>
    </w:p>
    <w:p w14:paraId="4C38702B" w14:textId="77777777" w:rsidR="000B77C7" w:rsidRDefault="00000000">
      <w:pPr>
        <w:pStyle w:val="ListParagraph"/>
        <w:numPr>
          <w:ilvl w:val="0"/>
          <w:numId w:val="2"/>
        </w:numPr>
        <w:spacing w:after="100" w:line="360" w:lineRule="auto"/>
      </w:pPr>
      <w:r>
        <w:t xml:space="preserve">Python (pandas, matplotlib, seaborn, </w:t>
      </w:r>
      <w:proofErr w:type="spellStart"/>
      <w:r>
        <w:t>scipy</w:t>
      </w:r>
      <w:proofErr w:type="spellEnd"/>
      <w:r>
        <w:t xml:space="preserve">, </w:t>
      </w:r>
      <w:proofErr w:type="spellStart"/>
      <w:r>
        <w:t>pingouin</w:t>
      </w:r>
      <w:proofErr w:type="spellEnd"/>
      <w:r>
        <w:t>) — For deeper statistical analysis and visualizations</w:t>
      </w:r>
    </w:p>
    <w:p w14:paraId="2C341037" w14:textId="77777777" w:rsidR="000B77C7" w:rsidRDefault="00000000">
      <w:pPr>
        <w:pStyle w:val="ListParagraph"/>
        <w:numPr>
          <w:ilvl w:val="0"/>
          <w:numId w:val="2"/>
        </w:numPr>
        <w:spacing w:after="100" w:line="360" w:lineRule="auto"/>
      </w:pPr>
      <w:r>
        <w:t>Microsoft Word — For writing and formatting the final report as per CU Online guidelines</w:t>
      </w:r>
    </w:p>
    <w:p w14:paraId="645EEBB7" w14:textId="77777777" w:rsidR="000B77C7" w:rsidRDefault="000B77C7">
      <w:pPr>
        <w:spacing w:line="360" w:lineRule="auto"/>
      </w:pPr>
    </w:p>
    <w:p w14:paraId="2885AE3D" w14:textId="77777777" w:rsidR="000B77C7" w:rsidRDefault="00000000">
      <w:pPr>
        <w:pStyle w:val="Heading2"/>
        <w:spacing w:line="360" w:lineRule="auto"/>
      </w:pPr>
      <w:r>
        <w:t>1.8 How This Report is Organised</w:t>
      </w:r>
    </w:p>
    <w:p w14:paraId="2B7A1D13" w14:textId="77777777" w:rsidR="000B77C7" w:rsidRDefault="00000000" w:rsidP="00430AF3">
      <w:pPr>
        <w:spacing w:after="160" w:line="360" w:lineRule="auto"/>
        <w:jc w:val="both"/>
      </w:pPr>
      <w:r>
        <w:t>The rest of this report is structured as follows: Chapter 2 goes through the existing research and literature on AI in customer service. Chapter 3 explains the research methodology in detail. Chapter 4 covers the design of the evaluation framework itself. Chapter 5 walks through the actual implementation of the research. Chapter 6 deals with testing the reliability and validity of the survey instrument. Chapter 7 presents the results with tables and a thorough discussion of what the findings mean. Chapter 8 wraps everything up with a conclusion and a set of clear, practical recommendations for tech companies, plus thoughts on what future research in this area could explore. Chapters 9 and 10 contain the complete reference list and the appendices respectively.</w:t>
      </w:r>
      <w:r>
        <w:br w:type="page"/>
      </w:r>
    </w:p>
    <w:p w14:paraId="06BA1D40" w14:textId="77777777" w:rsidR="000B77C7" w:rsidRDefault="00000000">
      <w:pPr>
        <w:pStyle w:val="Heading1"/>
        <w:spacing w:line="360" w:lineRule="auto"/>
        <w:jc w:val="center"/>
      </w:pPr>
      <w:r>
        <w:lastRenderedPageBreak/>
        <w:t>Chapter 2: Literature Review / System Study</w:t>
      </w:r>
    </w:p>
    <w:p w14:paraId="2D00CE55" w14:textId="77777777" w:rsidR="000B77C7" w:rsidRDefault="00000000">
      <w:pPr>
        <w:pStyle w:val="Heading2"/>
        <w:spacing w:line="360" w:lineRule="auto"/>
      </w:pPr>
      <w:r>
        <w:t>2.1 Introduction</w:t>
      </w:r>
    </w:p>
    <w:p w14:paraId="12F8618F" w14:textId="77777777" w:rsidR="000B77C7" w:rsidRDefault="00000000">
      <w:pPr>
        <w:spacing w:after="160" w:line="360" w:lineRule="auto"/>
        <w:jc w:val="both"/>
      </w:pPr>
      <w:r>
        <w:t>Before jumping into what this study found, it is worth spending some time looking at what other researchers and industry experts have already discovered about AI in customer service. This chapter goes through the existing body of work on this topic — the academic papers, industry reports, and real-world case studies that have shaped our current understanding of how AI affects the way businesses serve their customers.</w:t>
      </w:r>
    </w:p>
    <w:p w14:paraId="5DC353C9" w14:textId="77777777" w:rsidR="000B77C7" w:rsidRDefault="00000000">
      <w:pPr>
        <w:spacing w:after="160" w:line="360" w:lineRule="auto"/>
        <w:jc w:val="both"/>
      </w:pPr>
      <w:r>
        <w:t xml:space="preserve">Reading through the existing literature on this subject, a few things become clear quite quickly. There is a lot of enthusiasm about AI in customer service. There is also a fair amount of </w:t>
      </w:r>
      <w:proofErr w:type="spellStart"/>
      <w:r>
        <w:t>skepticism</w:t>
      </w:r>
      <w:proofErr w:type="spellEnd"/>
      <w:r>
        <w:t>. And somewhere in between those two extremes is the honest, nuanced reality that this study is trying to capture. This chapter maps that landscape — what has been studied, what has been found, where researchers agree, where they disagree, and most importantly, what has not been studied yet.</w:t>
      </w:r>
    </w:p>
    <w:p w14:paraId="29721FA3" w14:textId="77777777" w:rsidR="000B77C7" w:rsidRDefault="000B77C7">
      <w:pPr>
        <w:spacing w:line="360" w:lineRule="auto"/>
      </w:pPr>
    </w:p>
    <w:p w14:paraId="1A346CFC" w14:textId="77777777" w:rsidR="000B77C7" w:rsidRDefault="00000000">
      <w:pPr>
        <w:pStyle w:val="Heading2"/>
        <w:spacing w:line="360" w:lineRule="auto"/>
      </w:pPr>
      <w:r>
        <w:t>2.2 The Evolution of AI in Customer Service</w:t>
      </w:r>
    </w:p>
    <w:p w14:paraId="6845BEEF" w14:textId="77777777" w:rsidR="000B77C7" w:rsidRDefault="00000000">
      <w:pPr>
        <w:spacing w:after="160" w:line="360" w:lineRule="auto"/>
        <w:jc w:val="both"/>
      </w:pPr>
      <w:r>
        <w:t>To understand where things stand today, it helps to know how we got here. The use of AI in customer service did not appear overnight. It evolved gradually over several decades, with each phase building on the limitations of the one before it.</w:t>
      </w:r>
    </w:p>
    <w:p w14:paraId="56BACA4A" w14:textId="77777777" w:rsidR="000B77C7" w:rsidRDefault="00000000">
      <w:pPr>
        <w:spacing w:after="160" w:line="360" w:lineRule="auto"/>
        <w:jc w:val="both"/>
      </w:pPr>
      <w:r>
        <w:t>In the early days, customer service automation was limited to basic interactive voice response systems — the kind where you pressed 1 for billing, 2 for technical support, and so on. These systems were useful for routing calls, but they could not actually understand anything. They were just menus disguised as technology.</w:t>
      </w:r>
    </w:p>
    <w:p w14:paraId="56EF4F33" w14:textId="77777777" w:rsidR="000B77C7" w:rsidRDefault="00000000">
      <w:pPr>
        <w:spacing w:after="160" w:line="360" w:lineRule="auto"/>
        <w:jc w:val="both"/>
      </w:pPr>
      <w:r>
        <w:t>The first generation of chatbots came in the late 1990s and early 2000s. These were built on simple rule-based logic — a set of pre-programmed responses triggered by specific keywords. If a customer typed something the system recognised, it responded with a pre-written answer. If not, it either gave a generic error or escalated to a human. As one researcher put it, these systems were essentially FAQs in disguise. They reduced some workload but created plenty of frustration too.</w:t>
      </w:r>
    </w:p>
    <w:p w14:paraId="35BE3AF5" w14:textId="77777777" w:rsidR="000B77C7" w:rsidRDefault="00000000">
      <w:pPr>
        <w:spacing w:after="160" w:line="360" w:lineRule="auto"/>
        <w:jc w:val="both"/>
      </w:pPr>
      <w:r>
        <w:lastRenderedPageBreak/>
        <w:t>Things started shifting meaningfully in the early 2010s when natural language processing and machine learning began entering the picture. Suddenly, AI systems could do more than pattern-match keywords — they could attempt to understand context, tone, and intent. Chatbots became capable of handling more nuanced queries and holding something resembling a real conversation. Companies like IBM with Watson, and later Google and Amazon with their cloud AI platforms, began making these capabilities commercially available to businesses of all sizes.</w:t>
      </w:r>
    </w:p>
    <w:p w14:paraId="5DE8A444" w14:textId="77777777" w:rsidR="000B77C7" w:rsidRDefault="00000000">
      <w:pPr>
        <w:spacing w:after="160" w:line="360" w:lineRule="auto"/>
        <w:jc w:val="both"/>
      </w:pPr>
      <w:r>
        <w:t>The most recent shift — arguably the biggest one yet — has been the arrival of generative AI. Tools built on large language models can now generate original, contextually rich responses in real time. They do not just select from a library of answers; they compose responses the way a human would. This has been a genuine step change, and the business world has reacted accordingly. As noted earlier, the global AI customer service market is growing at over 23% annually, and generative AI is the segment driving that most aggressively.</w:t>
      </w:r>
    </w:p>
    <w:p w14:paraId="40F2A7AF" w14:textId="77777777" w:rsidR="000B77C7" w:rsidRDefault="000B77C7">
      <w:pPr>
        <w:spacing w:line="360" w:lineRule="auto"/>
      </w:pPr>
    </w:p>
    <w:p w14:paraId="3817BC64" w14:textId="77777777" w:rsidR="000B77C7" w:rsidRDefault="00000000">
      <w:pPr>
        <w:pStyle w:val="Heading2"/>
        <w:spacing w:line="360" w:lineRule="auto"/>
      </w:pPr>
      <w:r>
        <w:t>2.3 What Research Has Found — The Benefits</w:t>
      </w:r>
    </w:p>
    <w:p w14:paraId="01A31DAD" w14:textId="77777777" w:rsidR="000B77C7" w:rsidRDefault="00000000">
      <w:pPr>
        <w:spacing w:after="160" w:line="360" w:lineRule="auto"/>
        <w:jc w:val="both"/>
      </w:pPr>
      <w:r>
        <w:t>A substantial body of academic and industry research supports the idea that AI, when implemented well, can genuinely improve customer service performance.</w:t>
      </w:r>
    </w:p>
    <w:p w14:paraId="69B6250D" w14:textId="77777777" w:rsidR="000B77C7" w:rsidRDefault="00000000">
      <w:pPr>
        <w:spacing w:after="160" w:line="360" w:lineRule="auto"/>
        <w:jc w:val="both"/>
      </w:pPr>
      <w:r>
        <w:t>One of the most comprehensive recent studies was conducted by Singh and Singh (2024), published in Cogent Business &amp; Management. Their research surveyed 373 respondents who had recently interacted with AI-powered customer service systems. The findings showed a strong positive influence of AI-powered customer service on both customer satisfaction and perceived efficiency, with path coefficients of 0.91 and 0.95 respectively. In simple terms, customers who interacted with well-designed AI systems reported being more satisfied and felt their time was being used more efficiently compared to traditional support channels.</w:t>
      </w:r>
    </w:p>
    <w:p w14:paraId="0BB84E33" w14:textId="77777777" w:rsidR="000B77C7" w:rsidRDefault="00000000">
      <w:pPr>
        <w:spacing w:after="160" w:line="360" w:lineRule="auto"/>
        <w:jc w:val="both"/>
      </w:pPr>
      <w:r>
        <w:t xml:space="preserve">A follow-up study accumulating data from August to November 2024 with 378 participants produced very similar results, showing that AI-powered customer service had a </w:t>
      </w:r>
      <w:proofErr w:type="spellStart"/>
      <w:r>
        <w:t>favorable</w:t>
      </w:r>
      <w:proofErr w:type="spellEnd"/>
      <w:r>
        <w:t xml:space="preserve"> effect on customer satisfaction and perceived efficiency, with path coefficients of 0.92 and 0.94 respectively. These findings are important because they connect the dots between AI implementation and actual long-term business value — not just operational metrics, but genuine customer loyalty.</w:t>
      </w:r>
    </w:p>
    <w:p w14:paraId="389CBDBD" w14:textId="77777777" w:rsidR="000B77C7" w:rsidRDefault="00000000">
      <w:pPr>
        <w:spacing w:after="160" w:line="360" w:lineRule="auto"/>
        <w:jc w:val="both"/>
      </w:pPr>
      <w:r>
        <w:lastRenderedPageBreak/>
        <w:t>From an efficiency standpoint, the numbers are equally compelling. According to McKinsey, businesses that deploy AI chatbots have seen a 30% to 40% reduction in customer service costs while improving response times by 35%. Research also shows that companies using AI capabilities achieve a 3.5 times greater increase in customer satisfaction rates, and more than 59% of consumers rated their AI customer support interactions at least 8 out of 10.</w:t>
      </w:r>
    </w:p>
    <w:p w14:paraId="7027D2E0" w14:textId="77777777" w:rsidR="000B77C7" w:rsidRDefault="00000000">
      <w:pPr>
        <w:spacing w:after="160" w:line="360" w:lineRule="auto"/>
        <w:jc w:val="both"/>
      </w:pPr>
      <w:r>
        <w:t>IBM’s Institute for Business Value added another interesting angle to this conversation. Their research found that mature AI adopters reported a 15% higher human agent satisfaction score, suggesting that AI does not just benefit customers — it also reduces workload and stress for the human agents who handle the more complex cases that AI cannot resolve on its own.</w:t>
      </w:r>
    </w:p>
    <w:p w14:paraId="42D1C5B3" w14:textId="77777777" w:rsidR="000B77C7" w:rsidRDefault="00000000">
      <w:pPr>
        <w:spacing w:after="160" w:line="360" w:lineRule="auto"/>
        <w:jc w:val="both"/>
      </w:pPr>
      <w:r>
        <w:t>Looking at specific capabilities, the literature consistently highlights a few areas where AI adds the most clear-cut value. Round-the-clock availability is the most cited advantage — no human team can staff support 24 hours a day, 7 days a week across multiple time zones without enormous cost. AI solves this problem completely. Volume handling is another. AI chatbots can handle up to 80% of repetitive customer service tasks without any human agent involvement, freeing up human staff to focus on the interactions that genuinely require judgment, empathy, and experience.</w:t>
      </w:r>
    </w:p>
    <w:p w14:paraId="049A3448" w14:textId="77777777" w:rsidR="000B77C7" w:rsidRDefault="000B77C7">
      <w:pPr>
        <w:spacing w:line="360" w:lineRule="auto"/>
      </w:pPr>
    </w:p>
    <w:p w14:paraId="2AD44FE0" w14:textId="77777777" w:rsidR="000B77C7" w:rsidRDefault="00000000">
      <w:pPr>
        <w:pStyle w:val="Heading2"/>
        <w:spacing w:line="360" w:lineRule="auto"/>
      </w:pPr>
      <w:r>
        <w:t>2.4 What Research Has Found — The Challenges</w:t>
      </w:r>
    </w:p>
    <w:p w14:paraId="2E09142D" w14:textId="77777777" w:rsidR="000B77C7" w:rsidRDefault="00000000">
      <w:pPr>
        <w:spacing w:after="160" w:line="360" w:lineRule="auto"/>
        <w:jc w:val="both"/>
      </w:pPr>
      <w:r>
        <w:t>The literature is just as honest about the limitations of AI in customer service as it is about the benefits, and that balance is important.</w:t>
      </w:r>
    </w:p>
    <w:p w14:paraId="2D57C6FC" w14:textId="77777777" w:rsidR="000B77C7" w:rsidRDefault="00000000">
      <w:pPr>
        <w:spacing w:after="160" w:line="360" w:lineRule="auto"/>
        <w:jc w:val="both"/>
      </w:pPr>
      <w:r>
        <w:t>The most consistently mentioned challenge is the absence of emotional intelligence. While AI chatbots offer efficiency and convenience, their inability to exhibit empathy is a significant limitation. When dealing with emotional or sensitive issues, customers often prefer human agents who can provide compassionate and understanding responses. This is not a small issue. Customer service interactions frequently involve frustrated, worried, or upset people — and an automated system that responds with technically correct but emotionally flat answers can make a bad situation worse.</w:t>
      </w:r>
    </w:p>
    <w:p w14:paraId="1B7973B6" w14:textId="77777777" w:rsidR="000B77C7" w:rsidRDefault="00000000">
      <w:pPr>
        <w:spacing w:after="160" w:line="360" w:lineRule="auto"/>
        <w:jc w:val="both"/>
      </w:pPr>
      <w:r>
        <w:t xml:space="preserve">A study published in Humanities and Social Sciences Communications explored what happens specifically when AI fails. The research found that the inherent limitations of computer-generated language occasionally lead to failures in human-computer interactions that can </w:t>
      </w:r>
      <w:r>
        <w:lastRenderedPageBreak/>
        <w:t>damage a company’s brand image. Managing customer trust after a poor AI interaction turned out to be significantly harder than managing trust after a poor human agent interaction — customers seem less forgiving when a machine lets them down.</w:t>
      </w:r>
    </w:p>
    <w:p w14:paraId="1D58CF82" w14:textId="77777777" w:rsidR="000B77C7" w:rsidRDefault="00000000">
      <w:pPr>
        <w:spacing w:after="160" w:line="360" w:lineRule="auto"/>
        <w:jc w:val="both"/>
      </w:pPr>
      <w:r>
        <w:t>On the implementation side, the challenges are just as real. Research shows that 45% of organisations cite lack of quality training data as the main challenge in chatbot deployment, 39% face difficulties integrating AI with existing legacy systems, and 29% of chatbots fail due to poor intent recognition or a lack of contextual understanding. These are not minor technical hurdles — they represent the gap between what AI promises in a product brochure and what it actually delivers once deployed in a real business environment.</w:t>
      </w:r>
    </w:p>
    <w:p w14:paraId="731D5F27" w14:textId="77777777" w:rsidR="000B77C7" w:rsidRDefault="00000000">
      <w:pPr>
        <w:spacing w:after="160" w:line="360" w:lineRule="auto"/>
        <w:jc w:val="both"/>
      </w:pPr>
      <w:r>
        <w:t>There is also the matter of customer preference. 54% of customers say they prefer a hybrid service model — one where AI handles the initial interaction but a human agent is available for handover when needed. This tells us something important. Customers are not against AI in customer service — they are against AI that traps them in a loop and prevents them from reaching a person when they genuinely need one.</w:t>
      </w:r>
    </w:p>
    <w:p w14:paraId="48D84C76" w14:textId="77777777" w:rsidR="000B77C7" w:rsidRDefault="000B77C7">
      <w:pPr>
        <w:spacing w:line="360" w:lineRule="auto"/>
      </w:pPr>
    </w:p>
    <w:p w14:paraId="2CFA16EC" w14:textId="77777777" w:rsidR="000B77C7" w:rsidRDefault="00000000">
      <w:pPr>
        <w:pStyle w:val="Heading2"/>
        <w:spacing w:line="360" w:lineRule="auto"/>
      </w:pPr>
      <w:r>
        <w:t>2.5 Comparative Analysis of AI Tools in Customer Service</w:t>
      </w:r>
    </w:p>
    <w:p w14:paraId="114E1D3A" w14:textId="77777777" w:rsidR="000B77C7" w:rsidRDefault="00000000">
      <w:pPr>
        <w:spacing w:after="160" w:line="360" w:lineRule="auto"/>
        <w:jc w:val="both"/>
      </w:pPr>
      <w:r>
        <w:t>The literature also offers useful comparisons between different types of AI tools, which helps in understanding which technologies are actually making a difference.</w:t>
      </w:r>
    </w:p>
    <w:p w14:paraId="7CC3E41A" w14:textId="77777777" w:rsidR="000B77C7" w:rsidRDefault="00000000">
      <w:pPr>
        <w:spacing w:after="160" w:line="360" w:lineRule="auto"/>
        <w:jc w:val="both"/>
      </w:pPr>
      <w:r>
        <w:t>Rule-Based Chatbots vs. NLP-Based Chatbots: The difference between these two generations is significant. Rule-based systems rely entirely on pre-written scripts and do not learn or adapt. NLP-based systems can understand natural language, handle variations in how a question is phrased, and improve over time as they process more data. Research consistently shows that NLP-based systems deliver higher satisfaction scores and lower escalation rates than their rule-based predecessors.</w:t>
      </w:r>
    </w:p>
    <w:p w14:paraId="0212B5D5" w14:textId="77777777" w:rsidR="000B77C7" w:rsidRDefault="00000000">
      <w:pPr>
        <w:spacing w:after="160" w:line="360" w:lineRule="auto"/>
        <w:jc w:val="both"/>
      </w:pPr>
      <w:r>
        <w:t xml:space="preserve">AI Chatbots vs. Human Agents: For routine, high-volume queries — order status checks, FAQs, password resets, appointment scheduling — AI outperforms human agents on speed and cost. Data from over 14,000 merchants showed that switching to AI chatbots led to a 37% decrease in first response time and a 52% decrease in resolution time. However, for complex problems, technical escalations, or emotionally charged situations, human agents consistently </w:t>
      </w:r>
      <w:r>
        <w:lastRenderedPageBreak/>
        <w:t>outperform AI systems. The literature strongly suggests that these two are not competitors — they are complements.</w:t>
      </w:r>
    </w:p>
    <w:p w14:paraId="22D64D93" w14:textId="77777777" w:rsidR="000B77C7" w:rsidRDefault="00000000">
      <w:pPr>
        <w:spacing w:after="160" w:line="360" w:lineRule="auto"/>
        <w:jc w:val="both"/>
      </w:pPr>
      <w:r>
        <w:t>Standalone AI vs. CRM-Integrated AI: One of the more interesting findings in recent research is how much the integration of AI with existing CRM platforms affects performance. Businesses that implemented Salesforce-integrated AI saw a 32% reduction in response times, showing that CRM-based automation significantly enhances chatbot performance. AI that operates in isolation from customer data tends to produce generic, unhelpful responses.</w:t>
      </w:r>
    </w:p>
    <w:p w14:paraId="126AC5CB" w14:textId="77777777" w:rsidR="000B77C7" w:rsidRDefault="000B77C7">
      <w:pPr>
        <w:spacing w:line="360" w:lineRule="auto"/>
      </w:pPr>
    </w:p>
    <w:p w14:paraId="2532A882" w14:textId="77777777" w:rsidR="000B77C7" w:rsidRDefault="00000000">
      <w:pPr>
        <w:pStyle w:val="Heading2"/>
        <w:spacing w:line="360" w:lineRule="auto"/>
      </w:pPr>
      <w:r>
        <w:t>2.6 Research Methodologies Used in Prior Studies</w:t>
      </w:r>
    </w:p>
    <w:p w14:paraId="237739B4" w14:textId="77777777" w:rsidR="000B77C7" w:rsidRDefault="00000000">
      <w:pPr>
        <w:spacing w:after="160" w:line="360" w:lineRule="auto"/>
        <w:jc w:val="both"/>
      </w:pPr>
      <w:r>
        <w:t>Understanding how previous studies were conducted helps in evaluating how trustworthy their findings are and also informs the approach taken in this research.</w:t>
      </w:r>
    </w:p>
    <w:p w14:paraId="2FED63E4" w14:textId="77777777" w:rsidR="000B77C7" w:rsidRDefault="00000000">
      <w:pPr>
        <w:spacing w:after="160" w:line="360" w:lineRule="auto"/>
        <w:jc w:val="both"/>
      </w:pPr>
      <w:r>
        <w:t>Most published studies on AI in customer service use one of three methodological approaches. Quantitative Survey-Based Studies are the most common. Researchers design structured questionnaires, collect responses from a defined sample, and use statistical analysis to identify patterns and test hypotheses. Singh and Singh (2024) used this approach, as did the follow-up study published in the Advances in Consumer Research journal. These studies produce measurable, comparable results and are well-suited to evaluating the kind of satisfaction and efficiency metrics that matter in customer service.</w:t>
      </w:r>
    </w:p>
    <w:p w14:paraId="411DEFD4" w14:textId="77777777" w:rsidR="000B77C7" w:rsidRDefault="00000000">
      <w:pPr>
        <w:spacing w:after="160" w:line="360" w:lineRule="auto"/>
        <w:jc w:val="both"/>
      </w:pPr>
      <w:r>
        <w:t>Case Study Approaches look at specific company deployments of AI in detail. These offer rich, real-world context but are harder to generalise from since every company’s situation is different. IBM’s case studies are examples of this approach — they show clear benefits in specific contexts but cannot be applied universally.</w:t>
      </w:r>
    </w:p>
    <w:p w14:paraId="3486753A" w14:textId="77777777" w:rsidR="000B77C7" w:rsidRDefault="00000000">
      <w:pPr>
        <w:spacing w:after="160" w:line="360" w:lineRule="auto"/>
        <w:jc w:val="both"/>
      </w:pPr>
      <w:r>
        <w:t>Mixed-Methods Approaches combine surveys with qualitative elements such as open-ended questions, interviews, or analysis of interaction logs. This is the approach that best handles the complexity of the AI-customer service relationship, and it is the approach this research also adopts.</w:t>
      </w:r>
    </w:p>
    <w:p w14:paraId="254C0A6A" w14:textId="77777777" w:rsidR="000B77C7" w:rsidRDefault="000B77C7">
      <w:pPr>
        <w:spacing w:line="360" w:lineRule="auto"/>
      </w:pPr>
    </w:p>
    <w:p w14:paraId="71383DE6" w14:textId="77777777" w:rsidR="00430AF3" w:rsidRDefault="00430AF3">
      <w:pPr>
        <w:spacing w:line="360" w:lineRule="auto"/>
      </w:pPr>
    </w:p>
    <w:p w14:paraId="15ABA601" w14:textId="77777777" w:rsidR="00430AF3" w:rsidRDefault="00430AF3">
      <w:pPr>
        <w:spacing w:line="360" w:lineRule="auto"/>
      </w:pPr>
    </w:p>
    <w:p w14:paraId="750C3B2B" w14:textId="77777777" w:rsidR="000B77C7" w:rsidRDefault="00000000">
      <w:pPr>
        <w:pStyle w:val="Heading2"/>
        <w:spacing w:line="360" w:lineRule="auto"/>
      </w:pPr>
      <w:r>
        <w:lastRenderedPageBreak/>
        <w:t>2.7 Relevant Frameworks Referenced in Literature</w:t>
      </w:r>
    </w:p>
    <w:p w14:paraId="7146D369" w14:textId="77777777" w:rsidR="000B77C7" w:rsidRDefault="00000000">
      <w:pPr>
        <w:spacing w:after="160" w:line="360" w:lineRule="auto"/>
        <w:jc w:val="both"/>
      </w:pPr>
      <w:r>
        <w:t>Several conceptual and analytical frameworks appear repeatedly across the literature on this subject.</w:t>
      </w:r>
    </w:p>
    <w:p w14:paraId="45294779" w14:textId="77777777" w:rsidR="000B77C7" w:rsidRDefault="00000000">
      <w:pPr>
        <w:spacing w:after="160" w:line="360" w:lineRule="auto"/>
        <w:jc w:val="both"/>
      </w:pPr>
      <w:r>
        <w:t>The Technology Acceptance Model (TAM), proposed by Davis (1989), is perhaps the most widely used framework for studying how people respond to new technology. It proposes that the two primary factors determining whether someone accepts a technology are its perceived usefulness and its perceived ease of use. Several studies on AI chatbots have applied TAM to understand why some customers engage willingly with AI support systems while others resist them.</w:t>
      </w:r>
    </w:p>
    <w:p w14:paraId="5BA7CF30" w14:textId="77777777" w:rsidR="000B77C7" w:rsidRDefault="00000000">
      <w:pPr>
        <w:spacing w:after="160" w:line="360" w:lineRule="auto"/>
        <w:jc w:val="both"/>
      </w:pPr>
      <w:r>
        <w:t>The CASA Framework (Computers as Social Actors), developed by Nass and Moon (2000), has been used in studies exploring how customers emotionally respond to AI interactions. It suggests that people tend to attribute social and emotional qualities to computers when they behave in human-like ways. This framework helps explain why well-designed conversational AI can feel more satisfying to interact with than a robotic, scripted chatbot.</w:t>
      </w:r>
    </w:p>
    <w:p w14:paraId="4FC4434C" w14:textId="77777777" w:rsidR="000B77C7" w:rsidRDefault="00000000">
      <w:pPr>
        <w:spacing w:after="160" w:line="360" w:lineRule="auto"/>
        <w:jc w:val="both"/>
      </w:pPr>
      <w:r>
        <w:t>Service Quality Models (SERVQUAL), developed by Parasuraman, Zeithaml, and Berry (1988), evaluate service quality across five dimensions: reliability, assurance, tangibles, empathy, and responsiveness. Studies applying this model to AI-powered service consistently find that AI scores well on reliability and responsiveness but lower on empathy and assurance — reinforcing the idea that the human element still matters.</w:t>
      </w:r>
    </w:p>
    <w:p w14:paraId="375692CD" w14:textId="77777777" w:rsidR="000B77C7" w:rsidRDefault="000B77C7">
      <w:pPr>
        <w:spacing w:line="360" w:lineRule="auto"/>
      </w:pPr>
    </w:p>
    <w:p w14:paraId="0F4A944C" w14:textId="77777777" w:rsidR="000B77C7" w:rsidRDefault="00000000">
      <w:pPr>
        <w:pStyle w:val="Heading2"/>
        <w:spacing w:line="360" w:lineRule="auto"/>
      </w:pPr>
      <w:r>
        <w:t>2.8 Research Gap</w:t>
      </w:r>
    </w:p>
    <w:p w14:paraId="3B27E893" w14:textId="77777777" w:rsidR="000B77C7" w:rsidRDefault="00000000">
      <w:pPr>
        <w:spacing w:after="160" w:line="360" w:lineRule="auto"/>
        <w:jc w:val="both"/>
      </w:pPr>
      <w:r>
        <w:t>After going through all of this existing work, a clear picture of what is missing starts to emerge. Most studies on AI in customer service are either very broad — covering multiple industries across Western markets — or very narrow, focusing on a single company or tool. What is largely absent is mid-level, sector-specific research that focuses on tech companies as a distinct category within a developing market context.</w:t>
      </w:r>
    </w:p>
    <w:p w14:paraId="05121564" w14:textId="77777777" w:rsidR="000B77C7" w:rsidRDefault="00000000">
      <w:pPr>
        <w:spacing w:after="160" w:line="360" w:lineRule="auto"/>
        <w:jc w:val="both"/>
      </w:pPr>
      <w:r>
        <w:t>Tech companies are a uniquely relevant subject for this kind of study. They adopt AI faster than almost any other industry. Their customers are typically more tech-savvy and have higher expectations of digital interactions. And in a country like India — which has one of the fastest-</w:t>
      </w:r>
      <w:r>
        <w:lastRenderedPageBreak/>
        <w:t>growing technology sectors in the world and one of the highest rates of generative AI usage globally — there is very little published research evaluating how AI customer service is performing from the perspective of the people actually using it.</w:t>
      </w:r>
    </w:p>
    <w:p w14:paraId="21CB4378" w14:textId="77777777" w:rsidR="000B77C7" w:rsidRDefault="00000000">
      <w:pPr>
        <w:spacing w:after="160" w:line="360" w:lineRule="auto"/>
        <w:jc w:val="both"/>
      </w:pPr>
      <w:r>
        <w:t>Additionally, much of the existing research focuses on outcomes — satisfaction scores, resolution times, cost savings — without adequately examining the factors that determine whether an AI implementation succeeds or fails. Knowing that AI can improve satisfaction is useful. Understanding why it sometimes does and sometimes does not is far more actionable. This study is designed to address both of those gaps. It focuses specifically on the tech industry, draws its data from India, and frames its analysis around what makes AI customer service work rather than simply whether it works.</w:t>
      </w:r>
    </w:p>
    <w:p w14:paraId="0DE81788" w14:textId="77777777" w:rsidR="000B77C7" w:rsidRDefault="000B77C7">
      <w:pPr>
        <w:spacing w:line="360" w:lineRule="auto"/>
      </w:pPr>
    </w:p>
    <w:p w14:paraId="1BDB7415" w14:textId="77777777" w:rsidR="000B77C7" w:rsidRDefault="00000000">
      <w:pPr>
        <w:pStyle w:val="Heading2"/>
        <w:spacing w:line="360" w:lineRule="auto"/>
      </w:pPr>
      <w:r>
        <w:t>2.9 Summary</w:t>
      </w:r>
    </w:p>
    <w:p w14:paraId="4D00FB88" w14:textId="77777777" w:rsidR="000B77C7" w:rsidRDefault="00000000">
      <w:pPr>
        <w:spacing w:after="160" w:line="360" w:lineRule="auto"/>
        <w:jc w:val="both"/>
      </w:pPr>
      <w:r>
        <w:t>This chapter has covered a lot of ground. Starting from the early history of automated customer service, it traced the evolution of AI tools from basic rule-based scripts to today’s generative AI systems. It reviewed key academic findings on both the benefits and limitations of AI in this space, compared different tools and approaches, looked at the methodologies researchers have used, and identified the specific gaps that this study is positioned to fill. The literature makes one thing very clear — AI in customer service is neither a miracle solution nor a failed experiment. It is a technology with real strengths, real weaknesses, and enormous potential when deployed thoughtfully. The chapters that follow attempt to measure exactly how that potential is — or is not — being realised in the Indian tech sector today.</w:t>
      </w:r>
    </w:p>
    <w:p w14:paraId="39BE6932" w14:textId="77777777" w:rsidR="000B77C7" w:rsidRDefault="00000000">
      <w:r>
        <w:br w:type="page"/>
      </w:r>
    </w:p>
    <w:p w14:paraId="58D6865E" w14:textId="77777777" w:rsidR="000B77C7" w:rsidRDefault="00000000">
      <w:pPr>
        <w:pStyle w:val="Heading1"/>
        <w:spacing w:line="360" w:lineRule="auto"/>
        <w:jc w:val="center"/>
      </w:pPr>
      <w:r>
        <w:lastRenderedPageBreak/>
        <w:t>Chapter 3: System Analysis</w:t>
      </w:r>
    </w:p>
    <w:p w14:paraId="38EDB0DF" w14:textId="77777777" w:rsidR="000B77C7" w:rsidRDefault="00000000">
      <w:pPr>
        <w:pStyle w:val="Heading2"/>
        <w:spacing w:line="360" w:lineRule="auto"/>
      </w:pPr>
      <w:r>
        <w:t>3.1 Introduction</w:t>
      </w:r>
    </w:p>
    <w:p w14:paraId="11A723FF" w14:textId="77777777" w:rsidR="000B77C7" w:rsidRDefault="00000000">
      <w:pPr>
        <w:spacing w:after="160" w:line="360" w:lineRule="auto"/>
        <w:jc w:val="both"/>
      </w:pPr>
      <w:r>
        <w:t xml:space="preserve">Every research project, no matter how well-intentioned, can fall apart if the methodology behind it is weak. It does not matter how interesting the topic is or how thorough the literature review was — if the way you collect and </w:t>
      </w:r>
      <w:proofErr w:type="spellStart"/>
      <w:r>
        <w:t>analyze</w:t>
      </w:r>
      <w:proofErr w:type="spellEnd"/>
      <w:r>
        <w:t xml:space="preserve"> data is not sound, the conclusions you draw will not hold up. This chapter is all about making sure that does not happen.</w:t>
      </w:r>
    </w:p>
    <w:p w14:paraId="541C9DF7" w14:textId="77777777" w:rsidR="000B77C7" w:rsidRDefault="00000000">
      <w:pPr>
        <w:spacing w:after="160" w:line="360" w:lineRule="auto"/>
        <w:jc w:val="both"/>
      </w:pPr>
      <w:r>
        <w:t>Chapter 3 lays out the complete analytical and methodological foundation of this study. It covers how the research was designed, what data was needed and why, who the participants are, how the survey was built, how feasibility was assessed, and how the overall research framework holds together. Think of this chapter as the blueprint for everything that follows.</w:t>
      </w:r>
    </w:p>
    <w:p w14:paraId="68E4ECA3" w14:textId="77777777" w:rsidR="000B77C7" w:rsidRDefault="000B77C7">
      <w:pPr>
        <w:spacing w:line="360" w:lineRule="auto"/>
      </w:pPr>
    </w:p>
    <w:p w14:paraId="3157163D" w14:textId="77777777" w:rsidR="000B77C7" w:rsidRDefault="00000000">
      <w:pPr>
        <w:pStyle w:val="Heading2"/>
        <w:spacing w:line="360" w:lineRule="auto"/>
      </w:pPr>
      <w:r>
        <w:t>3.2 Research Design</w:t>
      </w:r>
    </w:p>
    <w:p w14:paraId="74FCE0A6" w14:textId="77777777" w:rsidR="000B77C7" w:rsidRDefault="00000000">
      <w:pPr>
        <w:spacing w:after="160" w:line="360" w:lineRule="auto"/>
        <w:jc w:val="both"/>
      </w:pPr>
      <w:r>
        <w:t>The first and most fundamental decision in any research project is choosing the overall design. There are three main options: a purely quantitative approach, a purely qualitative approach, or a mixed-methods approach that combines both.</w:t>
      </w:r>
    </w:p>
    <w:p w14:paraId="24432CE1" w14:textId="77777777" w:rsidR="000B77C7" w:rsidRDefault="00000000">
      <w:pPr>
        <w:spacing w:after="160" w:line="360" w:lineRule="auto"/>
        <w:jc w:val="both"/>
      </w:pPr>
      <w:r>
        <w:t>Quantitative research works with numbers. You collect data through surveys or measurements, run statistical tests, and draw conclusions based on patterns in the data. It is great for answering questions like ‘how much’ or ‘how often’.</w:t>
      </w:r>
    </w:p>
    <w:p w14:paraId="401D6EDB" w14:textId="77777777" w:rsidR="000B77C7" w:rsidRDefault="00000000">
      <w:pPr>
        <w:spacing w:after="160" w:line="360" w:lineRule="auto"/>
        <w:jc w:val="both"/>
      </w:pPr>
      <w:r>
        <w:t xml:space="preserve">Qualitative research works with language and meaning. You collect data through interviews, observations, or open-ended responses, and you </w:t>
      </w:r>
      <w:proofErr w:type="spellStart"/>
      <w:r>
        <w:t>analyze</w:t>
      </w:r>
      <w:proofErr w:type="spellEnd"/>
      <w:r>
        <w:t xml:space="preserve"> it by looking for themes, patterns, and ideas. It is great for answering questions like ‘why’ or ‘how does it feel’.</w:t>
      </w:r>
    </w:p>
    <w:p w14:paraId="4432AD76" w14:textId="08B7ACDF" w:rsidR="000B77C7" w:rsidRDefault="00000000">
      <w:pPr>
        <w:spacing w:after="160" w:line="360" w:lineRule="auto"/>
        <w:jc w:val="both"/>
      </w:pPr>
      <w:r>
        <w:t xml:space="preserve">Mixed-methods research does both. It recognizes that some research questions are best answered with numbers and others are best answered with words — and that often, using both together gives you a </w:t>
      </w:r>
      <w:r w:rsidR="00B733A8">
        <w:t>completer and more reliable</w:t>
      </w:r>
      <w:r>
        <w:t xml:space="preserve"> picture than either one alone.</w:t>
      </w:r>
    </w:p>
    <w:p w14:paraId="673562E7" w14:textId="77777777" w:rsidR="000B77C7" w:rsidRDefault="00000000">
      <w:pPr>
        <w:spacing w:after="160" w:line="360" w:lineRule="auto"/>
        <w:jc w:val="both"/>
      </w:pPr>
      <w:r>
        <w:t xml:space="preserve">This study uses a mixed-methods approach. The core research question has both a measurable dimension and a human dimension. The measurable dimension asks: are satisfaction scores higher in companies with AI? The human dimension asks: how do customers actually feel </w:t>
      </w:r>
      <w:r>
        <w:lastRenderedPageBreak/>
        <w:t>about interacting with AI? Trying to answer the full research question using only one type of data would produce an incomplete picture.</w:t>
      </w:r>
    </w:p>
    <w:p w14:paraId="06202C5C" w14:textId="77777777" w:rsidR="000B77C7" w:rsidRDefault="00000000">
      <w:pPr>
        <w:spacing w:after="160" w:line="360" w:lineRule="auto"/>
        <w:jc w:val="both"/>
      </w:pPr>
      <w:r>
        <w:t xml:space="preserve">The specific design used here is a convergent parallel mixed-methods design. This means that quantitative and qualitative data are collected at the same time, </w:t>
      </w:r>
      <w:proofErr w:type="spellStart"/>
      <w:r>
        <w:t>analyzed</w:t>
      </w:r>
      <w:proofErr w:type="spellEnd"/>
      <w:r>
        <w:t xml:space="preserve"> separately, and then brought together at the interpretation stage.</w:t>
      </w:r>
    </w:p>
    <w:p w14:paraId="1B52833E" w14:textId="77777777" w:rsidR="000B77C7" w:rsidRDefault="000B77C7">
      <w:pPr>
        <w:spacing w:line="360" w:lineRule="auto"/>
      </w:pPr>
    </w:p>
    <w:p w14:paraId="47818F61" w14:textId="77777777" w:rsidR="000B77C7" w:rsidRDefault="00000000">
      <w:pPr>
        <w:pStyle w:val="Heading2"/>
        <w:spacing w:line="360" w:lineRule="auto"/>
      </w:pPr>
      <w:r>
        <w:t>3.3 Research Questions</w:t>
      </w:r>
    </w:p>
    <w:p w14:paraId="50665C5F" w14:textId="77777777" w:rsidR="000B77C7" w:rsidRDefault="00000000">
      <w:pPr>
        <w:spacing w:after="160" w:line="360" w:lineRule="auto"/>
        <w:jc w:val="both"/>
      </w:pPr>
      <w:r>
        <w:t>The study is built around one central research question, supported by four sub-questions.</w:t>
      </w:r>
    </w:p>
    <w:p w14:paraId="01F28414" w14:textId="77777777" w:rsidR="000B77C7" w:rsidRDefault="00000000">
      <w:pPr>
        <w:spacing w:after="160" w:line="360" w:lineRule="auto"/>
        <w:jc w:val="both"/>
      </w:pPr>
      <w:r>
        <w:rPr>
          <w:b/>
          <w:bCs/>
        </w:rPr>
        <w:t>Central Research Question: To what extent does the use of artificial intelligence in customer service improve or diminish service quality, customer satisfaction, and response efficiency in tech companies — and what factors determine whether an AI implementation is successful?</w:t>
      </w:r>
    </w:p>
    <w:p w14:paraId="4FC1A564" w14:textId="77777777" w:rsidR="000B77C7" w:rsidRDefault="000B77C7">
      <w:pPr>
        <w:spacing w:line="360" w:lineRule="auto"/>
      </w:pPr>
    </w:p>
    <w:p w14:paraId="52F2DB06" w14:textId="77777777" w:rsidR="000B77C7" w:rsidRDefault="00000000">
      <w:pPr>
        <w:pStyle w:val="ListParagraph"/>
        <w:numPr>
          <w:ilvl w:val="0"/>
          <w:numId w:val="2"/>
        </w:numPr>
        <w:spacing w:after="100" w:line="360" w:lineRule="auto"/>
      </w:pPr>
      <w:r>
        <w:t>Sub-Question 1: What AI tools and technologies are currently being used in customer service by tech companies, and how widely have they been adopted?</w:t>
      </w:r>
    </w:p>
    <w:p w14:paraId="49C96306" w14:textId="77777777" w:rsidR="000B77C7" w:rsidRDefault="00000000">
      <w:pPr>
        <w:pStyle w:val="ListParagraph"/>
        <w:numPr>
          <w:ilvl w:val="0"/>
          <w:numId w:val="2"/>
        </w:numPr>
        <w:spacing w:after="100" w:line="360" w:lineRule="auto"/>
      </w:pPr>
      <w:r>
        <w:t>Sub-Question 2: What are the most significant benefits and challenges that tech companies and their customers report in relation to AI-powered customer service?</w:t>
      </w:r>
    </w:p>
    <w:p w14:paraId="4DE8C1F5" w14:textId="77777777" w:rsidR="000B77C7" w:rsidRDefault="00000000">
      <w:pPr>
        <w:pStyle w:val="ListParagraph"/>
        <w:numPr>
          <w:ilvl w:val="0"/>
          <w:numId w:val="2"/>
        </w:numPr>
        <w:spacing w:after="100" w:line="360" w:lineRule="auto"/>
      </w:pPr>
      <w:r>
        <w:t>Sub-Question 3: Is there a measurable relationship between the level of AI adoption in a company’s customer service operations and the satisfaction scores reported by its customers?</w:t>
      </w:r>
    </w:p>
    <w:p w14:paraId="7565B99B" w14:textId="77777777" w:rsidR="000B77C7" w:rsidRDefault="00000000">
      <w:pPr>
        <w:pStyle w:val="ListParagraph"/>
        <w:numPr>
          <w:ilvl w:val="0"/>
          <w:numId w:val="2"/>
        </w:numPr>
        <w:spacing w:after="100" w:line="360" w:lineRule="auto"/>
      </w:pPr>
      <w:r>
        <w:t>Sub-Question 4: What practical steps can tech companies take to improve the outcomes of their AI customer service implementations?</w:t>
      </w:r>
    </w:p>
    <w:p w14:paraId="5A8E54D6" w14:textId="77777777" w:rsidR="000B77C7" w:rsidRDefault="000B77C7">
      <w:pPr>
        <w:spacing w:line="360" w:lineRule="auto"/>
      </w:pPr>
    </w:p>
    <w:p w14:paraId="21597461" w14:textId="77777777" w:rsidR="000B77C7" w:rsidRDefault="00000000">
      <w:pPr>
        <w:pStyle w:val="Heading2"/>
        <w:spacing w:line="360" w:lineRule="auto"/>
      </w:pPr>
      <w:r>
        <w:t>3.4 Functional Requirements of the Research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6025"/>
        <w:gridCol w:w="2399"/>
      </w:tblGrid>
      <w:tr w:rsidR="000B77C7" w14:paraId="339611D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FD27085" w14:textId="77777777" w:rsidR="000B77C7" w:rsidRDefault="00000000">
            <w:pPr>
              <w:spacing w:line="360" w:lineRule="auto"/>
            </w:pPr>
            <w:r>
              <w:rPr>
                <w:b/>
                <w:bCs/>
                <w:color w:val="FFFFFF"/>
                <w:sz w:val="21"/>
                <w:szCs w:val="21"/>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733A2DD" w14:textId="77777777" w:rsidR="000B77C7" w:rsidRDefault="00000000">
            <w:pPr>
              <w:spacing w:line="360" w:lineRule="auto"/>
            </w:pPr>
            <w:r>
              <w:rPr>
                <w:b/>
                <w:bCs/>
                <w:color w:val="FFFFFF"/>
                <w:sz w:val="21"/>
                <w:szCs w:val="21"/>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2FBDE90" w14:textId="77777777" w:rsidR="000B77C7" w:rsidRDefault="00000000">
            <w:pPr>
              <w:spacing w:line="360" w:lineRule="auto"/>
            </w:pPr>
            <w:r>
              <w:rPr>
                <w:b/>
                <w:bCs/>
                <w:color w:val="FFFFFF"/>
                <w:sz w:val="21"/>
                <w:szCs w:val="21"/>
              </w:rPr>
              <w:t>Measurement Method</w:t>
            </w:r>
          </w:p>
        </w:tc>
      </w:tr>
      <w:tr w:rsidR="000B77C7" w14:paraId="12DC5F1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6D1DA" w14:textId="77777777" w:rsidR="000B77C7" w:rsidRDefault="00000000">
            <w:pPr>
              <w:spacing w:line="360" w:lineRule="auto"/>
            </w:pPr>
            <w:r>
              <w:rPr>
                <w:color w:val="000000"/>
                <w:sz w:val="21"/>
                <w:szCs w:val="21"/>
              </w:rPr>
              <w:t>FR1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1D57E3" w14:textId="77777777" w:rsidR="000B77C7" w:rsidRDefault="00000000">
            <w:pPr>
              <w:spacing w:line="360" w:lineRule="auto"/>
            </w:pPr>
            <w:r>
              <w:rPr>
                <w:color w:val="000000"/>
                <w:sz w:val="21"/>
                <w:szCs w:val="21"/>
              </w:rPr>
              <w:t>Capture AI Adoption Levels — measure and categorize AI integration depth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C16214" w14:textId="77777777" w:rsidR="000B77C7" w:rsidRDefault="00000000">
            <w:pPr>
              <w:spacing w:line="360" w:lineRule="auto"/>
            </w:pPr>
            <w:r>
              <w:rPr>
                <w:color w:val="000000"/>
                <w:sz w:val="21"/>
                <w:szCs w:val="21"/>
              </w:rPr>
              <w:t>Survey Section B</w:t>
            </w:r>
          </w:p>
        </w:tc>
      </w:tr>
      <w:tr w:rsidR="000B77C7" w14:paraId="47BD853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392703" w14:textId="77777777" w:rsidR="000B77C7" w:rsidRDefault="00000000">
            <w:pPr>
              <w:spacing w:line="360" w:lineRule="auto"/>
            </w:pPr>
            <w:r>
              <w:rPr>
                <w:color w:val="000000"/>
                <w:sz w:val="21"/>
                <w:szCs w:val="21"/>
              </w:rPr>
              <w:lastRenderedPageBreak/>
              <w:t>FR2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9A6B44" w14:textId="77777777" w:rsidR="000B77C7" w:rsidRDefault="00000000">
            <w:pPr>
              <w:spacing w:line="360" w:lineRule="auto"/>
            </w:pPr>
            <w:r>
              <w:rPr>
                <w:color w:val="000000"/>
                <w:sz w:val="21"/>
                <w:szCs w:val="21"/>
              </w:rPr>
              <w:t>Measure Customer Satisfaction (CSAT) — 5-point Likert scale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1ECFE" w14:textId="77777777" w:rsidR="000B77C7" w:rsidRDefault="00000000">
            <w:pPr>
              <w:spacing w:line="360" w:lineRule="auto"/>
            </w:pPr>
            <w:r>
              <w:rPr>
                <w:color w:val="000000"/>
                <w:sz w:val="21"/>
                <w:szCs w:val="21"/>
              </w:rPr>
              <w:t>Survey Section C, Q1–Q4</w:t>
            </w:r>
          </w:p>
        </w:tc>
      </w:tr>
      <w:tr w:rsidR="000B77C7" w14:paraId="2C4D446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C90FB" w14:textId="77777777" w:rsidR="000B77C7" w:rsidRDefault="00000000">
            <w:pPr>
              <w:spacing w:line="360" w:lineRule="auto"/>
            </w:pPr>
            <w:r>
              <w:rPr>
                <w:color w:val="000000"/>
                <w:sz w:val="21"/>
                <w:szCs w:val="21"/>
              </w:rPr>
              <w:t>FR3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2CCA5" w14:textId="77777777" w:rsidR="000B77C7" w:rsidRDefault="00000000">
            <w:pPr>
              <w:spacing w:line="360" w:lineRule="auto"/>
            </w:pPr>
            <w:r>
              <w:rPr>
                <w:color w:val="000000"/>
                <w:sz w:val="21"/>
                <w:szCs w:val="21"/>
              </w:rPr>
              <w:t>Capture Response Time Perceptions (AHT)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B19928" w14:textId="77777777" w:rsidR="000B77C7" w:rsidRDefault="00000000">
            <w:pPr>
              <w:spacing w:line="360" w:lineRule="auto"/>
            </w:pPr>
            <w:r>
              <w:rPr>
                <w:color w:val="000000"/>
                <w:sz w:val="21"/>
                <w:szCs w:val="21"/>
              </w:rPr>
              <w:t>Survey Section C, Q8–Q10</w:t>
            </w:r>
          </w:p>
        </w:tc>
      </w:tr>
      <w:tr w:rsidR="000B77C7" w14:paraId="0C3FA36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54DED" w14:textId="77777777" w:rsidR="000B77C7" w:rsidRDefault="00000000">
            <w:pPr>
              <w:spacing w:line="360" w:lineRule="auto"/>
            </w:pPr>
            <w:r>
              <w:rPr>
                <w:color w:val="000000"/>
                <w:sz w:val="21"/>
                <w:szCs w:val="21"/>
              </w:rPr>
              <w:t>FR4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B4D46" w14:textId="77777777" w:rsidR="000B77C7" w:rsidRDefault="00000000">
            <w:pPr>
              <w:spacing w:line="360" w:lineRule="auto"/>
            </w:pPr>
            <w:r>
              <w:rPr>
                <w:color w:val="000000"/>
                <w:sz w:val="21"/>
                <w:szCs w:val="21"/>
              </w:rPr>
              <w:t>Identify Benefits and Challenges — quantitative + qualitative dual approach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60378B" w14:textId="77777777" w:rsidR="000B77C7" w:rsidRDefault="00000000">
            <w:pPr>
              <w:spacing w:line="360" w:lineRule="auto"/>
            </w:pPr>
            <w:r>
              <w:rPr>
                <w:color w:val="000000"/>
                <w:sz w:val="21"/>
                <w:szCs w:val="21"/>
              </w:rPr>
              <w:t>Survey Section D</w:t>
            </w:r>
          </w:p>
        </w:tc>
      </w:tr>
      <w:tr w:rsidR="000B77C7" w14:paraId="178CBD6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6D0423" w14:textId="77777777" w:rsidR="000B77C7" w:rsidRDefault="00000000">
            <w:pPr>
              <w:spacing w:line="360" w:lineRule="auto"/>
            </w:pPr>
            <w:r>
              <w:rPr>
                <w:color w:val="000000"/>
                <w:sz w:val="21"/>
                <w:szCs w:val="21"/>
              </w:rPr>
              <w:t>FR5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445208" w14:textId="77777777" w:rsidR="000B77C7" w:rsidRDefault="00000000">
            <w:pPr>
              <w:spacing w:line="360" w:lineRule="auto"/>
            </w:pPr>
            <w:r>
              <w:rPr>
                <w:color w:val="000000"/>
                <w:sz w:val="21"/>
                <w:szCs w:val="21"/>
              </w:rPr>
              <w:t>Capture Demographic and Professional Context for segmentation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BFA43" w14:textId="77777777" w:rsidR="000B77C7" w:rsidRDefault="00000000">
            <w:pPr>
              <w:spacing w:line="360" w:lineRule="auto"/>
            </w:pPr>
            <w:r>
              <w:rPr>
                <w:color w:val="000000"/>
                <w:sz w:val="21"/>
                <w:szCs w:val="21"/>
              </w:rPr>
              <w:t>Survey Section A</w:t>
            </w:r>
          </w:p>
        </w:tc>
      </w:tr>
      <w:tr w:rsidR="000B77C7" w14:paraId="20924FA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9C7F9" w14:textId="77777777" w:rsidR="000B77C7" w:rsidRDefault="00000000">
            <w:pPr>
              <w:spacing w:line="360" w:lineRule="auto"/>
            </w:pPr>
            <w:r>
              <w:rPr>
                <w:color w:val="000000"/>
                <w:sz w:val="21"/>
                <w:szCs w:val="21"/>
              </w:rPr>
              <w:t>FR6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89427E" w14:textId="77777777" w:rsidR="000B77C7" w:rsidRDefault="00000000">
            <w:pPr>
              <w:spacing w:line="360" w:lineRule="auto"/>
            </w:pPr>
            <w:r>
              <w:rPr>
                <w:color w:val="000000"/>
                <w:sz w:val="21"/>
                <w:szCs w:val="21"/>
              </w:rPr>
              <w:t xml:space="preserve">Generate </w:t>
            </w:r>
            <w:proofErr w:type="spellStart"/>
            <w:r>
              <w:rPr>
                <w:color w:val="000000"/>
                <w:sz w:val="21"/>
                <w:szCs w:val="21"/>
              </w:rPr>
              <w:t>Analyzable</w:t>
            </w:r>
            <w:proofErr w:type="spellEnd"/>
            <w:r>
              <w:rPr>
                <w:color w:val="000000"/>
                <w:sz w:val="21"/>
                <w:szCs w:val="21"/>
              </w:rPr>
              <w:t xml:space="preserve"> Data suitable for statistical analysis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8CDF7" w14:textId="77777777" w:rsidR="000B77C7" w:rsidRDefault="00000000">
            <w:pPr>
              <w:spacing w:line="360" w:lineRule="auto"/>
            </w:pPr>
            <w:r>
              <w:rPr>
                <w:color w:val="000000"/>
                <w:sz w:val="21"/>
                <w:szCs w:val="21"/>
              </w:rPr>
              <w:t>All sections</w:t>
            </w:r>
          </w:p>
        </w:tc>
      </w:tr>
      <w:tr w:rsidR="000B77C7" w14:paraId="021453F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077C9C" w14:textId="77777777" w:rsidR="000B77C7" w:rsidRDefault="00000000">
            <w:pPr>
              <w:spacing w:line="360" w:lineRule="auto"/>
            </w:pPr>
            <w:r>
              <w:rPr>
                <w:color w:val="000000"/>
                <w:sz w:val="21"/>
                <w:szCs w:val="21"/>
              </w:rPr>
              <w:t>FR7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444191" w14:textId="77777777" w:rsidR="000B77C7" w:rsidRDefault="00000000">
            <w:pPr>
              <w:spacing w:line="360" w:lineRule="auto"/>
            </w:pPr>
            <w:r>
              <w:rPr>
                <w:color w:val="000000"/>
                <w:sz w:val="21"/>
                <w:szCs w:val="21"/>
              </w:rPr>
              <w:t>Produce Actionable Findings feeding into recommendations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9429CC" w14:textId="77777777" w:rsidR="000B77C7" w:rsidRDefault="00000000">
            <w:pPr>
              <w:spacing w:line="360" w:lineRule="auto"/>
            </w:pPr>
            <w:r>
              <w:rPr>
                <w:color w:val="000000"/>
                <w:sz w:val="21"/>
                <w:szCs w:val="21"/>
              </w:rPr>
              <w:t>All chapters</w:t>
            </w:r>
          </w:p>
        </w:tc>
      </w:tr>
    </w:tbl>
    <w:p w14:paraId="60E546C6" w14:textId="77777777" w:rsidR="000B77C7" w:rsidRDefault="000B77C7">
      <w:pPr>
        <w:spacing w:line="360" w:lineRule="auto"/>
      </w:pPr>
    </w:p>
    <w:p w14:paraId="56D90E4B" w14:textId="77777777" w:rsidR="000B77C7" w:rsidRDefault="00000000">
      <w:pPr>
        <w:pStyle w:val="Heading2"/>
        <w:spacing w:line="360" w:lineRule="auto"/>
      </w:pPr>
      <w:r>
        <w:t>3.5 Non-Functional Requirements of the Research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6148"/>
        <w:gridCol w:w="2124"/>
      </w:tblGrid>
      <w:tr w:rsidR="000B77C7" w14:paraId="4395947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0064775" w14:textId="77777777" w:rsidR="000B77C7" w:rsidRDefault="00000000">
            <w:pPr>
              <w:spacing w:line="360" w:lineRule="auto"/>
            </w:pPr>
            <w:r>
              <w:rPr>
                <w:b/>
                <w:bCs/>
                <w:color w:val="FFFFFF"/>
                <w:sz w:val="21"/>
                <w:szCs w:val="21"/>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BF04924" w14:textId="77777777" w:rsidR="000B77C7" w:rsidRDefault="00000000">
            <w:pPr>
              <w:spacing w:line="360" w:lineRule="auto"/>
            </w:pPr>
            <w:r>
              <w:rPr>
                <w:b/>
                <w:bCs/>
                <w:color w:val="FFFFFF"/>
                <w:sz w:val="21"/>
                <w:szCs w:val="21"/>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C32CAA8" w14:textId="77777777" w:rsidR="000B77C7" w:rsidRDefault="00000000">
            <w:pPr>
              <w:spacing w:line="360" w:lineRule="auto"/>
            </w:pPr>
            <w:r>
              <w:rPr>
                <w:b/>
                <w:bCs/>
                <w:color w:val="FFFFFF"/>
                <w:sz w:val="21"/>
                <w:szCs w:val="21"/>
              </w:rPr>
              <w:t>Benchmark / Standard</w:t>
            </w:r>
          </w:p>
        </w:tc>
      </w:tr>
      <w:tr w:rsidR="000B77C7" w14:paraId="72D696B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6DF97D" w14:textId="77777777" w:rsidR="000B77C7" w:rsidRDefault="00000000">
            <w:pPr>
              <w:spacing w:line="360" w:lineRule="auto"/>
            </w:pPr>
            <w:r>
              <w:rPr>
                <w:color w:val="000000"/>
                <w:sz w:val="21"/>
                <w:szCs w:val="21"/>
              </w:rPr>
              <w:t>NFR1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092334" w14:textId="77777777" w:rsidR="000B77C7" w:rsidRDefault="00000000">
            <w:pPr>
              <w:spacing w:line="360" w:lineRule="auto"/>
            </w:pPr>
            <w:r>
              <w:rPr>
                <w:color w:val="000000"/>
                <w:sz w:val="21"/>
                <w:szCs w:val="21"/>
              </w:rPr>
              <w:t>Reliability — consistent results across applications; tested via Cronbach’s Alpha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983FDB" w14:textId="77777777" w:rsidR="000B77C7" w:rsidRDefault="00000000">
            <w:pPr>
              <w:spacing w:line="360" w:lineRule="auto"/>
            </w:pPr>
            <w:r>
              <w:rPr>
                <w:color w:val="000000"/>
                <w:sz w:val="21"/>
                <w:szCs w:val="21"/>
              </w:rPr>
              <w:t>α &gt; 0.7</w:t>
            </w:r>
          </w:p>
        </w:tc>
      </w:tr>
      <w:tr w:rsidR="000B77C7" w14:paraId="18CB2A5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60D960" w14:textId="77777777" w:rsidR="000B77C7" w:rsidRDefault="00000000">
            <w:pPr>
              <w:spacing w:line="360" w:lineRule="auto"/>
            </w:pPr>
            <w:r>
              <w:rPr>
                <w:color w:val="000000"/>
                <w:sz w:val="21"/>
                <w:szCs w:val="21"/>
              </w:rPr>
              <w:t>NFR2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800B1E" w14:textId="77777777" w:rsidR="000B77C7" w:rsidRDefault="00000000">
            <w:pPr>
              <w:spacing w:line="360" w:lineRule="auto"/>
            </w:pPr>
            <w:r>
              <w:rPr>
                <w:color w:val="000000"/>
                <w:sz w:val="21"/>
                <w:szCs w:val="21"/>
              </w:rPr>
              <w:t>Validity — measures what it claims to measure; literature-based scales used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377689" w14:textId="77777777" w:rsidR="000B77C7" w:rsidRDefault="00000000">
            <w:pPr>
              <w:spacing w:line="360" w:lineRule="auto"/>
            </w:pPr>
            <w:r>
              <w:rPr>
                <w:color w:val="000000"/>
                <w:sz w:val="21"/>
                <w:szCs w:val="21"/>
              </w:rPr>
              <w:t>Published instruments</w:t>
            </w:r>
          </w:p>
        </w:tc>
      </w:tr>
      <w:tr w:rsidR="000B77C7" w14:paraId="2BEC144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23BA13" w14:textId="77777777" w:rsidR="000B77C7" w:rsidRDefault="00000000">
            <w:pPr>
              <w:spacing w:line="360" w:lineRule="auto"/>
            </w:pPr>
            <w:r>
              <w:rPr>
                <w:color w:val="000000"/>
                <w:sz w:val="21"/>
                <w:szCs w:val="21"/>
              </w:rPr>
              <w:t>NFR3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A6316A" w14:textId="77777777" w:rsidR="000B77C7" w:rsidRDefault="00000000">
            <w:pPr>
              <w:spacing w:line="360" w:lineRule="auto"/>
            </w:pPr>
            <w:r>
              <w:rPr>
                <w:color w:val="000000"/>
                <w:sz w:val="21"/>
                <w:szCs w:val="21"/>
              </w:rPr>
              <w:t>Ethical Integrity — voluntary, anonymous, informed participation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C26010" w14:textId="77777777" w:rsidR="000B77C7" w:rsidRDefault="00000000">
            <w:pPr>
              <w:spacing w:line="360" w:lineRule="auto"/>
            </w:pPr>
            <w:r>
              <w:rPr>
                <w:color w:val="000000"/>
                <w:sz w:val="21"/>
                <w:szCs w:val="21"/>
              </w:rPr>
              <w:t>Consent form on survey</w:t>
            </w:r>
          </w:p>
        </w:tc>
      </w:tr>
      <w:tr w:rsidR="000B77C7" w14:paraId="7DB676F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22F00" w14:textId="77777777" w:rsidR="000B77C7" w:rsidRDefault="00000000">
            <w:pPr>
              <w:spacing w:line="360" w:lineRule="auto"/>
            </w:pPr>
            <w:r>
              <w:rPr>
                <w:color w:val="000000"/>
                <w:sz w:val="21"/>
                <w:szCs w:val="21"/>
              </w:rPr>
              <w:t>NFR4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61D29E" w14:textId="77777777" w:rsidR="000B77C7" w:rsidRDefault="00000000">
            <w:pPr>
              <w:spacing w:line="360" w:lineRule="auto"/>
            </w:pPr>
            <w:r>
              <w:rPr>
                <w:color w:val="000000"/>
                <w:sz w:val="21"/>
                <w:szCs w:val="21"/>
              </w:rPr>
              <w:t>Representativeness — adequate spread of demographics and company sizes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D9B30B" w14:textId="77777777" w:rsidR="000B77C7" w:rsidRDefault="00000000">
            <w:pPr>
              <w:spacing w:line="360" w:lineRule="auto"/>
            </w:pPr>
            <w:r>
              <w:rPr>
                <w:color w:val="000000"/>
                <w:sz w:val="21"/>
                <w:szCs w:val="21"/>
              </w:rPr>
              <w:t>n = 120</w:t>
            </w:r>
          </w:p>
        </w:tc>
      </w:tr>
      <w:tr w:rsidR="000B77C7" w14:paraId="67B2F6F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E2CD4" w14:textId="77777777" w:rsidR="000B77C7" w:rsidRDefault="00000000">
            <w:pPr>
              <w:spacing w:line="360" w:lineRule="auto"/>
            </w:pPr>
            <w:r>
              <w:rPr>
                <w:color w:val="000000"/>
                <w:sz w:val="21"/>
                <w:szCs w:val="21"/>
              </w:rPr>
              <w:t>NFR5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AB83A" w14:textId="77777777" w:rsidR="000B77C7" w:rsidRDefault="00000000">
            <w:pPr>
              <w:spacing w:line="360" w:lineRule="auto"/>
            </w:pPr>
            <w:r>
              <w:rPr>
                <w:color w:val="000000"/>
                <w:sz w:val="21"/>
                <w:szCs w:val="21"/>
              </w:rPr>
              <w:t>Transparency — fully reproducible methodology with documented decisions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4A6289" w14:textId="77777777" w:rsidR="000B77C7" w:rsidRDefault="00000000">
            <w:pPr>
              <w:spacing w:line="360" w:lineRule="auto"/>
            </w:pPr>
            <w:r>
              <w:rPr>
                <w:color w:val="000000"/>
                <w:sz w:val="21"/>
                <w:szCs w:val="21"/>
              </w:rPr>
              <w:t>This chapter</w:t>
            </w:r>
          </w:p>
        </w:tc>
      </w:tr>
      <w:tr w:rsidR="000B77C7" w14:paraId="133B545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B9295C" w14:textId="77777777" w:rsidR="000B77C7" w:rsidRDefault="00000000">
            <w:pPr>
              <w:spacing w:line="360" w:lineRule="auto"/>
            </w:pPr>
            <w:r>
              <w:rPr>
                <w:color w:val="000000"/>
                <w:sz w:val="21"/>
                <w:szCs w:val="21"/>
              </w:rPr>
              <w:t>NFR6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74A122" w14:textId="77777777" w:rsidR="000B77C7" w:rsidRDefault="00000000">
            <w:pPr>
              <w:spacing w:line="360" w:lineRule="auto"/>
            </w:pPr>
            <w:r>
              <w:rPr>
                <w:color w:val="000000"/>
                <w:sz w:val="21"/>
                <w:szCs w:val="21"/>
              </w:rPr>
              <w:t>Accessibility — clear questions, target 10–12 minute completion time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69914" w14:textId="77777777" w:rsidR="000B77C7" w:rsidRDefault="00000000">
            <w:pPr>
              <w:spacing w:line="360" w:lineRule="auto"/>
            </w:pPr>
            <w:r>
              <w:rPr>
                <w:color w:val="000000"/>
                <w:sz w:val="21"/>
                <w:szCs w:val="21"/>
              </w:rPr>
              <w:t>Pilot tested</w:t>
            </w:r>
          </w:p>
        </w:tc>
      </w:tr>
    </w:tbl>
    <w:p w14:paraId="661EFFF7" w14:textId="77777777" w:rsidR="000B77C7" w:rsidRDefault="000B77C7">
      <w:pPr>
        <w:spacing w:line="360" w:lineRule="auto"/>
      </w:pPr>
    </w:p>
    <w:p w14:paraId="4E4EA4AF" w14:textId="77777777" w:rsidR="00F15940" w:rsidRDefault="00F15940">
      <w:pPr>
        <w:pStyle w:val="Heading2"/>
        <w:spacing w:line="360" w:lineRule="auto"/>
      </w:pPr>
    </w:p>
    <w:p w14:paraId="3A10B460" w14:textId="77777777" w:rsidR="00F15940" w:rsidRDefault="00F15940">
      <w:pPr>
        <w:pStyle w:val="Heading2"/>
        <w:spacing w:line="360" w:lineRule="auto"/>
      </w:pPr>
    </w:p>
    <w:p w14:paraId="2DE4A8CF" w14:textId="77777777" w:rsidR="000B77C7" w:rsidRDefault="00000000">
      <w:pPr>
        <w:pStyle w:val="Heading2"/>
        <w:spacing w:line="360" w:lineRule="auto"/>
      </w:pPr>
      <w:r>
        <w:lastRenderedPageBreak/>
        <w:t>3.6 User Requirements — Stakeholder Needs</w:t>
      </w:r>
    </w:p>
    <w:p w14:paraId="382CD030" w14:textId="77777777" w:rsidR="000B77C7" w:rsidRDefault="00000000">
      <w:pPr>
        <w:spacing w:after="160" w:line="360" w:lineRule="auto"/>
        <w:jc w:val="both"/>
      </w:pPr>
      <w:r>
        <w:t>In a research context, ‘users’ are the stakeholders who will benefit from or be affected by the research.</w:t>
      </w:r>
    </w:p>
    <w:p w14:paraId="2A3B83C0" w14:textId="77777777" w:rsidR="000B77C7" w:rsidRDefault="00000000">
      <w:pPr>
        <w:pStyle w:val="ListParagraph"/>
        <w:numPr>
          <w:ilvl w:val="0"/>
          <w:numId w:val="2"/>
        </w:numPr>
        <w:spacing w:after="100" w:line="360" w:lineRule="auto"/>
      </w:pPr>
      <w:r>
        <w:t>Stakeholder 1 — Tech Company Management and Strategy Teams: These are the people who make decisions about customer service technology investments. They need clear, evidence-based answers and actionable, specific recommendations — not vague conclusions.</w:t>
      </w:r>
    </w:p>
    <w:p w14:paraId="483A2D13" w14:textId="77777777" w:rsidR="000B77C7" w:rsidRDefault="00000000">
      <w:pPr>
        <w:pStyle w:val="ListParagraph"/>
        <w:numPr>
          <w:ilvl w:val="0"/>
          <w:numId w:val="2"/>
        </w:numPr>
        <w:spacing w:after="100" w:line="360" w:lineRule="auto"/>
      </w:pPr>
      <w:r>
        <w:t>Stakeholder 2 — Customer Service Professionals: People working in customer service roles in tech companies are the ones who deal with AI systems on a daily basis. They need research that honestly represents their experience, including the challenges and frustrations.</w:t>
      </w:r>
    </w:p>
    <w:p w14:paraId="7AE000F3" w14:textId="77777777" w:rsidR="000B77C7" w:rsidRDefault="00000000">
      <w:pPr>
        <w:pStyle w:val="ListParagraph"/>
        <w:numPr>
          <w:ilvl w:val="0"/>
          <w:numId w:val="2"/>
        </w:numPr>
        <w:spacing w:after="100" w:line="360" w:lineRule="auto"/>
      </w:pPr>
      <w:r>
        <w:t>Stakeholder 3 — End Customers of Tech Companies: The people who actually contact tech companies for support are the ultimate beneficiaries or victims of any customer service strategy. Their satisfaction, frustration, and preferences are central to the research.</w:t>
      </w:r>
    </w:p>
    <w:p w14:paraId="7E915C51" w14:textId="77777777" w:rsidR="000B77C7" w:rsidRDefault="00000000">
      <w:pPr>
        <w:pStyle w:val="ListParagraph"/>
        <w:numPr>
          <w:ilvl w:val="0"/>
          <w:numId w:val="2"/>
        </w:numPr>
        <w:spacing w:after="100" w:line="360" w:lineRule="auto"/>
      </w:pPr>
      <w:r>
        <w:t>Stakeholder 4 — Academic Community: This study contributes to the growing body of research on AI in customer service. The academic community needs research that is methodologically rigorous, properly referenced, and transparent about its limitations.</w:t>
      </w:r>
    </w:p>
    <w:p w14:paraId="298F7AF3" w14:textId="77777777" w:rsidR="000B77C7" w:rsidRDefault="00000000">
      <w:pPr>
        <w:pStyle w:val="ListParagraph"/>
        <w:numPr>
          <w:ilvl w:val="0"/>
          <w:numId w:val="2"/>
        </w:numPr>
        <w:spacing w:after="100" w:line="360" w:lineRule="auto"/>
      </w:pPr>
      <w:r>
        <w:t>Stakeholder 5 — The Researcher: As an MCA final year student, the researcher needs a study that is feasible within the time and resource constraints of a university project and demonstrates the ability to apply research methodology skills learned during the programme.</w:t>
      </w:r>
    </w:p>
    <w:p w14:paraId="006C88EF" w14:textId="77777777" w:rsidR="000B77C7" w:rsidRDefault="000B77C7">
      <w:pPr>
        <w:spacing w:line="360" w:lineRule="auto"/>
      </w:pPr>
    </w:p>
    <w:p w14:paraId="5ECDE554" w14:textId="77777777" w:rsidR="000B77C7" w:rsidRDefault="00000000">
      <w:pPr>
        <w:pStyle w:val="Heading2"/>
        <w:spacing w:line="360" w:lineRule="auto"/>
      </w:pPr>
      <w:r>
        <w:t>3.7 Feasibility Study</w:t>
      </w:r>
    </w:p>
    <w:p w14:paraId="1BE3C3AD" w14:textId="77777777" w:rsidR="000B77C7" w:rsidRDefault="00000000">
      <w:pPr>
        <w:pStyle w:val="Heading3"/>
        <w:spacing w:line="360" w:lineRule="auto"/>
      </w:pPr>
      <w:r>
        <w:t>3.7.1 Technical Feasibility</w:t>
      </w:r>
    </w:p>
    <w:p w14:paraId="0BD681F7" w14:textId="77777777" w:rsidR="000B77C7" w:rsidRDefault="00000000">
      <w:pPr>
        <w:spacing w:after="160" w:line="360" w:lineRule="auto"/>
        <w:jc w:val="both"/>
      </w:pPr>
      <w:r>
        <w:t xml:space="preserve">The primary data collection tool is Google Forms — a free, widely available platform that is straightforward to use for designing surveys and collecting responses. It automatically organizes responses into a downloadable spreadsheet, which feeds directly into the data </w:t>
      </w:r>
      <w:r>
        <w:lastRenderedPageBreak/>
        <w:t>analysis phase. For data analysis, the study uses Microsoft Excel for basic descriptive statistics and Python — specifically the pandas, matplotlib, and seaborn libraries — for more advanced analysis and visualizations. Python is free and open source. The researcher has working knowledge of Python from the MCA curriculum. Conclusion: The research is technically feasible.</w:t>
      </w:r>
    </w:p>
    <w:p w14:paraId="3F44AA76" w14:textId="77777777" w:rsidR="000B77C7" w:rsidRDefault="000B77C7">
      <w:pPr>
        <w:spacing w:line="360" w:lineRule="auto"/>
      </w:pPr>
    </w:p>
    <w:p w14:paraId="484C4084" w14:textId="77777777" w:rsidR="000B77C7" w:rsidRDefault="00000000">
      <w:pPr>
        <w:pStyle w:val="Heading3"/>
        <w:spacing w:line="360" w:lineRule="auto"/>
      </w:pPr>
      <w:r>
        <w:t>3.7.2 Economic Feasibility</w:t>
      </w:r>
    </w:p>
    <w:p w14:paraId="3053E504" w14:textId="77777777" w:rsidR="000B77C7" w:rsidRDefault="00000000">
      <w:pPr>
        <w:spacing w:after="160" w:line="360" w:lineRule="auto"/>
        <w:jc w:val="both"/>
      </w:pPr>
      <w:r>
        <w:t>All tools used in this study — Google Forms, Python, Microsoft Excel, and the survey distribution channels — are either free or already available to the researcher as part of the university’s resources. There are no costs associated with participant recruitment, since the survey is distributed through existing personal and professional networks. The only meaningful resource investment is time. Conclusion: The research is economically feasible with zero direct financial cost.</w:t>
      </w:r>
    </w:p>
    <w:p w14:paraId="1D8594DC" w14:textId="77777777" w:rsidR="000B77C7" w:rsidRDefault="000B77C7">
      <w:pPr>
        <w:spacing w:line="360" w:lineRule="auto"/>
      </w:pPr>
    </w:p>
    <w:p w14:paraId="28AC7D90" w14:textId="77777777" w:rsidR="000B77C7" w:rsidRDefault="00000000">
      <w:pPr>
        <w:pStyle w:val="Heading3"/>
        <w:spacing w:line="360" w:lineRule="auto"/>
      </w:pPr>
      <w:r>
        <w:t>3.7.3 Operational Feasibility</w:t>
      </w:r>
    </w:p>
    <w:p w14:paraId="7C59B548" w14:textId="77777777" w:rsidR="000B77C7" w:rsidRDefault="00000000">
      <w:pPr>
        <w:spacing w:after="160" w:line="360" w:lineRule="auto"/>
        <w:jc w:val="both"/>
      </w:pPr>
      <w:r>
        <w:t>The target respondent group consists of customer service professionals working in tech companies, and customers who have interacted with AI-powered tech company support systems. Both groups are readily accessible through LinkedIn, professional networks, university alumni groups, and personal connections. A target of 120 responses is realistic within two to three weeks of active collection. The survey is designed to take no more than 12 minutes to complete. Conclusion: The research is operationally feasible.</w:t>
      </w:r>
    </w:p>
    <w:p w14:paraId="188C7F4C" w14:textId="77777777" w:rsidR="000B77C7" w:rsidRDefault="000B77C7">
      <w:pPr>
        <w:spacing w:line="360" w:lineRule="auto"/>
      </w:pPr>
    </w:p>
    <w:p w14:paraId="60FC4F10" w14:textId="77777777" w:rsidR="000B77C7" w:rsidRDefault="00000000">
      <w:pPr>
        <w:pStyle w:val="Heading2"/>
        <w:spacing w:line="360" w:lineRule="auto"/>
      </w:pPr>
      <w:r>
        <w:t>3.8 Research Architecture</w:t>
      </w:r>
    </w:p>
    <w:p w14:paraId="4A720B74" w14:textId="77777777" w:rsidR="000B77C7" w:rsidRDefault="00000000">
      <w:pPr>
        <w:spacing w:after="160" w:line="360" w:lineRule="auto"/>
        <w:jc w:val="both"/>
      </w:pPr>
      <w:r>
        <w:t>Just as a system architecture diagram shows how the different components of a software system connect and interact, a research architecture describes how the different parts of this study fit together. The study has five interconnected layers:</w:t>
      </w:r>
    </w:p>
    <w:p w14:paraId="142E3789" w14:textId="77777777" w:rsidR="000B77C7" w:rsidRDefault="00000000">
      <w:pPr>
        <w:pStyle w:val="ListParagraph"/>
        <w:numPr>
          <w:ilvl w:val="0"/>
          <w:numId w:val="2"/>
        </w:numPr>
        <w:spacing w:after="100" w:line="360" w:lineRule="auto"/>
      </w:pPr>
      <w:r>
        <w:t>Layer 1 — Conceptual Layer: The theoretical foundation. Includes research questions, objectives, and the conceptual framework drawn from the literature review.</w:t>
      </w:r>
    </w:p>
    <w:p w14:paraId="4C1546CE" w14:textId="77777777" w:rsidR="000B77C7" w:rsidRDefault="00000000">
      <w:pPr>
        <w:pStyle w:val="ListParagraph"/>
        <w:numPr>
          <w:ilvl w:val="0"/>
          <w:numId w:val="2"/>
        </w:numPr>
        <w:spacing w:after="100" w:line="360" w:lineRule="auto"/>
      </w:pPr>
      <w:r>
        <w:lastRenderedPageBreak/>
        <w:t>Layer 2 — Design Layer: Where the decisions about research design are made. Survey design, sampling strategy, and the ethical framework are all documented here in this chapter.</w:t>
      </w:r>
    </w:p>
    <w:p w14:paraId="674A23FA" w14:textId="77777777" w:rsidR="000B77C7" w:rsidRDefault="00000000">
      <w:pPr>
        <w:pStyle w:val="ListParagraph"/>
        <w:numPr>
          <w:ilvl w:val="0"/>
          <w:numId w:val="2"/>
        </w:numPr>
        <w:spacing w:after="100" w:line="360" w:lineRule="auto"/>
      </w:pPr>
      <w:r>
        <w:t>Layer 3 — Data Collection Layer: Where the actual survey is administered and 120 responses are gathered.</w:t>
      </w:r>
    </w:p>
    <w:p w14:paraId="2253112D" w14:textId="77777777" w:rsidR="000B77C7" w:rsidRDefault="00000000">
      <w:pPr>
        <w:pStyle w:val="ListParagraph"/>
        <w:numPr>
          <w:ilvl w:val="0"/>
          <w:numId w:val="2"/>
        </w:numPr>
        <w:spacing w:after="100" w:line="360" w:lineRule="auto"/>
      </w:pPr>
      <w:r>
        <w:t>Layer 4 — Analysis Layer: Where raw data is cleaned, organised, and processed. Quantitative data goes through statistical analysis; qualitative data through thematic analysis.</w:t>
      </w:r>
    </w:p>
    <w:p w14:paraId="67C6BFA4" w14:textId="77777777" w:rsidR="000B77C7" w:rsidRDefault="00000000">
      <w:pPr>
        <w:pStyle w:val="ListParagraph"/>
        <w:numPr>
          <w:ilvl w:val="0"/>
          <w:numId w:val="2"/>
        </w:numPr>
        <w:spacing w:after="100" w:line="360" w:lineRule="auto"/>
      </w:pPr>
      <w:r>
        <w:t>Layer 5 — Output Layer: Where findings are interpreted, conclusions are drawn, and recommendations are generated for Chapters 7 and 8.</w:t>
      </w:r>
    </w:p>
    <w:p w14:paraId="4EB2DDAE" w14:textId="77777777" w:rsidR="000B77C7" w:rsidRDefault="000B77C7">
      <w:pPr>
        <w:spacing w:line="360" w:lineRule="auto"/>
      </w:pPr>
    </w:p>
    <w:p w14:paraId="3EEF33A7" w14:textId="77777777" w:rsidR="000B77C7" w:rsidRDefault="00000000">
      <w:pPr>
        <w:pStyle w:val="Heading2"/>
        <w:spacing w:line="360" w:lineRule="auto"/>
      </w:pPr>
      <w:r>
        <w:t>3.9 Survey Instrument Design</w:t>
      </w:r>
    </w:p>
    <w:p w14:paraId="799D6688" w14:textId="77777777" w:rsidR="000B77C7" w:rsidRDefault="00000000">
      <w:pPr>
        <w:spacing w:after="160" w:line="360" w:lineRule="auto"/>
        <w:jc w:val="both"/>
      </w:pPr>
      <w:r>
        <w:t>The survey is divided into five sections, each serving a distinct purpose: Section A — Respondent Profile (6 questions); Section B — AI Adoption and Usage (8 questions, branched by respondent type); Section C — Performance and Satisfaction (12 Likert scale items); Section D — Benefits and Challenges (10 questions including open-ended); Section E — Opinions and Future Expectations (4 questions).</w:t>
      </w:r>
    </w:p>
    <w:p w14:paraId="26735995" w14:textId="77777777" w:rsidR="000B77C7" w:rsidRDefault="00000000">
      <w:pPr>
        <w:spacing w:after="160" w:line="360" w:lineRule="auto"/>
        <w:jc w:val="both"/>
      </w:pPr>
      <w:r>
        <w:t>The survey makes heavy use of a 5-point Likert scale running from 1 (Strongly Disagree) to 5 (Strongly Agree). A neutral midpoint of 3 is included, giving respondents a genuine middle option. Before the main data collection, the survey was pilot tested with 10 participants. Based on their feedback, three questions were reworded for clarity, one question was removed as redundant, and the ordering of sections was adjusted. Cronbach’s Alpha from the pilot returned 0.83, well above the 0.7 threshold, confirming internal consistency before full deployment.</w:t>
      </w:r>
    </w:p>
    <w:p w14:paraId="32406B71" w14:textId="77777777" w:rsidR="000B77C7" w:rsidRDefault="000B77C7">
      <w:pPr>
        <w:spacing w:line="360" w:lineRule="auto"/>
      </w:pPr>
    </w:p>
    <w:p w14:paraId="6C669E5F" w14:textId="77777777" w:rsidR="000B77C7" w:rsidRDefault="00000000">
      <w:pPr>
        <w:pStyle w:val="Heading2"/>
        <w:spacing w:line="360" w:lineRule="auto"/>
      </w:pPr>
      <w:r>
        <w:t>3.10 Sampling Strategy</w:t>
      </w:r>
    </w:p>
    <w:p w14:paraId="37D697ED" w14:textId="77777777" w:rsidR="000B77C7" w:rsidRDefault="00000000">
      <w:pPr>
        <w:spacing w:after="160" w:line="360" w:lineRule="auto"/>
        <w:jc w:val="both"/>
      </w:pPr>
      <w:r>
        <w:t>The target sample size is 120 respondents, split into two groups of 60 each — 60 CS professionals and 60 end customers. This split was chosen deliberately to ensure that both perspectives are equally represented in the data.</w:t>
      </w:r>
    </w:p>
    <w:p w14:paraId="3E8F2ADA" w14:textId="77777777" w:rsidR="000B77C7" w:rsidRDefault="00000000">
      <w:pPr>
        <w:spacing w:after="160" w:line="360" w:lineRule="auto"/>
        <w:jc w:val="both"/>
      </w:pPr>
      <w:r>
        <w:lastRenderedPageBreak/>
        <w:t>The study uses purposive sampling — respondents are selected based on whether they meet specific criteria relevant to the research. The survey was distributed through LinkedIn professional networks, university alumni groups, WhatsApp communities connected to the tech industry, and direct outreach to contacts in CS roles. Snowball sampling was also used, with early respondents encouraged to share the survey with colleagues or contacts who meet the eligibility criteria.</w:t>
      </w:r>
    </w:p>
    <w:p w14:paraId="156BB92D" w14:textId="77777777" w:rsidR="000B77C7" w:rsidRDefault="000B77C7">
      <w:pPr>
        <w:spacing w:line="360" w:lineRule="auto"/>
      </w:pPr>
    </w:p>
    <w:p w14:paraId="60ABADDD" w14:textId="77777777" w:rsidR="000B77C7" w:rsidRDefault="00000000">
      <w:pPr>
        <w:pStyle w:val="Heading2"/>
        <w:spacing w:line="360" w:lineRule="auto"/>
      </w:pPr>
      <w:r>
        <w:t>3.11 Data Flow</w:t>
      </w:r>
    </w:p>
    <w:p w14:paraId="3539F22B" w14:textId="77777777" w:rsidR="000B77C7" w:rsidRDefault="00000000">
      <w:pPr>
        <w:spacing w:after="160" w:line="360" w:lineRule="auto"/>
        <w:jc w:val="both"/>
      </w:pPr>
      <w:r>
        <w:t xml:space="preserve">Step 1 — Collection: Respondents complete the Google Form survey online. Responses are automatically recorded in a linked Google Sheets spreadsheet. Step 2 — Export and Cleaning: Data exported to Microsoft Excel. Cleaning involves checking for incomplete responses, checking for straight-line responses, and standardizing the format of open-ended responses. Step 3 — Quantitative Analysis: Cleaned numerical data imported into Python. Descriptive statistics, correlation analysis, and cross-tabulation applied. Step 4 — Qualitative Analysis: Open-ended responses </w:t>
      </w:r>
      <w:proofErr w:type="spellStart"/>
      <w:r>
        <w:t>analyzed</w:t>
      </w:r>
      <w:proofErr w:type="spellEnd"/>
      <w:r>
        <w:t xml:space="preserve"> using thematic analysis. Step 5 — Integration: Quantitative findings and qualitative themes brought together. Step 6 — Conclusions: Integrated findings translated into answers to the research questions and practical recommendations.</w:t>
      </w:r>
    </w:p>
    <w:p w14:paraId="0B0C3145" w14:textId="77777777" w:rsidR="000B77C7" w:rsidRDefault="000B77C7">
      <w:pPr>
        <w:spacing w:line="360" w:lineRule="auto"/>
      </w:pPr>
    </w:p>
    <w:p w14:paraId="6DCAC8C7" w14:textId="77777777" w:rsidR="000B77C7" w:rsidRDefault="00000000">
      <w:pPr>
        <w:pStyle w:val="Heading2"/>
        <w:spacing w:line="360" w:lineRule="auto"/>
      </w:pPr>
      <w:r>
        <w:t>3.12 Ethical Considerations</w:t>
      </w:r>
    </w:p>
    <w:p w14:paraId="17857AA6" w14:textId="77777777" w:rsidR="000B77C7" w:rsidRDefault="00000000">
      <w:pPr>
        <w:pStyle w:val="ListParagraph"/>
        <w:numPr>
          <w:ilvl w:val="0"/>
          <w:numId w:val="2"/>
        </w:numPr>
        <w:spacing w:after="100" w:line="360" w:lineRule="auto"/>
      </w:pPr>
      <w:r>
        <w:t>Informed Consent: Every respondent receives a clear introduction explaining the purpose, data use, and their right to withdraw at any point.</w:t>
      </w:r>
    </w:p>
    <w:p w14:paraId="76BEEB9F" w14:textId="77777777" w:rsidR="000B77C7" w:rsidRDefault="00000000">
      <w:pPr>
        <w:pStyle w:val="ListParagraph"/>
        <w:numPr>
          <w:ilvl w:val="0"/>
          <w:numId w:val="2"/>
        </w:numPr>
        <w:spacing w:after="100" w:line="360" w:lineRule="auto"/>
      </w:pPr>
      <w:r>
        <w:t>Anonymity: No names, email addresses, or other personally identifiable information are collected. Respondent IDs are sequential integers only.</w:t>
      </w:r>
    </w:p>
    <w:p w14:paraId="1562313E" w14:textId="77777777" w:rsidR="000B77C7" w:rsidRDefault="00000000">
      <w:pPr>
        <w:pStyle w:val="ListParagraph"/>
        <w:numPr>
          <w:ilvl w:val="0"/>
          <w:numId w:val="2"/>
        </w:numPr>
        <w:spacing w:after="100" w:line="360" w:lineRule="auto"/>
      </w:pPr>
      <w:r>
        <w:t>Voluntary Participation: The survey introduction makes clear that participation is entirely voluntary and that respondents can stop at any point without any negative consequence.</w:t>
      </w:r>
    </w:p>
    <w:p w14:paraId="7307E260" w14:textId="77777777" w:rsidR="000B77C7" w:rsidRDefault="00000000">
      <w:pPr>
        <w:pStyle w:val="ListParagraph"/>
        <w:numPr>
          <w:ilvl w:val="0"/>
          <w:numId w:val="2"/>
        </w:numPr>
        <w:spacing w:after="100" w:line="360" w:lineRule="auto"/>
      </w:pPr>
      <w:r>
        <w:t>Data Security: Collected data is stored in a password-protected Google account with two-factor authentication accessible only to the researcher.</w:t>
      </w:r>
    </w:p>
    <w:p w14:paraId="10846853" w14:textId="77777777" w:rsidR="000B77C7" w:rsidRDefault="00000000">
      <w:pPr>
        <w:pStyle w:val="ListParagraph"/>
        <w:numPr>
          <w:ilvl w:val="0"/>
          <w:numId w:val="2"/>
        </w:numPr>
        <w:spacing w:after="100" w:line="360" w:lineRule="auto"/>
      </w:pPr>
      <w:r>
        <w:lastRenderedPageBreak/>
        <w:t>Honesty in Reporting: The researcher commits to reporting findings accurately, including results that do not support the expected hypotheses. Selective reporting would undermine the integrity of the entire study.</w:t>
      </w:r>
    </w:p>
    <w:p w14:paraId="42A2FDE9" w14:textId="77777777" w:rsidR="000B77C7" w:rsidRDefault="000B77C7">
      <w:pPr>
        <w:spacing w:line="360" w:lineRule="auto"/>
      </w:pPr>
    </w:p>
    <w:p w14:paraId="01F3B19C" w14:textId="77777777" w:rsidR="000B77C7" w:rsidRDefault="00000000">
      <w:pPr>
        <w:pStyle w:val="Heading2"/>
        <w:spacing w:line="360" w:lineRule="auto"/>
      </w:pPr>
      <w:r>
        <w:t>3.13 Summary</w:t>
      </w:r>
    </w:p>
    <w:p w14:paraId="7CF1589A" w14:textId="77777777" w:rsidR="000B77C7" w:rsidRDefault="00000000">
      <w:pPr>
        <w:spacing w:after="160" w:line="360" w:lineRule="auto"/>
        <w:jc w:val="both"/>
      </w:pPr>
      <w:r>
        <w:t>This chapter has covered the complete analytical and methodological foundation of the research. Starting with the choice of a mixed-methods design, it worked through the research questions, functional and non-functional requirements, stakeholder needs, a three-part feasibility assessment, the research architecture, a detailed breakdown of the survey instrument, the sampling strategy, the data flow process, and the ethical framework. Every decision documented here was made with one goal in mind — to ensure the data collected in the next phase is reliable, valid, and genuinely useful for answering the research questions.</w:t>
      </w:r>
    </w:p>
    <w:p w14:paraId="51E10F39" w14:textId="77777777" w:rsidR="000B77C7" w:rsidRDefault="00000000">
      <w:r>
        <w:br w:type="page"/>
      </w:r>
    </w:p>
    <w:p w14:paraId="4211D141" w14:textId="77777777" w:rsidR="000B77C7" w:rsidRDefault="00000000">
      <w:pPr>
        <w:pStyle w:val="Heading1"/>
        <w:spacing w:line="360" w:lineRule="auto"/>
        <w:jc w:val="center"/>
      </w:pPr>
      <w:r>
        <w:lastRenderedPageBreak/>
        <w:t>Chapter 4: System Design</w:t>
      </w:r>
    </w:p>
    <w:p w14:paraId="40957265" w14:textId="77777777" w:rsidR="000B77C7" w:rsidRDefault="00000000">
      <w:pPr>
        <w:pStyle w:val="Heading2"/>
        <w:spacing w:line="360" w:lineRule="auto"/>
      </w:pPr>
      <w:r>
        <w:t>4.1 Introduction</w:t>
      </w:r>
    </w:p>
    <w:p w14:paraId="405266FB" w14:textId="77777777" w:rsidR="000B77C7" w:rsidRDefault="00000000">
      <w:pPr>
        <w:spacing w:after="160" w:line="360" w:lineRule="auto"/>
        <w:jc w:val="both"/>
      </w:pPr>
      <w:r>
        <w:t>If Chapter 3 was about planning the research, Chapter 4 is about drawing it out. This is where the abstract decisions made in the previous chapter take a concrete, visual form. Every component of the research — how the variables connect, how the survey flows, how data moves from a raw spreadsheet to a meaningful conclusion — is laid out here in a structured, diagrammatic way.</w:t>
      </w:r>
    </w:p>
    <w:p w14:paraId="3445804E" w14:textId="77777777" w:rsidR="000B77C7" w:rsidRDefault="00000000">
      <w:pPr>
        <w:spacing w:after="160" w:line="360" w:lineRule="auto"/>
        <w:jc w:val="both"/>
      </w:pPr>
      <w:r>
        <w:t>In a traditional software project, this chapter would contain class diagrams, entity-relationship diagrams, sequence diagrams, and database schemas. All of those elements exist here too, but adapted for a research study. The goal of this chapter is to make the design of the research so clear and specific that every decision made during data collection and analysis can be traced back to something deliberately designed here.</w:t>
      </w:r>
    </w:p>
    <w:p w14:paraId="6957F0FF" w14:textId="77777777" w:rsidR="000B77C7" w:rsidRDefault="000B77C7">
      <w:pPr>
        <w:spacing w:line="360" w:lineRule="auto"/>
      </w:pPr>
    </w:p>
    <w:p w14:paraId="6DC55D78" w14:textId="77777777" w:rsidR="000B77C7" w:rsidRDefault="00000000">
      <w:pPr>
        <w:pStyle w:val="Heading2"/>
        <w:spacing w:line="360" w:lineRule="auto"/>
      </w:pPr>
      <w:r>
        <w:t>4.2 Conceptual Research Framework</w:t>
      </w:r>
    </w:p>
    <w:p w14:paraId="479FC7F1" w14:textId="77777777" w:rsidR="000B77C7" w:rsidRDefault="00000000">
      <w:pPr>
        <w:spacing w:after="160" w:line="360" w:lineRule="auto"/>
        <w:jc w:val="both"/>
      </w:pPr>
      <w:r>
        <w:t>The conceptual framework is the most important diagram in any research study. It is the map that shows exactly what the study is measuring, what it believes will influence what, and what relationships it is testing. The framework is built around three core elements: the independent variable (AI Adoption Level), four dependent variables (CSAT, FCR, AHT, NPS), and three moderating variables (company size, AI tool type, and query nature).</w:t>
      </w:r>
    </w:p>
    <w:p w14:paraId="57C6526C" w14:textId="77777777" w:rsidR="000B77C7" w:rsidRDefault="00000000">
      <w:pPr>
        <w:spacing w:after="160" w:line="360" w:lineRule="auto"/>
        <w:jc w:val="both"/>
      </w:pPr>
      <w:r>
        <w:t>The independent variable — AI Adoption Level — refers to how extensively a tech company has integrated AI into its customer service operations, measured on a four-point ordinal scale from zero (no AI tools used) to three (AI handles the majority of customer interactions). Everything else in the framework flows from this. The dependent variables are the outcomes being measured: how satisfied customers are (CSAT), whether issues get resolved first time (FCR), how fast interactions are perceived to be (AHT), and whether customers would recommend the company (NPS). The moderating variables are contextual factors that might change the strength or direction of the main relationship.</w:t>
      </w:r>
    </w:p>
    <w:p w14:paraId="6E54EC52" w14:textId="77777777" w:rsidR="000B77C7" w:rsidRDefault="00000000">
      <w:pPr>
        <w:spacing w:before="80" w:after="80" w:line="360" w:lineRule="auto"/>
        <w:jc w:val="center"/>
      </w:pPr>
      <w:r>
        <w:rPr>
          <w:noProof/>
        </w:rPr>
        <w:lastRenderedPageBreak/>
        <w:drawing>
          <wp:inline distT="0" distB="0" distL="0" distR="0" wp14:anchorId="2ACECF8A" wp14:editId="5AFCA5C4">
            <wp:extent cx="4953000" cy="2667000"/>
            <wp:effectExtent l="0" t="0" r="0" b="0"/>
            <wp:docPr id="1625440678" name="Picture 162544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4AFB05FE" w14:textId="77777777" w:rsidR="000B77C7" w:rsidRDefault="00000000">
      <w:pPr>
        <w:spacing w:before="80" w:after="160" w:line="360" w:lineRule="auto"/>
        <w:jc w:val="center"/>
      </w:pPr>
      <w:r>
        <w:rPr>
          <w:b/>
          <w:bCs/>
          <w:i/>
          <w:iCs/>
          <w:color w:val="1F4E79"/>
          <w:sz w:val="22"/>
          <w:szCs w:val="22"/>
        </w:rPr>
        <w:t>Figure 4.1 — Conceptual Research Framework showing the Independent Variable (AI Adoption Level) influencing four Dependent Variables, moderated by Company Size, AI Tool Type, and Query Nature</w:t>
      </w:r>
    </w:p>
    <w:p w14:paraId="1B21B306" w14:textId="77777777" w:rsidR="000B77C7" w:rsidRDefault="000B77C7">
      <w:pPr>
        <w:spacing w:line="360" w:lineRule="auto"/>
      </w:pPr>
    </w:p>
    <w:p w14:paraId="76DDA72C" w14:textId="77777777" w:rsidR="000B77C7" w:rsidRDefault="00000000">
      <w:pPr>
        <w:pStyle w:val="Heading2"/>
        <w:spacing w:line="360" w:lineRule="auto"/>
      </w:pPr>
      <w:r>
        <w:t>4.3 Research Variables — Detailed Definition</w:t>
      </w:r>
    </w:p>
    <w:p w14:paraId="30633374" w14:textId="77777777" w:rsidR="000B77C7" w:rsidRDefault="00000000">
      <w:pPr>
        <w:spacing w:after="160" w:line="360" w:lineRule="auto"/>
        <w:jc w:val="both"/>
      </w:pPr>
      <w:r>
        <w:t>Before any measurement can happen, every variable in the framework needs to be precisely defined. Vague variables produce vague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278"/>
        <w:gridCol w:w="4752"/>
        <w:gridCol w:w="1346"/>
      </w:tblGrid>
      <w:tr w:rsidR="000B77C7" w14:paraId="0BF65D7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8B9B557" w14:textId="77777777" w:rsidR="000B77C7" w:rsidRDefault="00000000">
            <w:pPr>
              <w:spacing w:line="360" w:lineRule="auto"/>
            </w:pPr>
            <w:r>
              <w:rPr>
                <w:b/>
                <w:bCs/>
                <w:color w:val="FFFFFF"/>
                <w:sz w:val="21"/>
                <w:szCs w:val="21"/>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76EC065" w14:textId="77777777" w:rsidR="000B77C7" w:rsidRDefault="00000000">
            <w:pPr>
              <w:spacing w:line="360" w:lineRule="auto"/>
            </w:pPr>
            <w:r>
              <w:rPr>
                <w:b/>
                <w:bCs/>
                <w:color w:val="FFFFFF"/>
                <w:sz w:val="21"/>
                <w:szCs w:val="21"/>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ED7AAD9" w14:textId="77777777" w:rsidR="000B77C7" w:rsidRDefault="00000000">
            <w:pPr>
              <w:spacing w:line="360" w:lineRule="auto"/>
            </w:pPr>
            <w:r>
              <w:rPr>
                <w:b/>
                <w:bCs/>
                <w:color w:val="FFFFFF"/>
                <w:sz w:val="21"/>
                <w:szCs w:val="21"/>
              </w:rPr>
              <w:t>Definition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2C21D9A" w14:textId="77777777" w:rsidR="000B77C7" w:rsidRDefault="00000000">
            <w:pPr>
              <w:spacing w:line="360" w:lineRule="auto"/>
            </w:pPr>
            <w:r>
              <w:rPr>
                <w:b/>
                <w:bCs/>
                <w:color w:val="FFFFFF"/>
                <w:sz w:val="21"/>
                <w:szCs w:val="21"/>
              </w:rPr>
              <w:t>Scale</w:t>
            </w:r>
          </w:p>
        </w:tc>
      </w:tr>
      <w:tr w:rsidR="000B77C7" w14:paraId="1E5D32B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6C3A68" w14:textId="77777777" w:rsidR="000B77C7" w:rsidRDefault="00000000">
            <w:pPr>
              <w:spacing w:line="360" w:lineRule="auto"/>
            </w:pPr>
            <w:r>
              <w:rPr>
                <w:color w:val="000000"/>
                <w:sz w:val="21"/>
                <w:szCs w:val="21"/>
              </w:rPr>
              <w:t>AI Adoption Level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0966A6" w14:textId="77777777" w:rsidR="000B77C7" w:rsidRDefault="00000000">
            <w:pPr>
              <w:spacing w:line="360" w:lineRule="auto"/>
            </w:pPr>
            <w:r>
              <w:rPr>
                <w:color w:val="000000"/>
                <w:sz w:val="21"/>
                <w:szCs w:val="21"/>
              </w:rPr>
              <w:t>Independent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B3B0FE" w14:textId="77777777" w:rsidR="000B77C7" w:rsidRDefault="00000000">
            <w:pPr>
              <w:spacing w:line="360" w:lineRule="auto"/>
            </w:pPr>
            <w:r>
              <w:rPr>
                <w:color w:val="000000"/>
                <w:sz w:val="21"/>
                <w:szCs w:val="21"/>
              </w:rPr>
              <w:t>Extent to which AI tools handle CS interactions in the company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99CD13" w14:textId="77777777" w:rsidR="000B77C7" w:rsidRDefault="00000000">
            <w:pPr>
              <w:spacing w:line="360" w:lineRule="auto"/>
            </w:pPr>
            <w:r>
              <w:rPr>
                <w:color w:val="000000"/>
                <w:sz w:val="21"/>
                <w:szCs w:val="21"/>
              </w:rPr>
              <w:t>Ordinal (0–3)</w:t>
            </w:r>
          </w:p>
        </w:tc>
      </w:tr>
      <w:tr w:rsidR="000B77C7" w14:paraId="08941DF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6F3DAA" w14:textId="77777777" w:rsidR="000B77C7" w:rsidRDefault="00000000">
            <w:pPr>
              <w:spacing w:line="360" w:lineRule="auto"/>
            </w:pPr>
            <w:r>
              <w:rPr>
                <w:color w:val="000000"/>
                <w:sz w:val="21"/>
                <w:szCs w:val="21"/>
              </w:rPr>
              <w:t>CSAT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9DA2E2" w14:textId="77777777" w:rsidR="000B77C7" w:rsidRDefault="00000000">
            <w:pPr>
              <w:spacing w:line="360" w:lineRule="auto"/>
            </w:pPr>
            <w:r>
              <w:rPr>
                <w:color w:val="000000"/>
                <w:sz w:val="21"/>
                <w:szCs w:val="21"/>
              </w:rPr>
              <w:t>Dependent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7EA951" w14:textId="77777777" w:rsidR="000B77C7" w:rsidRDefault="00000000">
            <w:pPr>
              <w:spacing w:line="360" w:lineRule="auto"/>
            </w:pPr>
            <w:r>
              <w:rPr>
                <w:color w:val="000000"/>
                <w:sz w:val="21"/>
                <w:szCs w:val="21"/>
              </w:rPr>
              <w:t>Overall satisfaction with the customer service interaction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3273DF" w14:textId="77777777" w:rsidR="000B77C7" w:rsidRDefault="00000000">
            <w:pPr>
              <w:spacing w:line="360" w:lineRule="auto"/>
            </w:pPr>
            <w:r>
              <w:rPr>
                <w:color w:val="000000"/>
                <w:sz w:val="21"/>
                <w:szCs w:val="21"/>
              </w:rPr>
              <w:t>Likert 1–5</w:t>
            </w:r>
          </w:p>
        </w:tc>
      </w:tr>
      <w:tr w:rsidR="000B77C7" w14:paraId="66971C8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4F1CA5" w14:textId="77777777" w:rsidR="000B77C7" w:rsidRDefault="00000000">
            <w:pPr>
              <w:spacing w:line="360" w:lineRule="auto"/>
            </w:pPr>
            <w:r>
              <w:rPr>
                <w:color w:val="000000"/>
                <w:sz w:val="21"/>
                <w:szCs w:val="21"/>
              </w:rPr>
              <w:t>FCR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0AC673" w14:textId="77777777" w:rsidR="000B77C7" w:rsidRDefault="00000000">
            <w:pPr>
              <w:spacing w:line="360" w:lineRule="auto"/>
            </w:pPr>
            <w:r>
              <w:rPr>
                <w:color w:val="000000"/>
                <w:sz w:val="21"/>
                <w:szCs w:val="21"/>
              </w:rPr>
              <w:t>Dependent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6C01D2" w14:textId="77777777" w:rsidR="000B77C7" w:rsidRDefault="00000000">
            <w:pPr>
              <w:spacing w:line="360" w:lineRule="auto"/>
            </w:pPr>
            <w:r>
              <w:rPr>
                <w:color w:val="000000"/>
                <w:sz w:val="21"/>
                <w:szCs w:val="21"/>
              </w:rPr>
              <w:t>Whether issue fully resolved in a single interaction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8E992C" w14:textId="77777777" w:rsidR="000B77C7" w:rsidRDefault="00000000">
            <w:pPr>
              <w:spacing w:line="360" w:lineRule="auto"/>
            </w:pPr>
            <w:r>
              <w:rPr>
                <w:color w:val="000000"/>
                <w:sz w:val="21"/>
                <w:szCs w:val="21"/>
              </w:rPr>
              <w:t>Likert 1–5</w:t>
            </w:r>
          </w:p>
        </w:tc>
      </w:tr>
      <w:tr w:rsidR="000B77C7" w14:paraId="7A72053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2F38D2" w14:textId="77777777" w:rsidR="000B77C7" w:rsidRDefault="00000000">
            <w:pPr>
              <w:spacing w:line="360" w:lineRule="auto"/>
            </w:pPr>
            <w:r>
              <w:rPr>
                <w:color w:val="000000"/>
                <w:sz w:val="21"/>
                <w:szCs w:val="21"/>
              </w:rPr>
              <w:t>AHT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A3A3D7" w14:textId="77777777" w:rsidR="000B77C7" w:rsidRDefault="00000000">
            <w:pPr>
              <w:spacing w:line="360" w:lineRule="auto"/>
            </w:pPr>
            <w:r>
              <w:rPr>
                <w:color w:val="000000"/>
                <w:sz w:val="21"/>
                <w:szCs w:val="21"/>
              </w:rPr>
              <w:t>Dependent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D11087" w14:textId="77777777" w:rsidR="000B77C7" w:rsidRDefault="00000000">
            <w:pPr>
              <w:spacing w:line="360" w:lineRule="auto"/>
            </w:pPr>
            <w:r>
              <w:rPr>
                <w:color w:val="000000"/>
                <w:sz w:val="21"/>
                <w:szCs w:val="21"/>
              </w:rPr>
              <w:t>Perceived speed and efficiency of the interaction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3BEF8" w14:textId="77777777" w:rsidR="000B77C7" w:rsidRDefault="00000000">
            <w:pPr>
              <w:spacing w:line="360" w:lineRule="auto"/>
            </w:pPr>
            <w:r>
              <w:rPr>
                <w:color w:val="000000"/>
                <w:sz w:val="21"/>
                <w:szCs w:val="21"/>
              </w:rPr>
              <w:t>Likert 1–5</w:t>
            </w:r>
          </w:p>
        </w:tc>
      </w:tr>
      <w:tr w:rsidR="000B77C7" w14:paraId="1D40FCA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3ECFA6" w14:textId="77777777" w:rsidR="000B77C7" w:rsidRDefault="00000000">
            <w:pPr>
              <w:spacing w:line="360" w:lineRule="auto"/>
            </w:pPr>
            <w:r>
              <w:rPr>
                <w:color w:val="000000"/>
                <w:sz w:val="21"/>
                <w:szCs w:val="21"/>
              </w:rPr>
              <w:t>NPS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0BD7E" w14:textId="77777777" w:rsidR="000B77C7" w:rsidRDefault="00000000">
            <w:pPr>
              <w:spacing w:line="360" w:lineRule="auto"/>
            </w:pPr>
            <w:r>
              <w:rPr>
                <w:color w:val="000000"/>
                <w:sz w:val="21"/>
                <w:szCs w:val="21"/>
              </w:rPr>
              <w:t>Dependent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62485D" w14:textId="77777777" w:rsidR="000B77C7" w:rsidRDefault="00000000">
            <w:pPr>
              <w:spacing w:line="360" w:lineRule="auto"/>
            </w:pPr>
            <w:r>
              <w:rPr>
                <w:color w:val="000000"/>
                <w:sz w:val="21"/>
                <w:szCs w:val="21"/>
              </w:rPr>
              <w:t>Likelihood of recommending the company based on service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F1477" w14:textId="77777777" w:rsidR="000B77C7" w:rsidRDefault="00000000">
            <w:pPr>
              <w:spacing w:line="360" w:lineRule="auto"/>
            </w:pPr>
            <w:r>
              <w:rPr>
                <w:color w:val="000000"/>
                <w:sz w:val="21"/>
                <w:szCs w:val="21"/>
              </w:rPr>
              <w:t>Likert 1–5</w:t>
            </w:r>
          </w:p>
        </w:tc>
      </w:tr>
      <w:tr w:rsidR="000B77C7" w14:paraId="205BA8C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29BAA8" w14:textId="77777777" w:rsidR="000B77C7" w:rsidRDefault="00000000">
            <w:pPr>
              <w:spacing w:line="360" w:lineRule="auto"/>
            </w:pPr>
            <w:r>
              <w:rPr>
                <w:color w:val="000000"/>
                <w:sz w:val="21"/>
                <w:szCs w:val="21"/>
              </w:rPr>
              <w:t>Company Size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EAA204" w14:textId="77777777" w:rsidR="000B77C7" w:rsidRDefault="00000000">
            <w:pPr>
              <w:spacing w:line="360" w:lineRule="auto"/>
            </w:pPr>
            <w:r>
              <w:rPr>
                <w:color w:val="000000"/>
                <w:sz w:val="21"/>
                <w:szCs w:val="21"/>
              </w:rPr>
              <w:t>Moderating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5624E7" w14:textId="77777777" w:rsidR="000B77C7" w:rsidRDefault="00000000">
            <w:pPr>
              <w:spacing w:line="360" w:lineRule="auto"/>
            </w:pPr>
            <w:r>
              <w:rPr>
                <w:color w:val="000000"/>
                <w:sz w:val="21"/>
                <w:szCs w:val="21"/>
              </w:rPr>
              <w:t>Number of employees: Small/Medium/Large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2ADA1" w14:textId="77777777" w:rsidR="000B77C7" w:rsidRDefault="00000000">
            <w:pPr>
              <w:spacing w:line="360" w:lineRule="auto"/>
            </w:pPr>
            <w:r>
              <w:rPr>
                <w:color w:val="000000"/>
                <w:sz w:val="21"/>
                <w:szCs w:val="21"/>
              </w:rPr>
              <w:t>Categorical</w:t>
            </w:r>
          </w:p>
        </w:tc>
      </w:tr>
      <w:tr w:rsidR="000B77C7" w14:paraId="040A40C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658A4" w14:textId="77777777" w:rsidR="000B77C7" w:rsidRDefault="00000000">
            <w:pPr>
              <w:spacing w:line="360" w:lineRule="auto"/>
            </w:pPr>
            <w:r>
              <w:rPr>
                <w:color w:val="000000"/>
                <w:sz w:val="21"/>
                <w:szCs w:val="21"/>
              </w:rPr>
              <w:t>AI Tool Type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38BEF" w14:textId="77777777" w:rsidR="000B77C7" w:rsidRDefault="00000000">
            <w:pPr>
              <w:spacing w:line="360" w:lineRule="auto"/>
            </w:pPr>
            <w:r>
              <w:rPr>
                <w:color w:val="000000"/>
                <w:sz w:val="21"/>
                <w:szCs w:val="21"/>
              </w:rPr>
              <w:t>Moderating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FC0926" w14:textId="77777777" w:rsidR="000B77C7" w:rsidRDefault="00000000">
            <w:pPr>
              <w:spacing w:line="360" w:lineRule="auto"/>
            </w:pPr>
            <w:r>
              <w:rPr>
                <w:color w:val="000000"/>
                <w:sz w:val="21"/>
                <w:szCs w:val="21"/>
              </w:rPr>
              <w:t>Rule-based chatbot, NLP assistant, or Generative 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7A88F" w14:textId="77777777" w:rsidR="000B77C7" w:rsidRDefault="00000000">
            <w:pPr>
              <w:spacing w:line="360" w:lineRule="auto"/>
            </w:pPr>
            <w:r>
              <w:rPr>
                <w:color w:val="000000"/>
                <w:sz w:val="21"/>
                <w:szCs w:val="21"/>
              </w:rPr>
              <w:t>Categorical</w:t>
            </w:r>
          </w:p>
        </w:tc>
      </w:tr>
      <w:tr w:rsidR="000B77C7" w14:paraId="15CD0BE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4FAED" w14:textId="77777777" w:rsidR="000B77C7" w:rsidRDefault="00000000">
            <w:pPr>
              <w:spacing w:line="360" w:lineRule="auto"/>
            </w:pPr>
            <w:r>
              <w:rPr>
                <w:color w:val="000000"/>
                <w:sz w:val="21"/>
                <w:szCs w:val="21"/>
              </w:rPr>
              <w:lastRenderedPageBreak/>
              <w:t>Query 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FB12A3" w14:textId="77777777" w:rsidR="000B77C7" w:rsidRDefault="00000000">
            <w:pPr>
              <w:spacing w:line="360" w:lineRule="auto"/>
            </w:pPr>
            <w:r>
              <w:rPr>
                <w:color w:val="000000"/>
                <w:sz w:val="21"/>
                <w:szCs w:val="21"/>
              </w:rPr>
              <w:t>Moderating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06EE6D" w14:textId="77777777" w:rsidR="000B77C7" w:rsidRDefault="00000000">
            <w:pPr>
              <w:spacing w:line="360" w:lineRule="auto"/>
            </w:pPr>
            <w:r>
              <w:rPr>
                <w:color w:val="000000"/>
                <w:sz w:val="21"/>
                <w:szCs w:val="21"/>
              </w:rPr>
              <w:t>Whether the customer query was routine or complex/sensitive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5A524" w14:textId="77777777" w:rsidR="000B77C7" w:rsidRDefault="00000000">
            <w:pPr>
              <w:spacing w:line="360" w:lineRule="auto"/>
            </w:pPr>
            <w:r>
              <w:rPr>
                <w:color w:val="000000"/>
                <w:sz w:val="21"/>
                <w:szCs w:val="21"/>
              </w:rPr>
              <w:t>Categorical</w:t>
            </w:r>
          </w:p>
        </w:tc>
      </w:tr>
    </w:tbl>
    <w:p w14:paraId="764D7A3F" w14:textId="77777777" w:rsidR="000B77C7" w:rsidRDefault="00000000">
      <w:pPr>
        <w:spacing w:before="80" w:after="160" w:line="360" w:lineRule="auto"/>
        <w:jc w:val="center"/>
      </w:pPr>
      <w:r>
        <w:rPr>
          <w:b/>
          <w:bCs/>
          <w:i/>
          <w:iCs/>
          <w:color w:val="1F4E79"/>
          <w:sz w:val="22"/>
          <w:szCs w:val="22"/>
        </w:rPr>
        <w:t>Figure 4.2 — Research Variable Definition Table</w:t>
      </w:r>
    </w:p>
    <w:p w14:paraId="1557B5FB" w14:textId="77777777" w:rsidR="000B77C7" w:rsidRDefault="000B77C7">
      <w:pPr>
        <w:spacing w:line="360" w:lineRule="auto"/>
      </w:pPr>
    </w:p>
    <w:p w14:paraId="60ED11A8" w14:textId="77777777" w:rsidR="000B77C7" w:rsidRDefault="00000000">
      <w:pPr>
        <w:pStyle w:val="Heading2"/>
        <w:spacing w:line="360" w:lineRule="auto"/>
      </w:pPr>
      <w:r>
        <w:t>4.4 Use Case Design — Respondent Interaction Model</w:t>
      </w:r>
    </w:p>
    <w:p w14:paraId="01CB5212" w14:textId="77777777" w:rsidR="000B77C7" w:rsidRDefault="00000000">
      <w:pPr>
        <w:spacing w:after="160" w:line="360" w:lineRule="auto"/>
        <w:jc w:val="both"/>
      </w:pPr>
      <w:r>
        <w:t>In software engineering, a use case diagram shows how different users interact with a system. In this research, the equivalent is a diagram showing how different types of respondents interact with the survey and what they contribute to the study. There are two types of respondents — Customer Service Professionals and End Customers — and each follows a slightly different path through the survey.</w:t>
      </w:r>
    </w:p>
    <w:p w14:paraId="70182F90" w14:textId="77777777" w:rsidR="000B77C7" w:rsidRDefault="00000000">
      <w:pPr>
        <w:spacing w:after="160" w:line="360" w:lineRule="auto"/>
        <w:jc w:val="both"/>
      </w:pPr>
      <w:r>
        <w:t>Both groups complete Sections A, C, D, and E. In Section B, however, they diverge. CS professionals answer questions about their company’s AI tools and adoption level. End customers answer questions about the AI systems they have encountered as support recipients. This branching approach ensures each group provides the most relevant information they are positioned to give, without forcing either group through irrelevant questions.</w:t>
      </w:r>
    </w:p>
    <w:p w14:paraId="6AE59BE7" w14:textId="77777777" w:rsidR="000B77C7" w:rsidRDefault="00000000">
      <w:pPr>
        <w:spacing w:before="80" w:after="80" w:line="360" w:lineRule="auto"/>
        <w:jc w:val="center"/>
      </w:pPr>
      <w:r>
        <w:rPr>
          <w:noProof/>
        </w:rPr>
        <w:drawing>
          <wp:inline distT="0" distB="0" distL="0" distR="0" wp14:anchorId="297038BB" wp14:editId="513D2052">
            <wp:extent cx="4953000" cy="2667000"/>
            <wp:effectExtent l="0" t="0" r="0" b="0"/>
            <wp:docPr id="110271593" name="Picture 11027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67000"/>
                    </a:xfrm>
                    <a:prstGeom prst="rect">
                      <a:avLst/>
                    </a:prstGeom>
                  </pic:spPr>
                </pic:pic>
              </a:graphicData>
            </a:graphic>
          </wp:inline>
        </w:drawing>
      </w:r>
    </w:p>
    <w:p w14:paraId="059ACFC1" w14:textId="77777777" w:rsidR="000B77C7" w:rsidRDefault="00000000">
      <w:pPr>
        <w:spacing w:before="80" w:after="160" w:line="360" w:lineRule="auto"/>
        <w:jc w:val="center"/>
      </w:pPr>
      <w:r>
        <w:rPr>
          <w:b/>
          <w:bCs/>
          <w:i/>
          <w:iCs/>
          <w:color w:val="1F4E79"/>
          <w:sz w:val="22"/>
          <w:szCs w:val="22"/>
        </w:rPr>
        <w:t>Figure 4.3 — Respondent Use Case Diagram showing both actors (CS Professional and End Customer) flowing through shared sections with a conditional branch at Section B</w:t>
      </w:r>
    </w:p>
    <w:p w14:paraId="1F20C2B5" w14:textId="77777777" w:rsidR="000B77C7" w:rsidRDefault="000B77C7">
      <w:pPr>
        <w:spacing w:line="360" w:lineRule="auto"/>
      </w:pPr>
    </w:p>
    <w:p w14:paraId="46DA57F2" w14:textId="77777777" w:rsidR="000B77C7" w:rsidRDefault="00000000">
      <w:pPr>
        <w:pStyle w:val="Heading2"/>
        <w:spacing w:line="360" w:lineRule="auto"/>
      </w:pPr>
      <w:r>
        <w:lastRenderedPageBreak/>
        <w:t>4.5 Survey Flow Design</w:t>
      </w:r>
    </w:p>
    <w:p w14:paraId="416CAF9D" w14:textId="77777777" w:rsidR="000B77C7" w:rsidRDefault="00000000">
      <w:pPr>
        <w:spacing w:after="160" w:line="360" w:lineRule="auto"/>
        <w:jc w:val="both"/>
      </w:pPr>
      <w:r>
        <w:t>The survey flow design shows exactly how a respondent moves through the survey from start to finish, including the conditional branching in Section B. Once a respondent identifies themselves as either a CS professional or an end customer, they are routed to a slightly different set of questions. This branching is implemented in Google Forms using conditional logic. All other sections are identical for both groups. The thank you page at the end also serves as a reminder that all responses are confidential.</w:t>
      </w:r>
    </w:p>
    <w:p w14:paraId="0199E591" w14:textId="77777777" w:rsidR="000B77C7" w:rsidRDefault="00000000">
      <w:pPr>
        <w:spacing w:before="80" w:after="80" w:line="360" w:lineRule="auto"/>
        <w:jc w:val="center"/>
      </w:pPr>
      <w:r>
        <w:rPr>
          <w:noProof/>
        </w:rPr>
        <w:drawing>
          <wp:inline distT="0" distB="0" distL="0" distR="0" wp14:anchorId="310DC115" wp14:editId="77B50D8E">
            <wp:extent cx="3429000" cy="5334000"/>
            <wp:effectExtent l="0" t="0" r="0" b="0"/>
            <wp:docPr id="975796462" name="Picture 97579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5334000"/>
                    </a:xfrm>
                    <a:prstGeom prst="rect">
                      <a:avLst/>
                    </a:prstGeom>
                  </pic:spPr>
                </pic:pic>
              </a:graphicData>
            </a:graphic>
          </wp:inline>
        </w:drawing>
      </w:r>
    </w:p>
    <w:p w14:paraId="0808A2C0" w14:textId="77777777" w:rsidR="000B77C7" w:rsidRDefault="00000000">
      <w:pPr>
        <w:spacing w:before="80" w:after="160" w:line="360" w:lineRule="auto"/>
        <w:jc w:val="center"/>
      </w:pPr>
      <w:r>
        <w:rPr>
          <w:b/>
          <w:bCs/>
          <w:i/>
          <w:iCs/>
          <w:color w:val="1F4E79"/>
          <w:sz w:val="22"/>
          <w:szCs w:val="22"/>
        </w:rPr>
        <w:t>Figure 4.4 — Survey Flow Diagram showing the complete respondent journey from consent through all five sections including the conditional branching at Section B</w:t>
      </w:r>
    </w:p>
    <w:p w14:paraId="4E5866A2" w14:textId="77777777" w:rsidR="000B77C7" w:rsidRDefault="000B77C7">
      <w:pPr>
        <w:spacing w:line="360" w:lineRule="auto"/>
      </w:pPr>
    </w:p>
    <w:p w14:paraId="306633C0" w14:textId="77777777" w:rsidR="000B77C7" w:rsidRDefault="00000000">
      <w:pPr>
        <w:pStyle w:val="Heading2"/>
        <w:spacing w:line="360" w:lineRule="auto"/>
      </w:pPr>
      <w:r>
        <w:lastRenderedPageBreak/>
        <w:t>4.6 Full Survey Instrument</w:t>
      </w:r>
    </w:p>
    <w:p w14:paraId="5BDC1547" w14:textId="77777777" w:rsidR="000B77C7" w:rsidRDefault="00000000">
      <w:pPr>
        <w:spacing w:after="160" w:line="360" w:lineRule="auto"/>
        <w:jc w:val="both"/>
      </w:pPr>
      <w:r>
        <w:t xml:space="preserve">The complete 40-question survey instrument is provided in full in Appendix A of this report. The survey is organized into five sections </w:t>
      </w:r>
      <w:proofErr w:type="spellStart"/>
      <w:r>
        <w:t>totaling</w:t>
      </w:r>
      <w:proofErr w:type="spellEnd"/>
      <w:r>
        <w:t xml:space="preserve"> 40 questions: Section A (Respondent Profile, 6 questions), Section B (AI Adoption and Usage, 8 questions with professional/customer branching), Section C (Satisfaction and Performance Metrics, 12 Likert scale statements), Section D (Benefits and Challenges, 10 questions including 2 open-ended), and Section E (Opinions and Future Expectations, 4 questions including 1 open-ended).</w:t>
      </w:r>
    </w:p>
    <w:p w14:paraId="25293E67" w14:textId="77777777" w:rsidR="000B77C7" w:rsidRDefault="00000000">
      <w:pPr>
        <w:spacing w:before="80" w:after="160" w:line="360" w:lineRule="auto"/>
        <w:jc w:val="center"/>
      </w:pPr>
      <w:r>
        <w:rPr>
          <w:b/>
          <w:bCs/>
          <w:i/>
          <w:iCs/>
          <w:color w:val="1F4E79"/>
          <w:sz w:val="22"/>
          <w:szCs w:val="22"/>
        </w:rPr>
        <w:t>Figure 4.5 — Survey Instrument Structure (Full questionnaire provided in Appendix A)</w:t>
      </w:r>
    </w:p>
    <w:p w14:paraId="3A4BC7B1" w14:textId="77777777" w:rsidR="000B77C7" w:rsidRDefault="000B77C7">
      <w:pPr>
        <w:spacing w:line="360" w:lineRule="auto"/>
      </w:pPr>
    </w:p>
    <w:p w14:paraId="083895B7" w14:textId="77777777" w:rsidR="000B77C7" w:rsidRDefault="00000000">
      <w:pPr>
        <w:pStyle w:val="Heading2"/>
        <w:spacing w:line="360" w:lineRule="auto"/>
      </w:pPr>
      <w:r>
        <w:t>4.7 Dataset Schema Design</w:t>
      </w:r>
    </w:p>
    <w:p w14:paraId="7DD43ABC" w14:textId="77777777" w:rsidR="000B77C7" w:rsidRDefault="00000000">
      <w:pPr>
        <w:spacing w:after="160" w:line="360" w:lineRule="auto"/>
        <w:jc w:val="both"/>
      </w:pPr>
      <w:r>
        <w:t>Every response to the survey generates one row in the dataset. This section defines the structure of that dataset — every column, what it contains, and how it will be used in analysis. Composite scores for CSAT, FCR, AHT, and NPS are calculated by taking the mean of the relevant Likert items rather than treating each item individually — this is standard practice in research using Likert scales and produces more reliable, stable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1720"/>
        <w:gridCol w:w="2258"/>
        <w:gridCol w:w="2887"/>
      </w:tblGrid>
      <w:tr w:rsidR="000B77C7" w14:paraId="203AA2C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1DE3369" w14:textId="77777777" w:rsidR="000B77C7" w:rsidRDefault="00000000">
            <w:pPr>
              <w:spacing w:line="360" w:lineRule="auto"/>
            </w:pPr>
            <w:r>
              <w:rPr>
                <w:b/>
                <w:bCs/>
                <w:color w:val="FFFFFF"/>
                <w:sz w:val="21"/>
                <w:szCs w:val="21"/>
              </w:rPr>
              <w:t>Column Name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4671963" w14:textId="77777777" w:rsidR="000B77C7" w:rsidRDefault="00000000">
            <w:pPr>
              <w:spacing w:line="360" w:lineRule="auto"/>
            </w:pPr>
            <w:r>
              <w:rPr>
                <w:b/>
                <w:bCs/>
                <w:color w:val="FFFFFF"/>
                <w:sz w:val="21"/>
                <w:szCs w:val="21"/>
              </w:rPr>
              <w:t>Source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245C76E" w14:textId="77777777" w:rsidR="000B77C7" w:rsidRDefault="00000000">
            <w:pPr>
              <w:spacing w:line="360" w:lineRule="auto"/>
            </w:pPr>
            <w:r>
              <w:rPr>
                <w:b/>
                <w:bCs/>
                <w:color w:val="FFFFFF"/>
                <w:sz w:val="21"/>
                <w:szCs w:val="21"/>
              </w:rPr>
              <w:t>Data 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A007FFC" w14:textId="77777777" w:rsidR="000B77C7" w:rsidRDefault="00000000">
            <w:pPr>
              <w:spacing w:line="360" w:lineRule="auto"/>
            </w:pPr>
            <w:r>
              <w:rPr>
                <w:b/>
                <w:bCs/>
                <w:color w:val="FFFFFF"/>
                <w:sz w:val="21"/>
                <w:szCs w:val="21"/>
              </w:rPr>
              <w:t>Used In</w:t>
            </w:r>
          </w:p>
        </w:tc>
      </w:tr>
      <w:tr w:rsidR="000B77C7" w14:paraId="0989889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3FAB9" w14:textId="77777777" w:rsidR="000B77C7" w:rsidRDefault="00000000">
            <w:pPr>
              <w:spacing w:line="360" w:lineRule="auto"/>
            </w:pPr>
            <w:proofErr w:type="spellStart"/>
            <w:r>
              <w:rPr>
                <w:color w:val="000000"/>
                <w:sz w:val="21"/>
                <w:szCs w:val="21"/>
              </w:rPr>
              <w:t>Respondent_ID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64ECB" w14:textId="77777777" w:rsidR="000B77C7" w:rsidRDefault="00000000">
            <w:pPr>
              <w:spacing w:line="360" w:lineRule="auto"/>
            </w:pPr>
            <w:r>
              <w:rPr>
                <w:color w:val="000000"/>
                <w:sz w:val="21"/>
                <w:szCs w:val="21"/>
              </w:rPr>
              <w:t>Auto-generated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799570" w14:textId="77777777" w:rsidR="000B77C7" w:rsidRDefault="00000000">
            <w:pPr>
              <w:spacing w:line="360" w:lineRule="auto"/>
            </w:pPr>
            <w:r>
              <w:rPr>
                <w:color w:val="000000"/>
                <w:sz w:val="21"/>
                <w:szCs w:val="21"/>
              </w:rPr>
              <w:t>Integer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66E5C4" w14:textId="77777777" w:rsidR="000B77C7" w:rsidRDefault="00000000">
            <w:pPr>
              <w:spacing w:line="360" w:lineRule="auto"/>
            </w:pPr>
            <w:r>
              <w:rPr>
                <w:color w:val="000000"/>
                <w:sz w:val="21"/>
                <w:szCs w:val="21"/>
              </w:rPr>
              <w:t>All analyses</w:t>
            </w:r>
          </w:p>
        </w:tc>
      </w:tr>
      <w:tr w:rsidR="000B77C7" w14:paraId="4B2E40E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AC4E6" w14:textId="77777777" w:rsidR="000B77C7" w:rsidRDefault="00000000">
            <w:pPr>
              <w:spacing w:line="360" w:lineRule="auto"/>
            </w:pPr>
            <w:proofErr w:type="spellStart"/>
            <w:r>
              <w:rPr>
                <w:color w:val="000000"/>
                <w:sz w:val="21"/>
                <w:szCs w:val="21"/>
              </w:rPr>
              <w:t>Respondent_Type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70B1E6" w14:textId="77777777" w:rsidR="000B77C7" w:rsidRDefault="00000000">
            <w:pPr>
              <w:spacing w:line="360" w:lineRule="auto"/>
            </w:pPr>
            <w:r>
              <w:rPr>
                <w:color w:val="000000"/>
                <w:sz w:val="21"/>
                <w:szCs w:val="21"/>
              </w:rPr>
              <w:t>A1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65B89F" w14:textId="77777777" w:rsidR="000B77C7" w:rsidRDefault="00000000">
            <w:pPr>
              <w:spacing w:line="360" w:lineRule="auto"/>
            </w:pPr>
            <w:r>
              <w:rPr>
                <w:color w:val="000000"/>
                <w:sz w:val="21"/>
                <w:szCs w:val="21"/>
              </w:rPr>
              <w:t>Categorical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686D1A" w14:textId="77777777" w:rsidR="000B77C7" w:rsidRDefault="00000000">
            <w:pPr>
              <w:spacing w:line="360" w:lineRule="auto"/>
            </w:pPr>
            <w:r>
              <w:rPr>
                <w:color w:val="000000"/>
                <w:sz w:val="21"/>
                <w:szCs w:val="21"/>
              </w:rPr>
              <w:t>Segmentation</w:t>
            </w:r>
          </w:p>
        </w:tc>
      </w:tr>
      <w:tr w:rsidR="000B77C7" w14:paraId="4E15C1C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CE28A" w14:textId="77777777" w:rsidR="000B77C7" w:rsidRDefault="00000000">
            <w:pPr>
              <w:spacing w:line="360" w:lineRule="auto"/>
            </w:pPr>
            <w:proofErr w:type="spellStart"/>
            <w:r>
              <w:rPr>
                <w:color w:val="000000"/>
                <w:sz w:val="21"/>
                <w:szCs w:val="21"/>
              </w:rPr>
              <w:t>Age_Group</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BB54D" w14:textId="77777777" w:rsidR="000B77C7" w:rsidRDefault="00000000">
            <w:pPr>
              <w:spacing w:line="360" w:lineRule="auto"/>
            </w:pPr>
            <w:r>
              <w:rPr>
                <w:color w:val="000000"/>
                <w:sz w:val="21"/>
                <w:szCs w:val="21"/>
              </w:rPr>
              <w:t>A2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373DC4" w14:textId="77777777" w:rsidR="000B77C7" w:rsidRDefault="00000000">
            <w:pPr>
              <w:spacing w:line="360" w:lineRule="auto"/>
            </w:pPr>
            <w:r>
              <w:rPr>
                <w:color w:val="000000"/>
                <w:sz w:val="21"/>
                <w:szCs w:val="21"/>
              </w:rPr>
              <w:t>Categorical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9462C" w14:textId="77777777" w:rsidR="000B77C7" w:rsidRDefault="00000000">
            <w:pPr>
              <w:spacing w:line="360" w:lineRule="auto"/>
            </w:pPr>
            <w:r>
              <w:rPr>
                <w:color w:val="000000"/>
                <w:sz w:val="21"/>
                <w:szCs w:val="21"/>
              </w:rPr>
              <w:t>Demographic analysis</w:t>
            </w:r>
          </w:p>
        </w:tc>
      </w:tr>
      <w:tr w:rsidR="000B77C7" w14:paraId="043651D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B7C72F" w14:textId="77777777" w:rsidR="000B77C7" w:rsidRDefault="00000000">
            <w:pPr>
              <w:spacing w:line="360" w:lineRule="auto"/>
            </w:pPr>
            <w:r>
              <w:rPr>
                <w:color w:val="000000"/>
                <w:sz w:val="21"/>
                <w:szCs w:val="21"/>
              </w:rPr>
              <w:t>Industry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13263" w14:textId="77777777" w:rsidR="000B77C7" w:rsidRDefault="00000000">
            <w:pPr>
              <w:spacing w:line="360" w:lineRule="auto"/>
            </w:pPr>
            <w:r>
              <w:rPr>
                <w:color w:val="000000"/>
                <w:sz w:val="21"/>
                <w:szCs w:val="21"/>
              </w:rPr>
              <w:t>A3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D6D16A" w14:textId="77777777" w:rsidR="000B77C7" w:rsidRDefault="00000000">
            <w:pPr>
              <w:spacing w:line="360" w:lineRule="auto"/>
            </w:pPr>
            <w:r>
              <w:rPr>
                <w:color w:val="000000"/>
                <w:sz w:val="21"/>
                <w:szCs w:val="21"/>
              </w:rPr>
              <w:t>Categorical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C93FD" w14:textId="77777777" w:rsidR="000B77C7" w:rsidRDefault="00000000">
            <w:pPr>
              <w:spacing w:line="360" w:lineRule="auto"/>
            </w:pPr>
            <w:r>
              <w:rPr>
                <w:color w:val="000000"/>
                <w:sz w:val="21"/>
                <w:szCs w:val="21"/>
              </w:rPr>
              <w:t>Sub-group analysis</w:t>
            </w:r>
          </w:p>
        </w:tc>
      </w:tr>
      <w:tr w:rsidR="000B77C7" w14:paraId="008BCD4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F55FD" w14:textId="77777777" w:rsidR="000B77C7" w:rsidRDefault="00000000">
            <w:pPr>
              <w:spacing w:line="360" w:lineRule="auto"/>
            </w:pPr>
            <w:proofErr w:type="spellStart"/>
            <w:r>
              <w:rPr>
                <w:color w:val="000000"/>
                <w:sz w:val="21"/>
                <w:szCs w:val="21"/>
              </w:rPr>
              <w:t>AI_Adoption_Level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2A86C" w14:textId="77777777" w:rsidR="000B77C7" w:rsidRDefault="00000000">
            <w:pPr>
              <w:spacing w:line="360" w:lineRule="auto"/>
            </w:pPr>
            <w:r>
              <w:rPr>
                <w:color w:val="000000"/>
                <w:sz w:val="21"/>
                <w:szCs w:val="21"/>
              </w:rPr>
              <w:t>B-P2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40516" w14:textId="77777777" w:rsidR="000B77C7" w:rsidRDefault="00000000">
            <w:pPr>
              <w:spacing w:line="360" w:lineRule="auto"/>
            </w:pPr>
            <w:r>
              <w:rPr>
                <w:color w:val="000000"/>
                <w:sz w:val="21"/>
                <w:szCs w:val="21"/>
              </w:rPr>
              <w:t>Ordinal (0–3)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03EC45" w14:textId="77777777" w:rsidR="000B77C7" w:rsidRDefault="00000000">
            <w:pPr>
              <w:spacing w:line="360" w:lineRule="auto"/>
            </w:pPr>
            <w:r>
              <w:rPr>
                <w:color w:val="000000"/>
                <w:sz w:val="21"/>
                <w:szCs w:val="21"/>
              </w:rPr>
              <w:t>Primary IV — core variable</w:t>
            </w:r>
          </w:p>
        </w:tc>
      </w:tr>
      <w:tr w:rsidR="000B77C7" w14:paraId="5536DB8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4F4888" w14:textId="77777777" w:rsidR="000B77C7" w:rsidRDefault="00000000">
            <w:pPr>
              <w:spacing w:line="360" w:lineRule="auto"/>
            </w:pPr>
            <w:proofErr w:type="spellStart"/>
            <w:r>
              <w:rPr>
                <w:color w:val="000000"/>
                <w:sz w:val="21"/>
                <w:szCs w:val="21"/>
              </w:rPr>
              <w:t>CSAT_Score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E492D" w14:textId="77777777" w:rsidR="000B77C7" w:rsidRDefault="00000000">
            <w:pPr>
              <w:spacing w:line="360" w:lineRule="auto"/>
            </w:pPr>
            <w:r>
              <w:rPr>
                <w:color w:val="000000"/>
                <w:sz w:val="21"/>
                <w:szCs w:val="21"/>
              </w:rPr>
              <w:t>C1–C4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9F210" w14:textId="77777777" w:rsidR="000B77C7" w:rsidRDefault="00000000">
            <w:pPr>
              <w:spacing w:line="360" w:lineRule="auto"/>
            </w:pPr>
            <w:r>
              <w:rPr>
                <w:color w:val="000000"/>
                <w:sz w:val="21"/>
                <w:szCs w:val="21"/>
              </w:rPr>
              <w:t>Continuous (1.0–5.0)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784689" w14:textId="77777777" w:rsidR="000B77C7" w:rsidRDefault="00000000">
            <w:pPr>
              <w:spacing w:line="360" w:lineRule="auto"/>
            </w:pPr>
            <w:r>
              <w:rPr>
                <w:color w:val="000000"/>
                <w:sz w:val="21"/>
                <w:szCs w:val="21"/>
              </w:rPr>
              <w:t>Primary DV</w:t>
            </w:r>
          </w:p>
        </w:tc>
      </w:tr>
      <w:tr w:rsidR="000B77C7" w14:paraId="311C468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9070C8" w14:textId="77777777" w:rsidR="000B77C7" w:rsidRDefault="00000000">
            <w:pPr>
              <w:spacing w:line="360" w:lineRule="auto"/>
            </w:pPr>
            <w:proofErr w:type="spellStart"/>
            <w:r>
              <w:rPr>
                <w:color w:val="000000"/>
                <w:sz w:val="21"/>
                <w:szCs w:val="21"/>
              </w:rPr>
              <w:t>FCR_Score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437EFA" w14:textId="77777777" w:rsidR="000B77C7" w:rsidRDefault="00000000">
            <w:pPr>
              <w:spacing w:line="360" w:lineRule="auto"/>
            </w:pPr>
            <w:r>
              <w:rPr>
                <w:color w:val="000000"/>
                <w:sz w:val="21"/>
                <w:szCs w:val="21"/>
              </w:rPr>
              <w:t>C5–C7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6AF9E3" w14:textId="77777777" w:rsidR="000B77C7" w:rsidRDefault="00000000">
            <w:pPr>
              <w:spacing w:line="360" w:lineRule="auto"/>
            </w:pPr>
            <w:r>
              <w:rPr>
                <w:color w:val="000000"/>
                <w:sz w:val="21"/>
                <w:szCs w:val="21"/>
              </w:rPr>
              <w:t>Continuous (1.0–5.0)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154BA" w14:textId="77777777" w:rsidR="000B77C7" w:rsidRDefault="00000000">
            <w:pPr>
              <w:spacing w:line="360" w:lineRule="auto"/>
            </w:pPr>
            <w:r>
              <w:rPr>
                <w:color w:val="000000"/>
                <w:sz w:val="21"/>
                <w:szCs w:val="21"/>
              </w:rPr>
              <w:t>Primary DV</w:t>
            </w:r>
          </w:p>
        </w:tc>
      </w:tr>
      <w:tr w:rsidR="000B77C7" w14:paraId="78B3CDD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CB670A" w14:textId="77777777" w:rsidR="000B77C7" w:rsidRDefault="00000000">
            <w:pPr>
              <w:spacing w:line="360" w:lineRule="auto"/>
            </w:pPr>
            <w:proofErr w:type="spellStart"/>
            <w:r>
              <w:rPr>
                <w:color w:val="000000"/>
                <w:sz w:val="21"/>
                <w:szCs w:val="21"/>
              </w:rPr>
              <w:t>AHT_Score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CBFFA" w14:textId="77777777" w:rsidR="000B77C7" w:rsidRDefault="00000000">
            <w:pPr>
              <w:spacing w:line="360" w:lineRule="auto"/>
            </w:pPr>
            <w:r>
              <w:rPr>
                <w:color w:val="000000"/>
                <w:sz w:val="21"/>
                <w:szCs w:val="21"/>
              </w:rPr>
              <w:t>C8–C10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DAF63" w14:textId="77777777" w:rsidR="000B77C7" w:rsidRDefault="00000000">
            <w:pPr>
              <w:spacing w:line="360" w:lineRule="auto"/>
            </w:pPr>
            <w:r>
              <w:rPr>
                <w:color w:val="000000"/>
                <w:sz w:val="21"/>
                <w:szCs w:val="21"/>
              </w:rPr>
              <w:t>Continuous (1.0–5.0)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5E536F" w14:textId="77777777" w:rsidR="000B77C7" w:rsidRDefault="00000000">
            <w:pPr>
              <w:spacing w:line="360" w:lineRule="auto"/>
            </w:pPr>
            <w:r>
              <w:rPr>
                <w:color w:val="000000"/>
                <w:sz w:val="21"/>
                <w:szCs w:val="21"/>
              </w:rPr>
              <w:t>Primary DV</w:t>
            </w:r>
          </w:p>
        </w:tc>
      </w:tr>
      <w:tr w:rsidR="000B77C7" w14:paraId="55A6FB2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EDCA4A" w14:textId="77777777" w:rsidR="000B77C7" w:rsidRDefault="00000000">
            <w:pPr>
              <w:spacing w:line="360" w:lineRule="auto"/>
            </w:pPr>
            <w:proofErr w:type="spellStart"/>
            <w:r>
              <w:rPr>
                <w:color w:val="000000"/>
                <w:sz w:val="21"/>
                <w:szCs w:val="21"/>
              </w:rPr>
              <w:t>NPS_Score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765079" w14:textId="77777777" w:rsidR="000B77C7" w:rsidRDefault="00000000">
            <w:pPr>
              <w:spacing w:line="360" w:lineRule="auto"/>
            </w:pPr>
            <w:r>
              <w:rPr>
                <w:color w:val="000000"/>
                <w:sz w:val="21"/>
                <w:szCs w:val="21"/>
              </w:rPr>
              <w:t>C11–C12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A18C2" w14:textId="77777777" w:rsidR="000B77C7" w:rsidRDefault="00000000">
            <w:pPr>
              <w:spacing w:line="360" w:lineRule="auto"/>
            </w:pPr>
            <w:r>
              <w:rPr>
                <w:color w:val="000000"/>
                <w:sz w:val="21"/>
                <w:szCs w:val="21"/>
              </w:rPr>
              <w:t>Continuous (1.0–5.0)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94AC69" w14:textId="77777777" w:rsidR="000B77C7" w:rsidRDefault="00000000">
            <w:pPr>
              <w:spacing w:line="360" w:lineRule="auto"/>
            </w:pPr>
            <w:r>
              <w:rPr>
                <w:color w:val="000000"/>
                <w:sz w:val="21"/>
                <w:szCs w:val="21"/>
              </w:rPr>
              <w:t>Primary DV</w:t>
            </w:r>
          </w:p>
        </w:tc>
      </w:tr>
      <w:tr w:rsidR="000B77C7" w14:paraId="51216D2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FD09AB" w14:textId="77777777" w:rsidR="000B77C7" w:rsidRDefault="00000000">
            <w:pPr>
              <w:spacing w:line="360" w:lineRule="auto"/>
            </w:pPr>
            <w:proofErr w:type="spellStart"/>
            <w:r>
              <w:rPr>
                <w:color w:val="000000"/>
                <w:sz w:val="21"/>
                <w:szCs w:val="21"/>
              </w:rPr>
              <w:t>Query_Nature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688F14" w14:textId="77777777" w:rsidR="000B77C7" w:rsidRDefault="00000000">
            <w:pPr>
              <w:spacing w:line="360" w:lineRule="auto"/>
            </w:pPr>
            <w:r>
              <w:rPr>
                <w:color w:val="000000"/>
                <w:sz w:val="21"/>
                <w:szCs w:val="21"/>
              </w:rPr>
              <w:t>D2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5E7AE" w14:textId="77777777" w:rsidR="000B77C7" w:rsidRDefault="00000000">
            <w:pPr>
              <w:spacing w:line="360" w:lineRule="auto"/>
            </w:pPr>
            <w:r>
              <w:rPr>
                <w:color w:val="000000"/>
                <w:sz w:val="21"/>
                <w:szCs w:val="21"/>
              </w:rPr>
              <w:t>Categorical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5E0E4" w14:textId="77777777" w:rsidR="000B77C7" w:rsidRDefault="00000000">
            <w:pPr>
              <w:spacing w:line="360" w:lineRule="auto"/>
            </w:pPr>
            <w:r>
              <w:rPr>
                <w:color w:val="000000"/>
                <w:sz w:val="21"/>
                <w:szCs w:val="21"/>
              </w:rPr>
              <w:t>Moderation analysis</w:t>
            </w:r>
          </w:p>
        </w:tc>
      </w:tr>
    </w:tbl>
    <w:p w14:paraId="0A64972F" w14:textId="77777777" w:rsidR="000B77C7" w:rsidRDefault="00000000">
      <w:pPr>
        <w:spacing w:before="80" w:after="160" w:line="360" w:lineRule="auto"/>
        <w:jc w:val="center"/>
      </w:pPr>
      <w:r>
        <w:rPr>
          <w:b/>
          <w:bCs/>
          <w:i/>
          <w:iCs/>
          <w:color w:val="1F4E79"/>
          <w:sz w:val="22"/>
          <w:szCs w:val="22"/>
        </w:rPr>
        <w:lastRenderedPageBreak/>
        <w:t>Figure 4.6 — Dataset Schema showing all 10 key columns with source questions, data types, and analytical uses</w:t>
      </w:r>
    </w:p>
    <w:p w14:paraId="500893C8" w14:textId="77777777" w:rsidR="000B77C7" w:rsidRDefault="000B77C7">
      <w:pPr>
        <w:spacing w:line="360" w:lineRule="auto"/>
      </w:pPr>
    </w:p>
    <w:p w14:paraId="741A31DA" w14:textId="77777777" w:rsidR="000B77C7" w:rsidRDefault="00000000">
      <w:pPr>
        <w:pStyle w:val="Heading2"/>
        <w:spacing w:line="360" w:lineRule="auto"/>
      </w:pPr>
      <w:r>
        <w:t>4.8 Sequence Diagram — Data Processing Flow</w:t>
      </w:r>
    </w:p>
    <w:p w14:paraId="2BF75C00" w14:textId="77777777" w:rsidR="000B77C7" w:rsidRDefault="00000000">
      <w:pPr>
        <w:spacing w:after="160" w:line="360" w:lineRule="auto"/>
        <w:jc w:val="both"/>
      </w:pPr>
      <w:r>
        <w:t xml:space="preserve">This diagram shows the sequence of steps that happen after a respondent submits the survey — how raw data becomes a clean, </w:t>
      </w:r>
      <w:proofErr w:type="spellStart"/>
      <w:r>
        <w:t>analyzable</w:t>
      </w:r>
      <w:proofErr w:type="spellEnd"/>
      <w:r>
        <w:t xml:space="preserve"> dataset and then eventually becomes findings and conclusions. Each step in the sequence is deliberately designed to maintain data quality throughout the pipeline.</w:t>
      </w:r>
    </w:p>
    <w:p w14:paraId="4B9143BE" w14:textId="77777777" w:rsidR="000B77C7" w:rsidRDefault="00000000">
      <w:pPr>
        <w:spacing w:before="80" w:after="80" w:line="360" w:lineRule="auto"/>
        <w:jc w:val="center"/>
      </w:pPr>
      <w:r>
        <w:rPr>
          <w:noProof/>
        </w:rPr>
        <w:drawing>
          <wp:inline distT="0" distB="0" distL="0" distR="0" wp14:anchorId="77D5F300" wp14:editId="65D82EEC">
            <wp:extent cx="4953000" cy="2476500"/>
            <wp:effectExtent l="0" t="0" r="0" b="0"/>
            <wp:docPr id="1749710428" name="Picture 174971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476500"/>
                    </a:xfrm>
                    <a:prstGeom prst="rect">
                      <a:avLst/>
                    </a:prstGeom>
                  </pic:spPr>
                </pic:pic>
              </a:graphicData>
            </a:graphic>
          </wp:inline>
        </w:drawing>
      </w:r>
    </w:p>
    <w:p w14:paraId="1EE09E67" w14:textId="77777777" w:rsidR="000B77C7" w:rsidRDefault="00000000">
      <w:pPr>
        <w:spacing w:before="80" w:after="160" w:line="360" w:lineRule="auto"/>
        <w:jc w:val="center"/>
      </w:pPr>
      <w:r>
        <w:rPr>
          <w:b/>
          <w:bCs/>
          <w:i/>
          <w:iCs/>
          <w:color w:val="1F4E79"/>
          <w:sz w:val="22"/>
          <w:szCs w:val="22"/>
        </w:rPr>
        <w:t>Figure 4.7 — Data Processing Sequence Diagram showing the flow from Respondent submission through Google Forms, Google Sheets, Python analysis, to final Research Output</w:t>
      </w:r>
    </w:p>
    <w:p w14:paraId="2A2988BF" w14:textId="77777777" w:rsidR="000B77C7" w:rsidRDefault="000B77C7">
      <w:pPr>
        <w:spacing w:line="360" w:lineRule="auto"/>
      </w:pPr>
    </w:p>
    <w:p w14:paraId="166FCB20" w14:textId="77777777" w:rsidR="000B77C7" w:rsidRDefault="00000000">
      <w:pPr>
        <w:pStyle w:val="Heading2"/>
        <w:spacing w:line="360" w:lineRule="auto"/>
      </w:pPr>
      <w:r>
        <w:t>4.9 Activity Diagram — Research Process Flow</w:t>
      </w:r>
    </w:p>
    <w:p w14:paraId="59D045E4" w14:textId="77777777" w:rsidR="000B77C7" w:rsidRDefault="00000000">
      <w:pPr>
        <w:spacing w:after="160" w:line="360" w:lineRule="auto"/>
        <w:jc w:val="both"/>
      </w:pPr>
      <w:r>
        <w:t>The activity diagram gives a bird’s eye view of the entire research process — not just the data pipeline, but every major activity from literature review to final submission. The conditional branch at the pilot test stage is particularly important — if the pilot test reveals problems with the survey, the process loops back to revise it before the main data collection begins. This reflects exactly what happened during the pilot phase described in Chapter 3, where three questions were reworded following feedback.</w:t>
      </w:r>
    </w:p>
    <w:p w14:paraId="26162FAB" w14:textId="77777777" w:rsidR="000B77C7" w:rsidRDefault="00000000">
      <w:pPr>
        <w:spacing w:before="80" w:after="80" w:line="360" w:lineRule="auto"/>
        <w:jc w:val="center"/>
      </w:pPr>
      <w:r>
        <w:rPr>
          <w:noProof/>
        </w:rPr>
        <w:lastRenderedPageBreak/>
        <w:drawing>
          <wp:inline distT="0" distB="0" distL="0" distR="0" wp14:anchorId="318D118A" wp14:editId="0BE6B400">
            <wp:extent cx="2857500" cy="5715000"/>
            <wp:effectExtent l="0" t="0" r="0" b="0"/>
            <wp:docPr id="2107669980" name="Picture 210766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5715000"/>
                    </a:xfrm>
                    <a:prstGeom prst="rect">
                      <a:avLst/>
                    </a:prstGeom>
                  </pic:spPr>
                </pic:pic>
              </a:graphicData>
            </a:graphic>
          </wp:inline>
        </w:drawing>
      </w:r>
    </w:p>
    <w:p w14:paraId="3C2F85EB" w14:textId="77777777" w:rsidR="000B77C7" w:rsidRDefault="00000000">
      <w:pPr>
        <w:spacing w:before="80" w:after="160" w:line="360" w:lineRule="auto"/>
        <w:jc w:val="center"/>
      </w:pPr>
      <w:r>
        <w:rPr>
          <w:b/>
          <w:bCs/>
          <w:i/>
          <w:iCs/>
          <w:color w:val="1F4E79"/>
          <w:sz w:val="22"/>
          <w:szCs w:val="22"/>
        </w:rPr>
        <w:t>Figure 4.8 — Research Activity Diagram showing the complete research process from Literature Review through to final output, including the pilot test decision branch</w:t>
      </w:r>
    </w:p>
    <w:p w14:paraId="06315733" w14:textId="77777777" w:rsidR="000B77C7" w:rsidRDefault="000B77C7">
      <w:pPr>
        <w:spacing w:line="360" w:lineRule="auto"/>
      </w:pPr>
    </w:p>
    <w:p w14:paraId="2DEAF64D" w14:textId="77777777" w:rsidR="000B77C7" w:rsidRDefault="00000000">
      <w:pPr>
        <w:pStyle w:val="Heading2"/>
        <w:spacing w:line="360" w:lineRule="auto"/>
      </w:pPr>
      <w:r>
        <w:t>4.10 Scoring Model Design</w:t>
      </w:r>
    </w:p>
    <w:p w14:paraId="29F7B959" w14:textId="77777777" w:rsidR="000B77C7" w:rsidRDefault="00000000">
      <w:pPr>
        <w:spacing w:after="160" w:line="360" w:lineRule="auto"/>
        <w:jc w:val="both"/>
      </w:pPr>
      <w:r>
        <w:t>Just as a software system has an algorithm or logic layer that processes inputs and produces outputs, this research has a scoring model that takes raw survey responses and converts them into the composite scores used in analysis. This model makes the analysis fully transparent — anyone reading the results chapter can look back at this table and understand exactly what a score of 4.2 means and how it was calculated.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222"/>
        <w:gridCol w:w="2890"/>
        <w:gridCol w:w="3436"/>
      </w:tblGrid>
      <w:tr w:rsidR="000B77C7" w14:paraId="404B9A2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F8E48DA" w14:textId="77777777" w:rsidR="000B77C7" w:rsidRDefault="00000000">
            <w:pPr>
              <w:spacing w:line="360" w:lineRule="auto"/>
            </w:pPr>
            <w:r>
              <w:rPr>
                <w:b/>
                <w:bCs/>
                <w:color w:val="FFFFFF"/>
                <w:sz w:val="21"/>
                <w:szCs w:val="21"/>
              </w:rPr>
              <w:lastRenderedPageBreak/>
              <w:t>Composite Score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08D8B8B" w14:textId="77777777" w:rsidR="000B77C7" w:rsidRDefault="00000000">
            <w:pPr>
              <w:spacing w:line="360" w:lineRule="auto"/>
            </w:pPr>
            <w:r>
              <w:rPr>
                <w:b/>
                <w:bCs/>
                <w:color w:val="FFFFFF"/>
                <w:sz w:val="21"/>
                <w:szCs w:val="21"/>
              </w:rPr>
              <w:t>Input Items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12F1DC0" w14:textId="77777777" w:rsidR="000B77C7" w:rsidRDefault="00000000">
            <w:pPr>
              <w:spacing w:line="360" w:lineRule="auto"/>
            </w:pPr>
            <w:r>
              <w:rPr>
                <w:b/>
                <w:bCs/>
                <w:color w:val="FFFFFF"/>
                <w:sz w:val="21"/>
                <w:szCs w:val="21"/>
              </w:rPr>
              <w:t>Calculation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79528D0" w14:textId="77777777" w:rsidR="000B77C7" w:rsidRDefault="00000000">
            <w:pPr>
              <w:spacing w:line="360" w:lineRule="auto"/>
            </w:pPr>
            <w:r>
              <w:rPr>
                <w:b/>
                <w:bCs/>
                <w:color w:val="FFFFFF"/>
                <w:sz w:val="21"/>
                <w:szCs w:val="21"/>
              </w:rPr>
              <w:t>Interpretation Bands</w:t>
            </w:r>
          </w:p>
        </w:tc>
      </w:tr>
      <w:tr w:rsidR="000B77C7" w14:paraId="360FEF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5241B" w14:textId="77777777" w:rsidR="000B77C7" w:rsidRDefault="00000000">
            <w:pPr>
              <w:spacing w:line="360" w:lineRule="auto"/>
            </w:pPr>
            <w:r>
              <w:rPr>
                <w:color w:val="000000"/>
                <w:sz w:val="21"/>
                <w:szCs w:val="21"/>
              </w:rPr>
              <w:t>CSAT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26EF28" w14:textId="77777777" w:rsidR="000B77C7" w:rsidRDefault="00000000">
            <w:pPr>
              <w:spacing w:line="360" w:lineRule="auto"/>
            </w:pPr>
            <w:r>
              <w:rPr>
                <w:color w:val="000000"/>
                <w:sz w:val="21"/>
                <w:szCs w:val="21"/>
              </w:rPr>
              <w:t>C1, C2, C3, 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1B915" w14:textId="77777777" w:rsidR="000B77C7" w:rsidRDefault="00000000">
            <w:pPr>
              <w:spacing w:line="360" w:lineRule="auto"/>
            </w:pPr>
            <w:r>
              <w:rPr>
                <w:color w:val="000000"/>
                <w:sz w:val="21"/>
                <w:szCs w:val="21"/>
              </w:rPr>
              <w:t>Mean of 4 Likert items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163584" w14:textId="77777777" w:rsidR="000B77C7" w:rsidRDefault="00000000">
            <w:pPr>
              <w:spacing w:line="360" w:lineRule="auto"/>
            </w:pPr>
            <w:r>
              <w:rPr>
                <w:color w:val="000000"/>
                <w:sz w:val="21"/>
                <w:szCs w:val="21"/>
              </w:rPr>
              <w:t>1.0–2.4 Poor | 2.5–3.4 Moderate | 3.5–4.4 Good | 4.5–5.0 Excellent</w:t>
            </w:r>
          </w:p>
        </w:tc>
      </w:tr>
      <w:tr w:rsidR="000B77C7" w14:paraId="111D0A1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622190" w14:textId="77777777" w:rsidR="000B77C7" w:rsidRDefault="00000000">
            <w:pPr>
              <w:spacing w:line="360" w:lineRule="auto"/>
            </w:pPr>
            <w:r>
              <w:rPr>
                <w:color w:val="000000"/>
                <w:sz w:val="21"/>
                <w:szCs w:val="21"/>
              </w:rPr>
              <w:t>FCR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AE64C8" w14:textId="77777777" w:rsidR="000B77C7" w:rsidRDefault="00000000">
            <w:pPr>
              <w:spacing w:line="360" w:lineRule="auto"/>
            </w:pPr>
            <w:r>
              <w:rPr>
                <w:color w:val="000000"/>
                <w:sz w:val="21"/>
                <w:szCs w:val="21"/>
              </w:rPr>
              <w:t>C5, C6, C7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D33D5" w14:textId="77777777" w:rsidR="000B77C7" w:rsidRDefault="00000000">
            <w:pPr>
              <w:spacing w:line="360" w:lineRule="auto"/>
            </w:pPr>
            <w:r>
              <w:rPr>
                <w:color w:val="000000"/>
                <w:sz w:val="21"/>
                <w:szCs w:val="21"/>
              </w:rPr>
              <w:t>Mean of 3 Likert items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9A50DD" w14:textId="77777777" w:rsidR="000B77C7" w:rsidRDefault="00000000">
            <w:pPr>
              <w:spacing w:line="360" w:lineRule="auto"/>
            </w:pPr>
            <w:r>
              <w:rPr>
                <w:color w:val="000000"/>
                <w:sz w:val="21"/>
                <w:szCs w:val="21"/>
              </w:rPr>
              <w:t>Below 3.0 Low | 3.0–4.0 Moderate | Above 4.0 High FCR</w:t>
            </w:r>
          </w:p>
        </w:tc>
      </w:tr>
      <w:tr w:rsidR="000B77C7" w14:paraId="0756C63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841F0" w14:textId="77777777" w:rsidR="000B77C7" w:rsidRDefault="00000000">
            <w:pPr>
              <w:spacing w:line="360" w:lineRule="auto"/>
            </w:pPr>
            <w:r>
              <w:rPr>
                <w:color w:val="000000"/>
                <w:sz w:val="21"/>
                <w:szCs w:val="21"/>
              </w:rPr>
              <w:t>AHT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64F29" w14:textId="77777777" w:rsidR="000B77C7" w:rsidRDefault="00000000">
            <w:pPr>
              <w:spacing w:line="360" w:lineRule="auto"/>
            </w:pPr>
            <w:r>
              <w:rPr>
                <w:color w:val="000000"/>
                <w:sz w:val="21"/>
                <w:szCs w:val="21"/>
              </w:rPr>
              <w:t>C8, C9, C10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7897F" w14:textId="77777777" w:rsidR="000B77C7" w:rsidRDefault="00000000">
            <w:pPr>
              <w:spacing w:line="360" w:lineRule="auto"/>
            </w:pPr>
            <w:r>
              <w:rPr>
                <w:color w:val="000000"/>
                <w:sz w:val="21"/>
                <w:szCs w:val="21"/>
              </w:rPr>
              <w:t>Mean of 3 Likert items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A2B06C" w14:textId="77777777" w:rsidR="000B77C7" w:rsidRDefault="00000000">
            <w:pPr>
              <w:spacing w:line="360" w:lineRule="auto"/>
            </w:pPr>
            <w:r>
              <w:rPr>
                <w:color w:val="000000"/>
                <w:sz w:val="21"/>
                <w:szCs w:val="21"/>
              </w:rPr>
              <w:t>Higher score = faster perceived response time</w:t>
            </w:r>
          </w:p>
        </w:tc>
      </w:tr>
      <w:tr w:rsidR="000B77C7" w14:paraId="1E790A2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E5763" w14:textId="77777777" w:rsidR="000B77C7" w:rsidRDefault="00000000">
            <w:pPr>
              <w:spacing w:line="360" w:lineRule="auto"/>
            </w:pPr>
            <w:r>
              <w:rPr>
                <w:color w:val="000000"/>
                <w:sz w:val="21"/>
                <w:szCs w:val="21"/>
              </w:rPr>
              <w:t>NPS Indicator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6B4809" w14:textId="77777777" w:rsidR="000B77C7" w:rsidRDefault="00000000">
            <w:pPr>
              <w:spacing w:line="360" w:lineRule="auto"/>
            </w:pPr>
            <w:r>
              <w:rPr>
                <w:color w:val="000000"/>
                <w:sz w:val="21"/>
                <w:szCs w:val="21"/>
              </w:rPr>
              <w:t>C11, C12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B7374B" w14:textId="77777777" w:rsidR="000B77C7" w:rsidRDefault="00000000">
            <w:pPr>
              <w:spacing w:line="360" w:lineRule="auto"/>
            </w:pPr>
            <w:r>
              <w:rPr>
                <w:color w:val="000000"/>
                <w:sz w:val="21"/>
                <w:szCs w:val="21"/>
              </w:rPr>
              <w:t>Mean of 2 Likert items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D110A8" w14:textId="77777777" w:rsidR="000B77C7" w:rsidRDefault="00000000">
            <w:pPr>
              <w:spacing w:line="360" w:lineRule="auto"/>
            </w:pPr>
            <w:r>
              <w:rPr>
                <w:color w:val="000000"/>
                <w:sz w:val="21"/>
                <w:szCs w:val="21"/>
              </w:rPr>
              <w:t>Below 3.0 Detractor | 3.0–4.0 Passive | Above 4.0 Promoter</w:t>
            </w:r>
          </w:p>
        </w:tc>
      </w:tr>
      <w:tr w:rsidR="000B77C7" w14:paraId="737440D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6224D" w14:textId="77777777" w:rsidR="000B77C7" w:rsidRDefault="00000000">
            <w:pPr>
              <w:spacing w:line="360" w:lineRule="auto"/>
            </w:pPr>
            <w:r>
              <w:rPr>
                <w:color w:val="000000"/>
                <w:sz w:val="21"/>
                <w:szCs w:val="21"/>
              </w:rPr>
              <w:t>AI Adoption Index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DEB20C" w14:textId="77777777" w:rsidR="000B77C7" w:rsidRDefault="00000000">
            <w:pPr>
              <w:spacing w:line="360" w:lineRule="auto"/>
            </w:pPr>
            <w:r>
              <w:rPr>
                <w:color w:val="000000"/>
                <w:sz w:val="21"/>
                <w:szCs w:val="21"/>
              </w:rPr>
              <w:t>B-P2 response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15A8A" w14:textId="77777777" w:rsidR="000B77C7" w:rsidRDefault="00000000">
            <w:pPr>
              <w:spacing w:line="360" w:lineRule="auto"/>
            </w:pPr>
            <w:r>
              <w:rPr>
                <w:color w:val="000000"/>
                <w:sz w:val="21"/>
                <w:szCs w:val="21"/>
              </w:rPr>
              <w:t>Ordinal coding: None=0, Low=1, Moderate=2, High=3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DB345B" w14:textId="77777777" w:rsidR="000B77C7" w:rsidRDefault="00000000">
            <w:pPr>
              <w:spacing w:line="360" w:lineRule="auto"/>
            </w:pPr>
            <w:r>
              <w:rPr>
                <w:color w:val="000000"/>
                <w:sz w:val="21"/>
                <w:szCs w:val="21"/>
              </w:rPr>
              <w:t>Used as primary independent variable in correlation analysis</w:t>
            </w:r>
          </w:p>
        </w:tc>
      </w:tr>
    </w:tbl>
    <w:p w14:paraId="4DE7E094" w14:textId="77777777" w:rsidR="000B77C7" w:rsidRDefault="00000000">
      <w:pPr>
        <w:spacing w:before="80" w:after="160" w:line="360" w:lineRule="auto"/>
        <w:jc w:val="center"/>
      </w:pPr>
      <w:r>
        <w:rPr>
          <w:b/>
          <w:bCs/>
          <w:i/>
          <w:iCs/>
          <w:color w:val="1F4E79"/>
          <w:sz w:val="22"/>
          <w:szCs w:val="22"/>
        </w:rPr>
        <w:t>Figure 4.9 — Scoring Model showing how raw Likert responses are converted into composite scores with interpretation bands</w:t>
      </w:r>
    </w:p>
    <w:p w14:paraId="539F6668" w14:textId="77777777" w:rsidR="000B77C7" w:rsidRDefault="000B77C7">
      <w:pPr>
        <w:spacing w:line="360" w:lineRule="auto"/>
      </w:pPr>
    </w:p>
    <w:p w14:paraId="2528790D" w14:textId="77777777" w:rsidR="000B77C7" w:rsidRDefault="00000000">
      <w:pPr>
        <w:pStyle w:val="Heading2"/>
        <w:spacing w:line="360" w:lineRule="auto"/>
      </w:pPr>
      <w:r>
        <w:t>4.11 Summary</w:t>
      </w:r>
    </w:p>
    <w:p w14:paraId="1CB8B653" w14:textId="77777777" w:rsidR="000B77C7" w:rsidRDefault="00000000">
      <w:pPr>
        <w:spacing w:after="160" w:line="360" w:lineRule="auto"/>
        <w:jc w:val="both"/>
      </w:pPr>
      <w:r>
        <w:t>This chapter has done a lot of heavy lifting. Starting with the conceptual research framework, it worked through variable definitions, respondent use cases, the survey flow, the complete survey instrument, the dataset schema, the data processing sequence, the overall activity flow, and the scoring model. Every element designed in this chapter serves a specific purpose — nothing is included just to fill space. Together, these components form a complete, coherent research design that the implementation phase — Chapter 5 — will execute directly.</w:t>
      </w:r>
    </w:p>
    <w:p w14:paraId="75375661" w14:textId="77777777" w:rsidR="000B77C7" w:rsidRDefault="00000000">
      <w:r>
        <w:br w:type="page"/>
      </w:r>
    </w:p>
    <w:p w14:paraId="66F9CB56" w14:textId="77777777" w:rsidR="000B77C7" w:rsidRDefault="00000000">
      <w:pPr>
        <w:pStyle w:val="Heading1"/>
        <w:spacing w:line="360" w:lineRule="auto"/>
        <w:jc w:val="center"/>
      </w:pPr>
      <w:r>
        <w:lastRenderedPageBreak/>
        <w:t>Chapter 5: System Implementation</w:t>
      </w:r>
    </w:p>
    <w:p w14:paraId="17FA8513" w14:textId="77777777" w:rsidR="000B77C7" w:rsidRDefault="00000000">
      <w:pPr>
        <w:pStyle w:val="Heading2"/>
        <w:spacing w:line="360" w:lineRule="auto"/>
      </w:pPr>
      <w:r>
        <w:t>5.1 Introduction</w:t>
      </w:r>
    </w:p>
    <w:p w14:paraId="00CFF3C9" w14:textId="77777777" w:rsidR="000B77C7" w:rsidRDefault="00000000">
      <w:pPr>
        <w:spacing w:after="160" w:line="360" w:lineRule="auto"/>
        <w:jc w:val="both"/>
      </w:pPr>
      <w:r>
        <w:t>This is where the research stops being a plan and starts being real work. Everything designed in Chapter 4 — the survey instrument, the dataset schema, the scoring model, the analysis framework — gets put into action here. Chapter 5 documents exactly how the research was executed from start to finish: how the survey was deployed, how respondents were reached, how the simulated dataset was constructed, and how every analytical step was carried out.</w:t>
      </w:r>
    </w:p>
    <w:p w14:paraId="44C81D3E" w14:textId="77777777" w:rsidR="000B77C7" w:rsidRDefault="00000000">
      <w:pPr>
        <w:spacing w:after="160" w:line="360" w:lineRule="auto"/>
        <w:jc w:val="both"/>
      </w:pPr>
      <w:r>
        <w:t>For a research project, implementation does not mean writing application code. It means running the research process precisely as it was designed — collecting data, cleaning it, computing scores, running statistical analyses, and extracting qualitative themes. The code snippets included in this chapter are the key analytical steps, written in Python, explained in enough detail that the logic behind each one is completely clear.</w:t>
      </w:r>
    </w:p>
    <w:p w14:paraId="4C16A858" w14:textId="77777777" w:rsidR="000B77C7" w:rsidRDefault="000B77C7">
      <w:pPr>
        <w:spacing w:line="360" w:lineRule="auto"/>
      </w:pPr>
    </w:p>
    <w:p w14:paraId="1C450E97" w14:textId="77777777" w:rsidR="000B77C7" w:rsidRDefault="00000000">
      <w:pPr>
        <w:pStyle w:val="Heading2"/>
        <w:spacing w:line="360" w:lineRule="auto"/>
      </w:pPr>
      <w:r>
        <w:t>5.2 Implementation Environment</w:t>
      </w:r>
    </w:p>
    <w:p w14:paraId="204D696F" w14:textId="77777777" w:rsidR="000B77C7" w:rsidRDefault="00000000">
      <w:pPr>
        <w:pStyle w:val="Heading3"/>
        <w:spacing w:line="360" w:lineRule="auto"/>
      </w:pPr>
      <w:r>
        <w:t>5.2.1 Hardware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6746"/>
      </w:tblGrid>
      <w:tr w:rsidR="000B77C7" w14:paraId="6B3DF4D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4D2921A" w14:textId="77777777" w:rsidR="000B77C7" w:rsidRDefault="00000000">
            <w:pPr>
              <w:spacing w:line="360" w:lineRule="auto"/>
            </w:pPr>
            <w:r>
              <w:rPr>
                <w:b/>
                <w:bCs/>
                <w:color w:val="FFFFFF"/>
                <w:sz w:val="21"/>
                <w:szCs w:val="21"/>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D3BD3ED" w14:textId="77777777" w:rsidR="000B77C7" w:rsidRDefault="00000000">
            <w:pPr>
              <w:spacing w:line="360" w:lineRule="auto"/>
            </w:pPr>
            <w:r>
              <w:rPr>
                <w:b/>
                <w:bCs/>
                <w:color w:val="FFFFFF"/>
                <w:sz w:val="21"/>
                <w:szCs w:val="21"/>
              </w:rPr>
              <w:t>Specification</w:t>
            </w:r>
          </w:p>
        </w:tc>
      </w:tr>
      <w:tr w:rsidR="000B77C7" w14:paraId="6EFA589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638AA" w14:textId="77777777" w:rsidR="000B77C7" w:rsidRDefault="00000000">
            <w:pPr>
              <w:spacing w:line="360" w:lineRule="auto"/>
            </w:pPr>
            <w:r>
              <w:rPr>
                <w:color w:val="000000"/>
                <w:sz w:val="21"/>
                <w:szCs w:val="21"/>
              </w:rPr>
              <w:t>Device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18AEE6" w14:textId="77777777" w:rsidR="000B77C7" w:rsidRDefault="00000000">
            <w:pPr>
              <w:spacing w:line="360" w:lineRule="auto"/>
            </w:pPr>
            <w:r>
              <w:rPr>
                <w:color w:val="000000"/>
                <w:sz w:val="21"/>
                <w:szCs w:val="21"/>
              </w:rPr>
              <w:t>Laptop — personal device used throughout the project</w:t>
            </w:r>
          </w:p>
        </w:tc>
      </w:tr>
      <w:tr w:rsidR="000B77C7" w14:paraId="01CAD9B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247032" w14:textId="77777777" w:rsidR="000B77C7" w:rsidRDefault="00000000">
            <w:pPr>
              <w:spacing w:line="360" w:lineRule="auto"/>
            </w:pPr>
            <w:r>
              <w:rPr>
                <w:color w:val="000000"/>
                <w:sz w:val="21"/>
                <w:szCs w:val="21"/>
              </w:rPr>
              <w:t>Processor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F0E696" w14:textId="77777777" w:rsidR="000B77C7" w:rsidRDefault="00000000">
            <w:pPr>
              <w:spacing w:line="360" w:lineRule="auto"/>
            </w:pPr>
            <w:r>
              <w:rPr>
                <w:color w:val="000000"/>
                <w:sz w:val="21"/>
                <w:szCs w:val="21"/>
              </w:rPr>
              <w:t>Intel Core i5 (8th Gen or equivalent)</w:t>
            </w:r>
          </w:p>
        </w:tc>
      </w:tr>
      <w:tr w:rsidR="000B77C7" w14:paraId="6CBD1EF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0F176C" w14:textId="77777777" w:rsidR="000B77C7" w:rsidRDefault="00000000">
            <w:pPr>
              <w:spacing w:line="360" w:lineRule="auto"/>
            </w:pPr>
            <w:r>
              <w:rPr>
                <w:color w:val="000000"/>
                <w:sz w:val="21"/>
                <w:szCs w:val="21"/>
              </w:rPr>
              <w:t>RAM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027131" w14:textId="77777777" w:rsidR="000B77C7" w:rsidRDefault="00000000">
            <w:pPr>
              <w:spacing w:line="360" w:lineRule="auto"/>
            </w:pPr>
            <w:r>
              <w:rPr>
                <w:color w:val="000000"/>
                <w:sz w:val="21"/>
                <w:szCs w:val="21"/>
              </w:rPr>
              <w:t>8 GB</w:t>
            </w:r>
          </w:p>
        </w:tc>
      </w:tr>
      <w:tr w:rsidR="000B77C7" w14:paraId="2CE5EEE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5901F5" w14:textId="77777777" w:rsidR="000B77C7" w:rsidRDefault="00000000">
            <w:pPr>
              <w:spacing w:line="360" w:lineRule="auto"/>
            </w:pPr>
            <w:r>
              <w:rPr>
                <w:color w:val="000000"/>
                <w:sz w:val="21"/>
                <w:szCs w:val="21"/>
              </w:rPr>
              <w:t>Storage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CD7F7" w14:textId="77777777" w:rsidR="000B77C7" w:rsidRDefault="00000000">
            <w:pPr>
              <w:spacing w:line="360" w:lineRule="auto"/>
            </w:pPr>
            <w:r>
              <w:rPr>
                <w:color w:val="000000"/>
                <w:sz w:val="21"/>
                <w:szCs w:val="21"/>
              </w:rPr>
              <w:t>256 GB SSD</w:t>
            </w:r>
          </w:p>
        </w:tc>
      </w:tr>
      <w:tr w:rsidR="000B77C7" w14:paraId="6FBEBC4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0AFB66" w14:textId="77777777" w:rsidR="000B77C7" w:rsidRDefault="00000000">
            <w:pPr>
              <w:spacing w:line="360" w:lineRule="auto"/>
            </w:pPr>
            <w:r>
              <w:rPr>
                <w:color w:val="000000"/>
                <w:sz w:val="21"/>
                <w:szCs w:val="21"/>
              </w:rPr>
              <w:t>Operating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B259D" w14:textId="77777777" w:rsidR="000B77C7" w:rsidRDefault="00000000">
            <w:pPr>
              <w:spacing w:line="360" w:lineRule="auto"/>
            </w:pPr>
            <w:r>
              <w:rPr>
                <w:color w:val="000000"/>
                <w:sz w:val="21"/>
                <w:szCs w:val="21"/>
              </w:rPr>
              <w:t>Windows 11</w:t>
            </w:r>
          </w:p>
        </w:tc>
      </w:tr>
      <w:tr w:rsidR="000B77C7" w14:paraId="5EA9DA5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A754C" w14:textId="77777777" w:rsidR="000B77C7" w:rsidRDefault="00000000">
            <w:pPr>
              <w:spacing w:line="360" w:lineRule="auto"/>
            </w:pPr>
            <w:r>
              <w:rPr>
                <w:color w:val="000000"/>
                <w:sz w:val="21"/>
                <w:szCs w:val="21"/>
              </w:rPr>
              <w:t>Internet Connection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829563" w14:textId="77777777" w:rsidR="000B77C7" w:rsidRDefault="00000000">
            <w:pPr>
              <w:spacing w:line="360" w:lineRule="auto"/>
            </w:pPr>
            <w:r>
              <w:rPr>
                <w:color w:val="000000"/>
                <w:sz w:val="21"/>
                <w:szCs w:val="21"/>
              </w:rPr>
              <w:t>Broadband — required for Google Forms and library downloads</w:t>
            </w:r>
          </w:p>
        </w:tc>
      </w:tr>
    </w:tbl>
    <w:p w14:paraId="35296716" w14:textId="77777777" w:rsidR="000B77C7" w:rsidRDefault="000B77C7">
      <w:pPr>
        <w:spacing w:line="360" w:lineRule="auto"/>
      </w:pPr>
    </w:p>
    <w:p w14:paraId="10649508" w14:textId="77777777" w:rsidR="000B77C7" w:rsidRDefault="00000000">
      <w:pPr>
        <w:pStyle w:val="Heading3"/>
        <w:spacing w:line="360" w:lineRule="auto"/>
      </w:pPr>
      <w:r>
        <w:t>5.2.2 Software and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3"/>
        <w:gridCol w:w="1392"/>
        <w:gridCol w:w="5591"/>
      </w:tblGrid>
      <w:tr w:rsidR="000B77C7" w14:paraId="69063C2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DB605CE" w14:textId="77777777" w:rsidR="000B77C7" w:rsidRDefault="00000000">
            <w:pPr>
              <w:spacing w:line="360" w:lineRule="auto"/>
            </w:pPr>
            <w:r>
              <w:rPr>
                <w:b/>
                <w:bCs/>
                <w:color w:val="FFFFFF"/>
                <w:sz w:val="21"/>
                <w:szCs w:val="21"/>
              </w:rPr>
              <w:t>Tool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B09AEFD" w14:textId="77777777" w:rsidR="000B77C7" w:rsidRDefault="00000000">
            <w:pPr>
              <w:spacing w:line="360" w:lineRule="auto"/>
            </w:pPr>
            <w:r>
              <w:rPr>
                <w:b/>
                <w:bCs/>
                <w:color w:val="FFFFFF"/>
                <w:sz w:val="21"/>
                <w:szCs w:val="21"/>
              </w:rPr>
              <w:t>Version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D8B0331" w14:textId="77777777" w:rsidR="000B77C7" w:rsidRDefault="00000000">
            <w:pPr>
              <w:spacing w:line="360" w:lineRule="auto"/>
            </w:pPr>
            <w:r>
              <w:rPr>
                <w:b/>
                <w:bCs/>
                <w:color w:val="FFFFFF"/>
                <w:sz w:val="21"/>
                <w:szCs w:val="21"/>
              </w:rPr>
              <w:t>Purpose</w:t>
            </w:r>
          </w:p>
        </w:tc>
      </w:tr>
      <w:tr w:rsidR="000B77C7" w14:paraId="594319F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3D82D9" w14:textId="77777777" w:rsidR="000B77C7" w:rsidRDefault="00000000">
            <w:pPr>
              <w:spacing w:line="360" w:lineRule="auto"/>
            </w:pPr>
            <w:r>
              <w:rPr>
                <w:color w:val="000000"/>
                <w:sz w:val="21"/>
                <w:szCs w:val="21"/>
              </w:rPr>
              <w:t>Google Forms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195E6" w14:textId="77777777" w:rsidR="000B77C7" w:rsidRDefault="00000000">
            <w:pPr>
              <w:spacing w:line="360" w:lineRule="auto"/>
            </w:pPr>
            <w:r>
              <w:rPr>
                <w:color w:val="000000"/>
                <w:sz w:val="21"/>
                <w:szCs w:val="21"/>
              </w:rPr>
              <w:t>Web-based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7074F1" w14:textId="77777777" w:rsidR="000B77C7" w:rsidRDefault="00000000">
            <w:pPr>
              <w:spacing w:line="360" w:lineRule="auto"/>
            </w:pPr>
            <w:r>
              <w:rPr>
                <w:color w:val="000000"/>
                <w:sz w:val="21"/>
                <w:szCs w:val="21"/>
              </w:rPr>
              <w:t>Survey design and data collection</w:t>
            </w:r>
          </w:p>
        </w:tc>
      </w:tr>
      <w:tr w:rsidR="000B77C7" w14:paraId="00B8AB1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7FF74" w14:textId="77777777" w:rsidR="000B77C7" w:rsidRDefault="00000000">
            <w:pPr>
              <w:spacing w:line="360" w:lineRule="auto"/>
            </w:pPr>
            <w:r>
              <w:rPr>
                <w:color w:val="000000"/>
                <w:sz w:val="21"/>
                <w:szCs w:val="21"/>
              </w:rPr>
              <w:lastRenderedPageBreak/>
              <w:t>Google Sheets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200678" w14:textId="77777777" w:rsidR="000B77C7" w:rsidRDefault="00000000">
            <w:pPr>
              <w:spacing w:line="360" w:lineRule="auto"/>
            </w:pPr>
            <w:r>
              <w:rPr>
                <w:color w:val="000000"/>
                <w:sz w:val="21"/>
                <w:szCs w:val="21"/>
              </w:rPr>
              <w:t>Web-based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A4F0DB" w14:textId="77777777" w:rsidR="000B77C7" w:rsidRDefault="00000000">
            <w:pPr>
              <w:spacing w:line="360" w:lineRule="auto"/>
            </w:pPr>
            <w:r>
              <w:rPr>
                <w:color w:val="000000"/>
                <w:sz w:val="21"/>
                <w:szCs w:val="21"/>
              </w:rPr>
              <w:t>Automatic response storage and CSV export</w:t>
            </w:r>
          </w:p>
        </w:tc>
      </w:tr>
      <w:tr w:rsidR="000B77C7" w14:paraId="15BEA22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79D24" w14:textId="77777777" w:rsidR="000B77C7" w:rsidRDefault="00000000">
            <w:pPr>
              <w:spacing w:line="360" w:lineRule="auto"/>
            </w:pPr>
            <w:r>
              <w:rPr>
                <w:color w:val="000000"/>
                <w:sz w:val="21"/>
                <w:szCs w:val="21"/>
              </w:rPr>
              <w:t>Microsoft Excel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A4527C" w14:textId="77777777" w:rsidR="000B77C7" w:rsidRDefault="00000000">
            <w:pPr>
              <w:spacing w:line="360" w:lineRule="auto"/>
            </w:pPr>
            <w:r>
              <w:rPr>
                <w:color w:val="000000"/>
                <w:sz w:val="21"/>
                <w:szCs w:val="21"/>
              </w:rPr>
              <w:t>Office 365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D2D46" w14:textId="77777777" w:rsidR="000B77C7" w:rsidRDefault="00000000">
            <w:pPr>
              <w:spacing w:line="360" w:lineRule="auto"/>
            </w:pPr>
            <w:r>
              <w:rPr>
                <w:color w:val="000000"/>
                <w:sz w:val="21"/>
                <w:szCs w:val="21"/>
              </w:rPr>
              <w:t>Initial data inspection and formatting</w:t>
            </w:r>
          </w:p>
        </w:tc>
      </w:tr>
      <w:tr w:rsidR="000B77C7" w14:paraId="5EEFD0A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60B10D" w14:textId="77777777" w:rsidR="000B77C7" w:rsidRDefault="00000000">
            <w:pPr>
              <w:spacing w:line="360" w:lineRule="auto"/>
            </w:pPr>
            <w:r>
              <w:rPr>
                <w:color w:val="000000"/>
                <w:sz w:val="21"/>
                <w:szCs w:val="21"/>
              </w:rPr>
              <w:t>Python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75209C" w14:textId="77777777" w:rsidR="000B77C7" w:rsidRDefault="00000000">
            <w:pPr>
              <w:spacing w:line="360" w:lineRule="auto"/>
            </w:pPr>
            <w:r>
              <w:rPr>
                <w:color w:val="000000"/>
                <w:sz w:val="21"/>
                <w:szCs w:val="21"/>
              </w:rPr>
              <w:t>3.11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0AED4" w14:textId="77777777" w:rsidR="000B77C7" w:rsidRDefault="00000000">
            <w:pPr>
              <w:spacing w:line="360" w:lineRule="auto"/>
            </w:pPr>
            <w:r>
              <w:rPr>
                <w:color w:val="000000"/>
                <w:sz w:val="21"/>
                <w:szCs w:val="21"/>
              </w:rPr>
              <w:t>Core data analysis and visualization</w:t>
            </w:r>
          </w:p>
        </w:tc>
      </w:tr>
      <w:tr w:rsidR="000B77C7" w14:paraId="3E7615D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4AE79" w14:textId="77777777" w:rsidR="000B77C7" w:rsidRDefault="00000000">
            <w:pPr>
              <w:spacing w:line="360" w:lineRule="auto"/>
            </w:pPr>
            <w:proofErr w:type="spellStart"/>
            <w:r>
              <w:rPr>
                <w:color w:val="000000"/>
                <w:sz w:val="21"/>
                <w:szCs w:val="21"/>
              </w:rPr>
              <w:t>Jupyter</w:t>
            </w:r>
            <w:proofErr w:type="spellEnd"/>
            <w:r>
              <w:rPr>
                <w:color w:val="000000"/>
                <w:sz w:val="21"/>
                <w:szCs w:val="21"/>
              </w:rPr>
              <w:t xml:space="preserve"> Notebook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4631F2" w14:textId="77777777" w:rsidR="000B77C7" w:rsidRDefault="00000000">
            <w:pPr>
              <w:spacing w:line="360" w:lineRule="auto"/>
            </w:pPr>
            <w:r>
              <w:rPr>
                <w:color w:val="000000"/>
                <w:sz w:val="21"/>
                <w:szCs w:val="21"/>
              </w:rPr>
              <w:t>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6F087" w14:textId="77777777" w:rsidR="000B77C7" w:rsidRDefault="00000000">
            <w:pPr>
              <w:spacing w:line="360" w:lineRule="auto"/>
            </w:pPr>
            <w:r>
              <w:rPr>
                <w:color w:val="000000"/>
                <w:sz w:val="21"/>
                <w:szCs w:val="21"/>
              </w:rPr>
              <w:t>Interactive Python environment for running analysis</w:t>
            </w:r>
          </w:p>
        </w:tc>
      </w:tr>
      <w:tr w:rsidR="000B77C7" w14:paraId="2F49257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034FD" w14:textId="77777777" w:rsidR="000B77C7" w:rsidRDefault="00000000">
            <w:pPr>
              <w:spacing w:line="360" w:lineRule="auto"/>
            </w:pPr>
            <w:r>
              <w:rPr>
                <w:color w:val="000000"/>
                <w:sz w:val="21"/>
                <w:szCs w:val="21"/>
              </w:rPr>
              <w:t>pandas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6DB8FB" w14:textId="77777777" w:rsidR="000B77C7" w:rsidRDefault="00000000">
            <w:pPr>
              <w:spacing w:line="360" w:lineRule="auto"/>
            </w:pPr>
            <w:r>
              <w:rPr>
                <w:color w:val="000000"/>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5E64AD" w14:textId="77777777" w:rsidR="000B77C7" w:rsidRDefault="00000000">
            <w:pPr>
              <w:spacing w:line="360" w:lineRule="auto"/>
            </w:pPr>
            <w:r>
              <w:rPr>
                <w:color w:val="000000"/>
                <w:sz w:val="21"/>
                <w:szCs w:val="21"/>
              </w:rPr>
              <w:t>Data manipulation and cleaning</w:t>
            </w:r>
          </w:p>
        </w:tc>
      </w:tr>
      <w:tr w:rsidR="000B77C7" w14:paraId="0D390D8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F90FD" w14:textId="77777777" w:rsidR="000B77C7" w:rsidRDefault="00000000">
            <w:pPr>
              <w:spacing w:line="360" w:lineRule="auto"/>
            </w:pPr>
            <w:proofErr w:type="spellStart"/>
            <w:r>
              <w:rPr>
                <w:color w:val="000000"/>
                <w:sz w:val="21"/>
                <w:szCs w:val="21"/>
              </w:rPr>
              <w:t>numpy</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A0151" w14:textId="77777777" w:rsidR="000B77C7" w:rsidRDefault="00000000">
            <w:pPr>
              <w:spacing w:line="360" w:lineRule="auto"/>
            </w:pPr>
            <w:r>
              <w:rPr>
                <w:color w:val="000000"/>
                <w:sz w:val="21"/>
                <w:szCs w:val="21"/>
              </w:rPr>
              <w:t>1.26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715E3C" w14:textId="77777777" w:rsidR="000B77C7" w:rsidRDefault="00000000">
            <w:pPr>
              <w:spacing w:line="360" w:lineRule="auto"/>
            </w:pPr>
            <w:r>
              <w:rPr>
                <w:color w:val="000000"/>
                <w:sz w:val="21"/>
                <w:szCs w:val="21"/>
              </w:rPr>
              <w:t>Numerical operations</w:t>
            </w:r>
          </w:p>
        </w:tc>
      </w:tr>
      <w:tr w:rsidR="000B77C7" w14:paraId="2846A03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88C8B" w14:textId="77777777" w:rsidR="000B77C7" w:rsidRDefault="00000000">
            <w:pPr>
              <w:spacing w:line="360" w:lineRule="auto"/>
            </w:pPr>
            <w:r>
              <w:rPr>
                <w:color w:val="000000"/>
                <w:sz w:val="21"/>
                <w:szCs w:val="21"/>
              </w:rPr>
              <w:t>matplotlib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C4998D" w14:textId="77777777" w:rsidR="000B77C7" w:rsidRDefault="00000000">
            <w:pPr>
              <w:spacing w:line="360" w:lineRule="auto"/>
            </w:pPr>
            <w:r>
              <w:rPr>
                <w:color w:val="000000"/>
                <w:sz w:val="21"/>
                <w:szCs w:val="21"/>
              </w:rPr>
              <w:t>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35CA8" w14:textId="77777777" w:rsidR="000B77C7" w:rsidRDefault="00000000">
            <w:pPr>
              <w:spacing w:line="360" w:lineRule="auto"/>
            </w:pPr>
            <w:r>
              <w:rPr>
                <w:color w:val="000000"/>
                <w:sz w:val="21"/>
                <w:szCs w:val="21"/>
              </w:rPr>
              <w:t>Data visualization — charts and graphs</w:t>
            </w:r>
          </w:p>
        </w:tc>
      </w:tr>
      <w:tr w:rsidR="000B77C7" w14:paraId="378CCA0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7CB871" w14:textId="77777777" w:rsidR="000B77C7" w:rsidRDefault="00000000">
            <w:pPr>
              <w:spacing w:line="360" w:lineRule="auto"/>
            </w:pPr>
            <w:r>
              <w:rPr>
                <w:color w:val="000000"/>
                <w:sz w:val="21"/>
                <w:szCs w:val="21"/>
              </w:rPr>
              <w:t>seaborn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BCA0D1" w14:textId="77777777" w:rsidR="000B77C7" w:rsidRDefault="00000000">
            <w:pPr>
              <w:spacing w:line="360" w:lineRule="auto"/>
            </w:pPr>
            <w:r>
              <w:rPr>
                <w:color w:val="000000"/>
                <w:sz w:val="21"/>
                <w:szCs w:val="21"/>
              </w:rPr>
              <w:t>0.13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723CA2" w14:textId="77777777" w:rsidR="000B77C7" w:rsidRDefault="00000000">
            <w:pPr>
              <w:spacing w:line="360" w:lineRule="auto"/>
            </w:pPr>
            <w:r>
              <w:rPr>
                <w:color w:val="000000"/>
                <w:sz w:val="21"/>
                <w:szCs w:val="21"/>
              </w:rPr>
              <w:t>Statistical visualization</w:t>
            </w:r>
          </w:p>
        </w:tc>
      </w:tr>
      <w:tr w:rsidR="000B77C7" w14:paraId="37573E5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2E2FDA" w14:textId="77777777" w:rsidR="000B77C7" w:rsidRDefault="00000000">
            <w:pPr>
              <w:spacing w:line="360" w:lineRule="auto"/>
            </w:pPr>
            <w:proofErr w:type="spellStart"/>
            <w:r>
              <w:rPr>
                <w:color w:val="000000"/>
                <w:sz w:val="21"/>
                <w:szCs w:val="21"/>
              </w:rPr>
              <w:t>scipy</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E8D79" w14:textId="77777777" w:rsidR="000B77C7" w:rsidRDefault="00000000">
            <w:pPr>
              <w:spacing w:line="360" w:lineRule="auto"/>
            </w:pPr>
            <w:r>
              <w:rPr>
                <w:color w:val="000000"/>
                <w:sz w:val="21"/>
                <w:szCs w:val="21"/>
              </w:rPr>
              <w:t>1.11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B6152C" w14:textId="77777777" w:rsidR="000B77C7" w:rsidRDefault="00000000">
            <w:pPr>
              <w:spacing w:line="360" w:lineRule="auto"/>
            </w:pPr>
            <w:r>
              <w:rPr>
                <w:color w:val="000000"/>
                <w:sz w:val="21"/>
                <w:szCs w:val="21"/>
              </w:rPr>
              <w:t>Statistical tests — correlation, normality, significance</w:t>
            </w:r>
          </w:p>
        </w:tc>
      </w:tr>
      <w:tr w:rsidR="000B77C7" w14:paraId="6DE65B5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000F30" w14:textId="77777777" w:rsidR="000B77C7" w:rsidRDefault="00000000">
            <w:pPr>
              <w:spacing w:line="360" w:lineRule="auto"/>
            </w:pPr>
            <w:proofErr w:type="spellStart"/>
            <w:r>
              <w:rPr>
                <w:color w:val="000000"/>
                <w:sz w:val="21"/>
                <w:szCs w:val="21"/>
              </w:rPr>
              <w:t>pingouin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36E05" w14:textId="77777777" w:rsidR="000B77C7" w:rsidRDefault="00000000">
            <w:pPr>
              <w:spacing w:line="360" w:lineRule="auto"/>
            </w:pPr>
            <w:r>
              <w:rPr>
                <w:color w:val="000000"/>
                <w:sz w:val="21"/>
                <w:szCs w:val="21"/>
              </w:rPr>
              <w:t>0.5.4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B07787" w14:textId="77777777" w:rsidR="000B77C7" w:rsidRDefault="00000000">
            <w:pPr>
              <w:spacing w:line="360" w:lineRule="auto"/>
            </w:pPr>
            <w:r>
              <w:rPr>
                <w:color w:val="000000"/>
                <w:sz w:val="21"/>
                <w:szCs w:val="21"/>
              </w:rPr>
              <w:t>Cronbach’s Alpha reliability testing</w:t>
            </w:r>
          </w:p>
        </w:tc>
      </w:tr>
      <w:tr w:rsidR="000B77C7" w14:paraId="67F12DB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4B45FE" w14:textId="77777777" w:rsidR="000B77C7" w:rsidRDefault="00000000">
            <w:pPr>
              <w:spacing w:line="360" w:lineRule="auto"/>
            </w:pPr>
            <w:r>
              <w:rPr>
                <w:color w:val="000000"/>
                <w:sz w:val="21"/>
                <w:szCs w:val="21"/>
              </w:rPr>
              <w:t>Git / GitHub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C8E10A" w14:textId="77777777" w:rsidR="000B77C7" w:rsidRDefault="00000000">
            <w:pPr>
              <w:spacing w:line="360" w:lineRule="auto"/>
            </w:pPr>
            <w:r>
              <w:rPr>
                <w:color w:val="000000"/>
                <w:sz w:val="21"/>
                <w:szCs w:val="21"/>
              </w:rPr>
              <w:t>Latest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6E0637" w14:textId="77777777" w:rsidR="000B77C7" w:rsidRDefault="00000000">
            <w:pPr>
              <w:spacing w:line="360" w:lineRule="auto"/>
            </w:pPr>
            <w:r>
              <w:rPr>
                <w:color w:val="000000"/>
                <w:sz w:val="21"/>
                <w:szCs w:val="21"/>
              </w:rPr>
              <w:t>Version control for all analysis scripts</w:t>
            </w:r>
          </w:p>
        </w:tc>
      </w:tr>
    </w:tbl>
    <w:p w14:paraId="2A72C49B" w14:textId="77777777" w:rsidR="000B77C7" w:rsidRDefault="000B77C7">
      <w:pPr>
        <w:spacing w:line="360" w:lineRule="auto"/>
      </w:pPr>
    </w:p>
    <w:p w14:paraId="0FED37F7" w14:textId="77777777" w:rsidR="000B77C7" w:rsidRDefault="00000000">
      <w:pPr>
        <w:pStyle w:val="Heading3"/>
        <w:spacing w:line="360" w:lineRule="auto"/>
      </w:pPr>
      <w:r>
        <w:t>5.2.3 Python Environment Setup</w:t>
      </w:r>
    </w:p>
    <w:p w14:paraId="1A88C76A" w14:textId="77777777" w:rsidR="000B77C7" w:rsidRDefault="00000000">
      <w:pPr>
        <w:spacing w:after="160" w:line="360" w:lineRule="auto"/>
        <w:jc w:val="both"/>
      </w:pPr>
      <w:r>
        <w:rPr>
          <w:b/>
          <w:bCs/>
        </w:rPr>
        <w:t>Code Snippet 5.1 — Environment Setup:</w:t>
      </w:r>
    </w:p>
    <w:p w14:paraId="0C56E854" w14:textId="77777777" w:rsidR="000B77C7" w:rsidRDefault="00000000">
      <w:pPr>
        <w:shd w:val="clear" w:color="auto" w:fill="F5F5F5"/>
      </w:pPr>
      <w:r>
        <w:rPr>
          <w:rFonts w:ascii="Courier New" w:eastAsia="Courier New" w:hAnsi="Courier New" w:cs="Courier New"/>
          <w:sz w:val="18"/>
          <w:szCs w:val="18"/>
        </w:rPr>
        <w:t># Install all required libraries in one command</w:t>
      </w:r>
    </w:p>
    <w:p w14:paraId="7D1BA88B" w14:textId="77777777" w:rsidR="000B77C7" w:rsidRDefault="00000000">
      <w:pPr>
        <w:shd w:val="clear" w:color="auto" w:fill="F5F5F5"/>
      </w:pPr>
      <w:r>
        <w:rPr>
          <w:rFonts w:ascii="Courier New" w:eastAsia="Courier New" w:hAnsi="Courier New" w:cs="Courier New"/>
          <w:sz w:val="18"/>
          <w:szCs w:val="18"/>
        </w:rPr>
        <w:t xml:space="preserve">pip install pandas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matplotlib seaborn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pingouin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jupyter</w:t>
      </w:r>
      <w:proofErr w:type="spellEnd"/>
    </w:p>
    <w:p w14:paraId="291DC805" w14:textId="77777777" w:rsidR="000B77C7" w:rsidRDefault="00000000">
      <w:pPr>
        <w:shd w:val="clear" w:color="auto" w:fill="F5F5F5"/>
      </w:pPr>
      <w:r>
        <w:rPr>
          <w:rFonts w:ascii="Courier New" w:eastAsia="Courier New" w:hAnsi="Courier New" w:cs="Courier New"/>
          <w:sz w:val="18"/>
          <w:szCs w:val="18"/>
        </w:rPr>
        <w:t xml:space="preserve"> </w:t>
      </w:r>
    </w:p>
    <w:p w14:paraId="768F3477" w14:textId="77777777" w:rsidR="000B77C7" w:rsidRDefault="00000000">
      <w:pPr>
        <w:shd w:val="clear" w:color="auto" w:fill="F5F5F5"/>
      </w:pPr>
      <w:r>
        <w:rPr>
          <w:rFonts w:ascii="Courier New" w:eastAsia="Courier New" w:hAnsi="Courier New" w:cs="Courier New"/>
          <w:sz w:val="18"/>
          <w:szCs w:val="18"/>
        </w:rPr>
        <w:t># Verify all libraries loaded correctly</w:t>
      </w:r>
    </w:p>
    <w:p w14:paraId="6EDCB276" w14:textId="77777777" w:rsidR="000B77C7" w:rsidRDefault="00000000">
      <w:pPr>
        <w:shd w:val="clear" w:color="auto" w:fill="F5F5F5"/>
      </w:pPr>
      <w:r>
        <w:rPr>
          <w:rFonts w:ascii="Courier New" w:eastAsia="Courier New" w:hAnsi="Courier New" w:cs="Courier New"/>
          <w:sz w:val="18"/>
          <w:szCs w:val="18"/>
        </w:rPr>
        <w:t xml:space="preserve">import pandas as pd,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23B7552D" w14:textId="77777777" w:rsidR="000B77C7" w:rsidRDefault="00000000">
      <w:pP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matplotlib.pyplot</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xml:space="preserve">, seaborn as </w:t>
      </w:r>
      <w:proofErr w:type="spellStart"/>
      <w:r>
        <w:rPr>
          <w:rFonts w:ascii="Courier New" w:eastAsia="Courier New" w:hAnsi="Courier New" w:cs="Courier New"/>
          <w:sz w:val="18"/>
          <w:szCs w:val="18"/>
        </w:rPr>
        <w:t>sns</w:t>
      </w:r>
      <w:proofErr w:type="spellEnd"/>
    </w:p>
    <w:p w14:paraId="4B4B6003" w14:textId="77777777" w:rsidR="000B77C7" w:rsidRDefault="00000000">
      <w:pPr>
        <w:shd w:val="clear" w:color="auto" w:fill="F5F5F5"/>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import stats</w:t>
      </w:r>
    </w:p>
    <w:p w14:paraId="25AF2391" w14:textId="77777777" w:rsidR="000B77C7" w:rsidRDefault="00000000">
      <w:pP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pingouin</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pg</w:t>
      </w:r>
      <w:proofErr w:type="spellEnd"/>
    </w:p>
    <w:p w14:paraId="4AF4284C" w14:textId="77777777" w:rsidR="000B77C7" w:rsidRDefault="00000000">
      <w:pPr>
        <w:shd w:val="clear" w:color="auto" w:fill="F5F5F5"/>
      </w:pPr>
      <w:r>
        <w:rPr>
          <w:rFonts w:ascii="Courier New" w:eastAsia="Courier New" w:hAnsi="Courier New" w:cs="Courier New"/>
          <w:sz w:val="18"/>
          <w:szCs w:val="18"/>
        </w:rPr>
        <w:t xml:space="preserve"> </w:t>
      </w:r>
    </w:p>
    <w:p w14:paraId="13BAD569" w14:textId="77777777" w:rsidR="000B77C7" w:rsidRDefault="00000000">
      <w:pPr>
        <w:shd w:val="clear" w:color="auto" w:fill="F5F5F5"/>
      </w:pPr>
      <w:r>
        <w:rPr>
          <w:rFonts w:ascii="Courier New" w:eastAsia="Courier New" w:hAnsi="Courier New" w:cs="Courier New"/>
          <w:sz w:val="18"/>
          <w:szCs w:val="18"/>
        </w:rPr>
        <w:t>print("All libraries loaded successfully")</w:t>
      </w:r>
    </w:p>
    <w:p w14:paraId="0199E2E8" w14:textId="77777777" w:rsidR="000B77C7" w:rsidRDefault="00000000">
      <w:pPr>
        <w:shd w:val="clear" w:color="auto" w:fill="F5F5F5"/>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f"Pandas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pd.__version</w:t>
      </w:r>
      <w:proofErr w:type="spellEnd"/>
      <w:r>
        <w:rPr>
          <w:rFonts w:ascii="Courier New" w:eastAsia="Courier New" w:hAnsi="Courier New" w:cs="Courier New"/>
          <w:sz w:val="18"/>
          <w:szCs w:val="18"/>
        </w:rPr>
        <w:t>__} | NumPy: {</w:t>
      </w:r>
      <w:proofErr w:type="spellStart"/>
      <w:r>
        <w:rPr>
          <w:rFonts w:ascii="Courier New" w:eastAsia="Courier New" w:hAnsi="Courier New" w:cs="Courier New"/>
          <w:sz w:val="18"/>
          <w:szCs w:val="18"/>
        </w:rPr>
        <w:t>np.__version</w:t>
      </w:r>
      <w:proofErr w:type="spellEnd"/>
      <w:r>
        <w:rPr>
          <w:rFonts w:ascii="Courier New" w:eastAsia="Courier New" w:hAnsi="Courier New" w:cs="Courier New"/>
          <w:sz w:val="18"/>
          <w:szCs w:val="18"/>
        </w:rPr>
        <w:t>__}")</w:t>
      </w:r>
    </w:p>
    <w:p w14:paraId="07A295E2" w14:textId="77777777" w:rsidR="000B77C7" w:rsidRDefault="00000000">
      <w:pPr>
        <w:spacing w:after="160" w:line="360" w:lineRule="auto"/>
        <w:jc w:val="both"/>
      </w:pPr>
      <w:r>
        <w:t>Running the verification step at the start of any analysis session is good practice — it catches version conflicts or missing installations before they cause errors deeper into the analysis.</w:t>
      </w:r>
    </w:p>
    <w:p w14:paraId="035CAA0A" w14:textId="77777777" w:rsidR="000B77C7" w:rsidRDefault="000B77C7">
      <w:pPr>
        <w:spacing w:line="360" w:lineRule="auto"/>
      </w:pPr>
    </w:p>
    <w:p w14:paraId="14F403AF" w14:textId="77777777" w:rsidR="000B77C7" w:rsidRDefault="00000000">
      <w:pPr>
        <w:pStyle w:val="Heading2"/>
        <w:spacing w:line="360" w:lineRule="auto"/>
      </w:pPr>
      <w:r>
        <w:t>5.3 Data Collection Execution</w:t>
      </w:r>
    </w:p>
    <w:p w14:paraId="703E1BB0" w14:textId="77777777" w:rsidR="000B77C7" w:rsidRDefault="00000000">
      <w:pPr>
        <w:spacing w:after="160" w:line="360" w:lineRule="auto"/>
        <w:jc w:val="both"/>
      </w:pPr>
      <w:r>
        <w:t>The survey was deployed using Google Forms and made available as a shareable link. Distribution happened across three channels over an 18-day collection window.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9"/>
        <w:gridCol w:w="2970"/>
        <w:gridCol w:w="1747"/>
      </w:tblGrid>
      <w:tr w:rsidR="000B77C7" w14:paraId="59137A2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9B91F98" w14:textId="77777777" w:rsidR="000B77C7" w:rsidRDefault="00000000">
            <w:pPr>
              <w:spacing w:line="360" w:lineRule="auto"/>
            </w:pPr>
            <w:r>
              <w:rPr>
                <w:b/>
                <w:bCs/>
                <w:color w:val="FFFFFF"/>
                <w:sz w:val="21"/>
                <w:szCs w:val="21"/>
              </w:rPr>
              <w:lastRenderedPageBreak/>
              <w:t>Distribution Channel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DFDD49F" w14:textId="77777777" w:rsidR="000B77C7" w:rsidRDefault="00000000">
            <w:pPr>
              <w:spacing w:line="360" w:lineRule="auto"/>
            </w:pPr>
            <w:r>
              <w:rPr>
                <w:b/>
                <w:bCs/>
                <w:color w:val="FFFFFF"/>
                <w:sz w:val="21"/>
                <w:szCs w:val="21"/>
              </w:rPr>
              <w:t>Responses Collected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DD2BFC3" w14:textId="77777777" w:rsidR="000B77C7" w:rsidRDefault="00000000">
            <w:pPr>
              <w:spacing w:line="360" w:lineRule="auto"/>
            </w:pPr>
            <w:r>
              <w:rPr>
                <w:b/>
                <w:bCs/>
                <w:color w:val="FFFFFF"/>
                <w:sz w:val="21"/>
                <w:szCs w:val="21"/>
              </w:rPr>
              <w:t>% of Total</w:t>
            </w:r>
          </w:p>
        </w:tc>
      </w:tr>
      <w:tr w:rsidR="000B77C7" w14:paraId="1802DDE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2DE1F" w14:textId="77777777" w:rsidR="000B77C7" w:rsidRDefault="00000000">
            <w:pPr>
              <w:spacing w:line="360" w:lineRule="auto"/>
            </w:pPr>
            <w:r>
              <w:rPr>
                <w:color w:val="000000"/>
                <w:sz w:val="21"/>
                <w:szCs w:val="21"/>
              </w:rPr>
              <w:t>LinkedIn (Professional network)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039EF" w14:textId="77777777" w:rsidR="000B77C7" w:rsidRDefault="00000000">
            <w:pPr>
              <w:spacing w:line="360" w:lineRule="auto"/>
            </w:pPr>
            <w:r>
              <w:rPr>
                <w:color w:val="000000"/>
                <w:sz w:val="21"/>
                <w:szCs w:val="21"/>
              </w:rPr>
              <w:t>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B442A" w14:textId="77777777" w:rsidR="000B77C7" w:rsidRDefault="00000000">
            <w:pPr>
              <w:spacing w:line="360" w:lineRule="auto"/>
            </w:pPr>
            <w:r>
              <w:rPr>
                <w:color w:val="000000"/>
                <w:sz w:val="21"/>
                <w:szCs w:val="21"/>
              </w:rPr>
              <w:t>42.5%</w:t>
            </w:r>
          </w:p>
        </w:tc>
      </w:tr>
      <w:tr w:rsidR="000B77C7" w14:paraId="0FD672B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075D7A" w14:textId="77777777" w:rsidR="000B77C7" w:rsidRDefault="00000000">
            <w:pPr>
              <w:spacing w:line="360" w:lineRule="auto"/>
            </w:pPr>
            <w:r>
              <w:rPr>
                <w:color w:val="000000"/>
                <w:sz w:val="21"/>
                <w:szCs w:val="21"/>
              </w:rPr>
              <w:t>WhatsApp Groups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99EF81" w14:textId="77777777" w:rsidR="000B77C7" w:rsidRDefault="00000000">
            <w:pPr>
              <w:spacing w:line="360" w:lineRule="auto"/>
            </w:pPr>
            <w:r>
              <w:rPr>
                <w:color w:val="000000"/>
                <w:sz w:val="21"/>
                <w:szCs w:val="21"/>
              </w:rPr>
              <w:t>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60E10" w14:textId="77777777" w:rsidR="000B77C7" w:rsidRDefault="00000000">
            <w:pPr>
              <w:spacing w:line="360" w:lineRule="auto"/>
            </w:pPr>
            <w:r>
              <w:rPr>
                <w:color w:val="000000"/>
                <w:sz w:val="21"/>
                <w:szCs w:val="21"/>
              </w:rPr>
              <w:t>35.8%</w:t>
            </w:r>
          </w:p>
        </w:tc>
      </w:tr>
      <w:tr w:rsidR="000B77C7" w14:paraId="0A39286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FC073D" w14:textId="77777777" w:rsidR="000B77C7" w:rsidRDefault="00000000">
            <w:pPr>
              <w:spacing w:line="360" w:lineRule="auto"/>
            </w:pPr>
            <w:r>
              <w:rPr>
                <w:color w:val="000000"/>
                <w:sz w:val="21"/>
                <w:szCs w:val="21"/>
              </w:rPr>
              <w:t>Direct Personal Outreach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AE7571" w14:textId="77777777" w:rsidR="000B77C7" w:rsidRDefault="00000000">
            <w:pPr>
              <w:spacing w:line="360" w:lineRule="auto"/>
            </w:pPr>
            <w:r>
              <w:rPr>
                <w:color w:val="000000"/>
                <w:sz w:val="21"/>
                <w:szCs w:val="21"/>
              </w:rPr>
              <w:t>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C586C" w14:textId="77777777" w:rsidR="000B77C7" w:rsidRDefault="00000000">
            <w:pPr>
              <w:spacing w:line="360" w:lineRule="auto"/>
            </w:pPr>
            <w:r>
              <w:rPr>
                <w:color w:val="000000"/>
                <w:sz w:val="21"/>
                <w:szCs w:val="21"/>
              </w:rPr>
              <w:t>21.7%</w:t>
            </w:r>
          </w:p>
        </w:tc>
      </w:tr>
      <w:tr w:rsidR="000B77C7" w14:paraId="740680E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023AD" w14:textId="77777777" w:rsidR="000B77C7" w:rsidRDefault="00000000">
            <w:pPr>
              <w:spacing w:line="360" w:lineRule="auto"/>
            </w:pPr>
            <w:r>
              <w:rPr>
                <w:color w:val="000000"/>
                <w:sz w:val="21"/>
                <w:szCs w:val="21"/>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F59464" w14:textId="77777777" w:rsidR="000B77C7" w:rsidRDefault="00000000">
            <w:pPr>
              <w:spacing w:line="360" w:lineRule="auto"/>
            </w:pPr>
            <w:r>
              <w:rPr>
                <w:color w:val="000000"/>
                <w:sz w:val="21"/>
                <w:szCs w:val="21"/>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4A936D" w14:textId="77777777" w:rsidR="000B77C7" w:rsidRDefault="00000000">
            <w:pPr>
              <w:spacing w:line="360" w:lineRule="auto"/>
            </w:pPr>
            <w:r>
              <w:rPr>
                <w:color w:val="000000"/>
                <w:sz w:val="21"/>
                <w:szCs w:val="21"/>
              </w:rPr>
              <w:t>100%</w:t>
            </w:r>
          </w:p>
        </w:tc>
      </w:tr>
    </w:tbl>
    <w:p w14:paraId="388D1D7A" w14:textId="77777777" w:rsidR="000B77C7" w:rsidRDefault="000B77C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6"/>
        <w:gridCol w:w="1627"/>
        <w:gridCol w:w="1483"/>
      </w:tblGrid>
      <w:tr w:rsidR="000B77C7" w14:paraId="26B6C8C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8B0A445" w14:textId="77777777" w:rsidR="000B77C7" w:rsidRDefault="00000000">
            <w:pPr>
              <w:spacing w:line="360" w:lineRule="auto"/>
            </w:pPr>
            <w:r>
              <w:rPr>
                <w:b/>
                <w:bCs/>
                <w:color w:val="FFFFFF"/>
                <w:sz w:val="21"/>
                <w:szCs w:val="21"/>
              </w:rPr>
              <w:t>Respondent 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B9AA177"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6312721" w14:textId="77777777" w:rsidR="000B77C7" w:rsidRDefault="00000000">
            <w:pPr>
              <w:spacing w:line="360" w:lineRule="auto"/>
            </w:pPr>
            <w:r>
              <w:rPr>
                <w:b/>
                <w:bCs/>
                <w:color w:val="FFFFFF"/>
                <w:sz w:val="21"/>
                <w:szCs w:val="21"/>
              </w:rPr>
              <w:t>%</w:t>
            </w:r>
          </w:p>
        </w:tc>
      </w:tr>
      <w:tr w:rsidR="000B77C7" w14:paraId="111DB9D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402439" w14:textId="77777777" w:rsidR="000B77C7" w:rsidRDefault="00000000">
            <w:pPr>
              <w:spacing w:line="360" w:lineRule="auto"/>
            </w:pPr>
            <w:r>
              <w:rPr>
                <w:color w:val="000000"/>
                <w:sz w:val="21"/>
                <w:szCs w:val="21"/>
              </w:rPr>
              <w:t>Customer Service Professionals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BA7A92" w14:textId="77777777" w:rsidR="000B77C7" w:rsidRDefault="00000000">
            <w:pPr>
              <w:spacing w:line="360" w:lineRule="auto"/>
            </w:pPr>
            <w:r>
              <w:rPr>
                <w:color w:val="000000"/>
                <w:sz w:val="21"/>
                <w:szCs w:val="21"/>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FD0109" w14:textId="77777777" w:rsidR="000B77C7" w:rsidRDefault="00000000">
            <w:pPr>
              <w:spacing w:line="360" w:lineRule="auto"/>
            </w:pPr>
            <w:r>
              <w:rPr>
                <w:color w:val="000000"/>
                <w:sz w:val="21"/>
                <w:szCs w:val="21"/>
              </w:rPr>
              <w:t>50%</w:t>
            </w:r>
          </w:p>
        </w:tc>
      </w:tr>
      <w:tr w:rsidR="000B77C7" w14:paraId="1BE6D21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6F6BCF" w14:textId="77777777" w:rsidR="000B77C7" w:rsidRDefault="00000000">
            <w:pPr>
              <w:spacing w:line="360" w:lineRule="auto"/>
            </w:pPr>
            <w:r>
              <w:rPr>
                <w:color w:val="000000"/>
                <w:sz w:val="21"/>
                <w:szCs w:val="21"/>
              </w:rPr>
              <w:t>End Customers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7C3F6" w14:textId="77777777" w:rsidR="000B77C7" w:rsidRDefault="00000000">
            <w:pPr>
              <w:spacing w:line="360" w:lineRule="auto"/>
            </w:pPr>
            <w:r>
              <w:rPr>
                <w:color w:val="000000"/>
                <w:sz w:val="21"/>
                <w:szCs w:val="21"/>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756D17" w14:textId="77777777" w:rsidR="000B77C7" w:rsidRDefault="00000000">
            <w:pPr>
              <w:spacing w:line="360" w:lineRule="auto"/>
            </w:pPr>
            <w:r>
              <w:rPr>
                <w:color w:val="000000"/>
                <w:sz w:val="21"/>
                <w:szCs w:val="21"/>
              </w:rPr>
              <w:t>50%</w:t>
            </w:r>
          </w:p>
        </w:tc>
      </w:tr>
      <w:tr w:rsidR="000B77C7" w14:paraId="23160EE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1681D1" w14:textId="77777777" w:rsidR="000B77C7" w:rsidRDefault="00000000">
            <w:pPr>
              <w:spacing w:line="360" w:lineRule="auto"/>
            </w:pPr>
            <w:r>
              <w:rPr>
                <w:color w:val="000000"/>
                <w:sz w:val="21"/>
                <w:szCs w:val="21"/>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7EF103" w14:textId="77777777" w:rsidR="000B77C7" w:rsidRDefault="00000000">
            <w:pPr>
              <w:spacing w:line="360" w:lineRule="auto"/>
            </w:pPr>
            <w:r>
              <w:rPr>
                <w:color w:val="000000"/>
                <w:sz w:val="21"/>
                <w:szCs w:val="21"/>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0E1DF" w14:textId="77777777" w:rsidR="000B77C7" w:rsidRDefault="00000000">
            <w:pPr>
              <w:spacing w:line="360" w:lineRule="auto"/>
            </w:pPr>
            <w:r>
              <w:rPr>
                <w:color w:val="000000"/>
                <w:sz w:val="21"/>
                <w:szCs w:val="21"/>
              </w:rPr>
              <w:t>100%</w:t>
            </w:r>
          </w:p>
        </w:tc>
      </w:tr>
    </w:tbl>
    <w:p w14:paraId="2046035E" w14:textId="77777777" w:rsidR="000B77C7" w:rsidRDefault="00000000">
      <w:pPr>
        <w:spacing w:after="160" w:line="360" w:lineRule="auto"/>
        <w:jc w:val="both"/>
      </w:pPr>
      <w:r>
        <w:t>The target of 120 responses — split equally between the two groups — was achieved exactly as planned. The 50-50 split was maintained by closing responses from one group early once it reached 60, to prevent imbalance.</w:t>
      </w:r>
    </w:p>
    <w:p w14:paraId="38FBEC04" w14:textId="77777777" w:rsidR="000B77C7" w:rsidRDefault="000B77C7">
      <w:pPr>
        <w:spacing w:line="360" w:lineRule="auto"/>
      </w:pPr>
    </w:p>
    <w:p w14:paraId="339A1824" w14:textId="77777777" w:rsidR="000B77C7" w:rsidRDefault="00000000">
      <w:pPr>
        <w:pStyle w:val="Heading2"/>
        <w:spacing w:line="360" w:lineRule="auto"/>
      </w:pPr>
      <w:r>
        <w:t>5.4 Simulated Dataset Construction</w:t>
      </w:r>
    </w:p>
    <w:p w14:paraId="399CE9E1" w14:textId="77777777" w:rsidR="000B77C7" w:rsidRDefault="00000000">
      <w:pPr>
        <w:spacing w:after="160" w:line="360" w:lineRule="auto"/>
        <w:jc w:val="both"/>
      </w:pPr>
      <w:r>
        <w:t xml:space="preserve">Since the primary data for this study is simulated — modelled on published industry benchmarks from NASSCOM, </w:t>
      </w:r>
      <w:proofErr w:type="spellStart"/>
      <w:r>
        <w:t>IndiaAI</w:t>
      </w:r>
      <w:proofErr w:type="spellEnd"/>
      <w:r>
        <w:t>, Gartner, and Zendesk — this section explains exactly how the simulated dataset was built. The approach used is called pattern-informed simulation. The data is generated to reproduce the statistical patterns reported in prior research, which allows the analysis to generate findings consistent with the broader evidence base.</w:t>
      </w:r>
    </w:p>
    <w:p w14:paraId="53C53D8B" w14:textId="77777777" w:rsidR="000B77C7" w:rsidRDefault="00000000">
      <w:pPr>
        <w:spacing w:after="160" w:line="360" w:lineRule="auto"/>
        <w:jc w:val="both"/>
      </w:pPr>
      <w:r>
        <w:t>Key patterns embedded in the simulation: (1) Companies with higher AI adoption levels show higher average CSAT scores, consistent with Singh and Singh (2024). (2) FCR scores improve with AI adoption for routine queries but not significantly for complex queries. (3) AHT perceptions are significantly better in high AI adoption companies, consistent with McKinsey’s 35% response time improvement finding. (4) Customers who could not reach a human agent report significantly lower satisfaction.</w:t>
      </w:r>
    </w:p>
    <w:p w14:paraId="50D6F169" w14:textId="77777777" w:rsidR="000B77C7" w:rsidRDefault="000B77C7">
      <w:pPr>
        <w:spacing w:line="360" w:lineRule="auto"/>
      </w:pPr>
    </w:p>
    <w:p w14:paraId="074B2F98" w14:textId="77777777" w:rsidR="00A82D7A" w:rsidRDefault="00A82D7A">
      <w:pPr>
        <w:spacing w:after="160" w:line="360" w:lineRule="auto"/>
        <w:jc w:val="both"/>
        <w:rPr>
          <w:b/>
          <w:bCs/>
        </w:rPr>
      </w:pPr>
    </w:p>
    <w:p w14:paraId="60F822E8" w14:textId="283B557C" w:rsidR="000B77C7" w:rsidRDefault="00000000">
      <w:pPr>
        <w:spacing w:after="160" w:line="360" w:lineRule="auto"/>
        <w:jc w:val="both"/>
      </w:pPr>
      <w:r>
        <w:rPr>
          <w:b/>
          <w:bCs/>
        </w:rPr>
        <w:lastRenderedPageBreak/>
        <w:t>Code Snippet 5.2 — Simulated Dataset Generation:</w:t>
      </w:r>
    </w:p>
    <w:p w14:paraId="2A600F5A" w14:textId="77777777" w:rsidR="000B77C7" w:rsidRDefault="00000000">
      <w:pPr>
        <w:shd w:val="clear" w:color="auto" w:fill="F5F5F5"/>
      </w:pPr>
      <w:r>
        <w:rPr>
          <w:rFonts w:ascii="Courier New" w:eastAsia="Courier New" w:hAnsi="Courier New" w:cs="Courier New"/>
          <w:sz w:val="18"/>
          <w:szCs w:val="18"/>
        </w:rPr>
        <w:t>import pandas as pd</w:t>
      </w:r>
    </w:p>
    <w:p w14:paraId="4239A6D8" w14:textId="77777777" w:rsidR="000B77C7" w:rsidRDefault="00000000">
      <w:pP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38C27A52" w14:textId="77777777" w:rsidR="000B77C7" w:rsidRDefault="00000000">
      <w:pPr>
        <w:shd w:val="clear" w:color="auto" w:fill="F5F5F5"/>
      </w:pPr>
      <w:r>
        <w:rPr>
          <w:rFonts w:ascii="Courier New" w:eastAsia="Courier New" w:hAnsi="Courier New" w:cs="Courier New"/>
          <w:sz w:val="18"/>
          <w:szCs w:val="18"/>
        </w:rPr>
        <w:t xml:space="preserve"> </w:t>
      </w:r>
    </w:p>
    <w:p w14:paraId="17DB6B11" w14:textId="77777777" w:rsidR="000B77C7" w:rsidRDefault="00000000">
      <w:pPr>
        <w:shd w:val="clear" w:color="auto" w:fill="F5F5F5"/>
      </w:pPr>
      <w:proofErr w:type="spellStart"/>
      <w:r>
        <w:rPr>
          <w:rFonts w:ascii="Courier New" w:eastAsia="Courier New" w:hAnsi="Courier New" w:cs="Courier New"/>
          <w:sz w:val="18"/>
          <w:szCs w:val="18"/>
        </w:rPr>
        <w:t>np.random.seed</w:t>
      </w:r>
      <w:proofErr w:type="spellEnd"/>
      <w:r>
        <w:rPr>
          <w:rFonts w:ascii="Courier New" w:eastAsia="Courier New" w:hAnsi="Courier New" w:cs="Courier New"/>
          <w:sz w:val="18"/>
          <w:szCs w:val="18"/>
        </w:rPr>
        <w:t>(42)  # Fixed seed — same dataset every run</w:t>
      </w:r>
    </w:p>
    <w:p w14:paraId="57A72565" w14:textId="77777777" w:rsidR="000B77C7" w:rsidRDefault="00000000">
      <w:pPr>
        <w:shd w:val="clear" w:color="auto" w:fill="F5F5F5"/>
      </w:pPr>
      <w:r>
        <w:rPr>
          <w:rFonts w:ascii="Courier New" w:eastAsia="Courier New" w:hAnsi="Courier New" w:cs="Courier New"/>
          <w:sz w:val="18"/>
          <w:szCs w:val="18"/>
        </w:rPr>
        <w:t>n = 120</w:t>
      </w:r>
    </w:p>
    <w:p w14:paraId="425272B3" w14:textId="77777777" w:rsidR="000B77C7" w:rsidRDefault="00000000">
      <w:pPr>
        <w:shd w:val="clear" w:color="auto" w:fill="F5F5F5"/>
      </w:pPr>
      <w:r>
        <w:rPr>
          <w:rFonts w:ascii="Courier New" w:eastAsia="Courier New" w:hAnsi="Courier New" w:cs="Courier New"/>
          <w:sz w:val="18"/>
          <w:szCs w:val="18"/>
        </w:rPr>
        <w:t xml:space="preserve"> </w:t>
      </w:r>
    </w:p>
    <w:p w14:paraId="70072327" w14:textId="77777777" w:rsidR="000B77C7" w:rsidRDefault="00000000">
      <w:pPr>
        <w:shd w:val="clear" w:color="auto" w:fill="F5F5F5"/>
      </w:pPr>
      <w:proofErr w:type="spellStart"/>
      <w:r>
        <w:rPr>
          <w:rFonts w:ascii="Courier New" w:eastAsia="Courier New" w:hAnsi="Courier New" w:cs="Courier New"/>
          <w:sz w:val="18"/>
          <w:szCs w:val="18"/>
        </w:rPr>
        <w:t>respondent_type</w:t>
      </w:r>
      <w:proofErr w:type="spellEnd"/>
      <w:r>
        <w:rPr>
          <w:rFonts w:ascii="Courier New" w:eastAsia="Courier New" w:hAnsi="Courier New" w:cs="Courier New"/>
          <w:sz w:val="18"/>
          <w:szCs w:val="18"/>
        </w:rPr>
        <w:t xml:space="preserve"> = ['Professional'] * 60 + ['Customer'] * 60</w:t>
      </w:r>
    </w:p>
    <w:p w14:paraId="5CDC7F1C" w14:textId="77777777" w:rsidR="000B77C7" w:rsidRDefault="00000000">
      <w:pPr>
        <w:shd w:val="clear" w:color="auto" w:fill="F5F5F5"/>
      </w:pP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np.random.choice</w:t>
      </w:r>
      <w:proofErr w:type="spellEnd"/>
      <w:r>
        <w:rPr>
          <w:rFonts w:ascii="Courier New" w:eastAsia="Courier New" w:hAnsi="Courier New" w:cs="Courier New"/>
          <w:sz w:val="18"/>
          <w:szCs w:val="18"/>
        </w:rPr>
        <w:t>([0,1,2,3], size=n, p=[0.08,0.25,0.42,0.25])</w:t>
      </w:r>
    </w:p>
    <w:p w14:paraId="12053D66" w14:textId="77777777" w:rsidR="000B77C7" w:rsidRDefault="00000000">
      <w:pPr>
        <w:shd w:val="clear" w:color="auto" w:fill="F5F5F5"/>
      </w:pPr>
      <w:r>
        <w:rPr>
          <w:rFonts w:ascii="Courier New" w:eastAsia="Courier New" w:hAnsi="Courier New" w:cs="Courier New"/>
          <w:sz w:val="18"/>
          <w:szCs w:val="18"/>
        </w:rPr>
        <w:t xml:space="preserve"> </w:t>
      </w:r>
    </w:p>
    <w:p w14:paraId="6E113EEE" w14:textId="77777777" w:rsidR="000B77C7" w:rsidRDefault="00000000">
      <w:pPr>
        <w:shd w:val="clear" w:color="auto" w:fill="F5F5F5"/>
      </w:pPr>
      <w:r>
        <w:rPr>
          <w:rFonts w:ascii="Courier New" w:eastAsia="Courier New" w:hAnsi="Courier New" w:cs="Courier New"/>
          <w:sz w:val="18"/>
          <w:szCs w:val="18"/>
        </w:rPr>
        <w:t># Base scores increase progressively with AI adoption level</w:t>
      </w:r>
    </w:p>
    <w:p w14:paraId="26A8183D" w14:textId="77777777" w:rsidR="000B77C7" w:rsidRDefault="00000000">
      <w:pPr>
        <w:shd w:val="clear" w:color="auto" w:fill="F5F5F5"/>
      </w:pPr>
      <w:proofErr w:type="spellStart"/>
      <w:r>
        <w:rPr>
          <w:rFonts w:ascii="Courier New" w:eastAsia="Courier New" w:hAnsi="Courier New" w:cs="Courier New"/>
          <w:sz w:val="18"/>
          <w:szCs w:val="18"/>
        </w:rPr>
        <w:t>csat_base</w:t>
      </w:r>
      <w:proofErr w:type="spellEnd"/>
      <w:r>
        <w:rPr>
          <w:rFonts w:ascii="Courier New" w:eastAsia="Courier New" w:hAnsi="Courier New" w:cs="Courier New"/>
          <w:sz w:val="18"/>
          <w:szCs w:val="18"/>
        </w:rPr>
        <w:t xml:space="preserve"> = {0:2.8, 1:3.2, 2:3.8, 3:4.3}</w:t>
      </w:r>
    </w:p>
    <w:p w14:paraId="19B6A5AB" w14:textId="77777777" w:rsidR="000B77C7" w:rsidRDefault="00000000">
      <w:pPr>
        <w:shd w:val="clear" w:color="auto" w:fill="F5F5F5"/>
      </w:pPr>
      <w:proofErr w:type="spellStart"/>
      <w:r>
        <w:rPr>
          <w:rFonts w:ascii="Courier New" w:eastAsia="Courier New" w:hAnsi="Courier New" w:cs="Courier New"/>
          <w:sz w:val="18"/>
          <w:szCs w:val="18"/>
        </w:rPr>
        <w:t>csat_scores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
    <w:p w14:paraId="0EFE4BDE"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csat_base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lvl</w:t>
      </w:r>
      <w:proofErr w:type="spellEnd"/>
      <w:r>
        <w:rPr>
          <w:rFonts w:ascii="Courier New" w:eastAsia="Courier New" w:hAnsi="Courier New" w:cs="Courier New"/>
          <w:sz w:val="18"/>
          <w:szCs w:val="18"/>
        </w:rPr>
        <w:t>], 0.5), 1, 5)</w:t>
      </w:r>
    </w:p>
    <w:p w14:paraId="4CB146B5" w14:textId="77777777" w:rsidR="000B77C7" w:rsidRDefault="00000000">
      <w:pPr>
        <w:shd w:val="clear" w:color="auto" w:fill="F5F5F5"/>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lvl</w:t>
      </w:r>
      <w:proofErr w:type="spellEnd"/>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ai_adoption</w:t>
      </w:r>
      <w:proofErr w:type="spellEnd"/>
    </w:p>
    <w:p w14:paraId="47F27D66" w14:textId="77777777" w:rsidR="000B77C7" w:rsidRDefault="00000000">
      <w:pPr>
        <w:shd w:val="clear" w:color="auto" w:fill="F5F5F5"/>
      </w:pPr>
      <w:r>
        <w:rPr>
          <w:rFonts w:ascii="Courier New" w:eastAsia="Courier New" w:hAnsi="Courier New" w:cs="Courier New"/>
          <w:sz w:val="18"/>
          <w:szCs w:val="18"/>
        </w:rPr>
        <w:t>]).round(2)</w:t>
      </w:r>
    </w:p>
    <w:p w14:paraId="3CC17E42" w14:textId="77777777" w:rsidR="000B77C7" w:rsidRDefault="00000000">
      <w:pPr>
        <w:shd w:val="clear" w:color="auto" w:fill="F5F5F5"/>
      </w:pPr>
      <w:r>
        <w:rPr>
          <w:rFonts w:ascii="Courier New" w:eastAsia="Courier New" w:hAnsi="Courier New" w:cs="Courier New"/>
          <w:sz w:val="18"/>
          <w:szCs w:val="18"/>
        </w:rPr>
        <w:t xml:space="preserve"> </w:t>
      </w:r>
    </w:p>
    <w:p w14:paraId="66157966" w14:textId="77777777" w:rsidR="000B77C7" w:rsidRDefault="00000000">
      <w:pPr>
        <w:shd w:val="clear" w:color="auto" w:fill="F5F5F5"/>
      </w:pPr>
      <w:r>
        <w:rPr>
          <w:rFonts w:ascii="Courier New" w:eastAsia="Courier New" w:hAnsi="Courier New" w:cs="Courier New"/>
          <w:sz w:val="18"/>
          <w:szCs w:val="18"/>
        </w:rPr>
        <w:t># Same approach for FCR, AHT, NPS</w:t>
      </w:r>
    </w:p>
    <w:p w14:paraId="60DF2C92"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 xml:space="preserve"> ensures all values stay within valid 1-5 range</w:t>
      </w:r>
    </w:p>
    <w:p w14:paraId="6CBDDA2B"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 xml:space="preserve"> adds realistic spread around each base score</w:t>
      </w:r>
    </w:p>
    <w:p w14:paraId="4A678A7F" w14:textId="77777777" w:rsidR="000B77C7" w:rsidRDefault="000B77C7">
      <w:pPr>
        <w:spacing w:line="360" w:lineRule="auto"/>
      </w:pPr>
    </w:p>
    <w:p w14:paraId="0139131E" w14:textId="77777777" w:rsidR="000B77C7" w:rsidRDefault="00000000">
      <w:pPr>
        <w:pStyle w:val="Heading2"/>
        <w:spacing w:line="360" w:lineRule="auto"/>
      </w:pPr>
      <w:r>
        <w:t>5.5 Module 1 — Data Cleaning</w:t>
      </w:r>
    </w:p>
    <w:p w14:paraId="059F055F" w14:textId="77777777" w:rsidR="000B77C7" w:rsidRDefault="00000000">
      <w:pPr>
        <w:spacing w:after="160" w:line="360" w:lineRule="auto"/>
        <w:jc w:val="both"/>
      </w:pPr>
      <w:r>
        <w:t>Data cleaning is the least glamorous but arguably the most important part of any analysis. Even simulated data needs to be cleaned and validated before analysis — checking for missing values, verifying data types, and confirming all values fall within expected ranges.</w:t>
      </w:r>
    </w:p>
    <w:p w14:paraId="409DCC14" w14:textId="77777777" w:rsidR="000B77C7" w:rsidRDefault="00000000">
      <w:pPr>
        <w:spacing w:after="160" w:line="360" w:lineRule="auto"/>
        <w:jc w:val="both"/>
      </w:pPr>
      <w:r>
        <w:rPr>
          <w:b/>
          <w:bCs/>
        </w:rPr>
        <w:t>Code Snippet 5.3 — Data Cleaning and Validation:</w:t>
      </w:r>
    </w:p>
    <w:p w14:paraId="00AAF3F1" w14:textId="77777777" w:rsidR="000B77C7" w:rsidRDefault="00000000">
      <w:pPr>
        <w:shd w:val="clear" w:color="auto" w:fill="F5F5F5"/>
      </w:pPr>
      <w:r>
        <w:rPr>
          <w:rFonts w:ascii="Courier New" w:eastAsia="Courier New" w:hAnsi="Courier New" w:cs="Courier New"/>
          <w:sz w:val="18"/>
          <w:szCs w:val="18"/>
        </w:rPr>
        <w:t># Check 1: Missing values</w:t>
      </w:r>
    </w:p>
    <w:p w14:paraId="395D2284" w14:textId="77777777" w:rsidR="000B77C7" w:rsidRDefault="00000000">
      <w:pPr>
        <w:shd w:val="clear" w:color="auto" w:fill="F5F5F5"/>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df.isnull</w:t>
      </w:r>
      <w:proofErr w:type="spellEnd"/>
      <w:r>
        <w:rPr>
          <w:rFonts w:ascii="Courier New" w:eastAsia="Courier New" w:hAnsi="Courier New" w:cs="Courier New"/>
          <w:sz w:val="18"/>
          <w:szCs w:val="18"/>
        </w:rPr>
        <w:t>().sum())  # All zeros expected</w:t>
      </w:r>
    </w:p>
    <w:p w14:paraId="4502041C" w14:textId="77777777" w:rsidR="000B77C7" w:rsidRDefault="00000000">
      <w:pPr>
        <w:shd w:val="clear" w:color="auto" w:fill="F5F5F5"/>
      </w:pPr>
      <w:r>
        <w:rPr>
          <w:rFonts w:ascii="Courier New" w:eastAsia="Courier New" w:hAnsi="Courier New" w:cs="Courier New"/>
          <w:sz w:val="18"/>
          <w:szCs w:val="18"/>
        </w:rPr>
        <w:t xml:space="preserve"> </w:t>
      </w:r>
    </w:p>
    <w:p w14:paraId="79648986" w14:textId="77777777" w:rsidR="000B77C7" w:rsidRDefault="00000000">
      <w:pPr>
        <w:shd w:val="clear" w:color="auto" w:fill="F5F5F5"/>
      </w:pPr>
      <w:r>
        <w:rPr>
          <w:rFonts w:ascii="Courier New" w:eastAsia="Courier New" w:hAnsi="Courier New" w:cs="Courier New"/>
          <w:sz w:val="18"/>
          <w:szCs w:val="18"/>
        </w:rPr>
        <w:t># Check 2: Score range validation (must be 1-5)</w:t>
      </w:r>
    </w:p>
    <w:p w14:paraId="20FCD457" w14:textId="77777777" w:rsidR="000B77C7" w:rsidRDefault="00000000">
      <w:pPr>
        <w:shd w:val="clear" w:color="auto" w:fill="F5F5F5"/>
      </w:pPr>
      <w:r>
        <w:rPr>
          <w:rFonts w:ascii="Courier New" w:eastAsia="Courier New" w:hAnsi="Courier New" w:cs="Courier New"/>
          <w:sz w:val="18"/>
          <w:szCs w:val="18"/>
        </w:rPr>
        <w:t xml:space="preserve">for col in </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w:t>
      </w:r>
    </w:p>
    <w:p w14:paraId="1E6ACE6C" w14:textId="77777777" w:rsidR="000B77C7" w:rsidRDefault="00000000">
      <w:pPr>
        <w:shd w:val="clear" w:color="auto" w:fill="F5F5F5"/>
      </w:pPr>
      <w:r>
        <w:rPr>
          <w:rFonts w:ascii="Courier New" w:eastAsia="Courier New" w:hAnsi="Courier New" w:cs="Courier New"/>
          <w:sz w:val="18"/>
          <w:szCs w:val="18"/>
        </w:rPr>
        <w:t xml:space="preserve">    out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 &lt; 1)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 &gt; 5)]</w:t>
      </w:r>
    </w:p>
    <w:p w14:paraId="027DBD49" w14:textId="77777777" w:rsidR="000B77C7" w:rsidRDefault="00000000">
      <w:pPr>
        <w:shd w:val="clear" w:color="auto" w:fill="F5F5F5"/>
      </w:pPr>
      <w:r>
        <w:rPr>
          <w:rFonts w:ascii="Courier New" w:eastAsia="Courier New" w:hAnsi="Courier New" w:cs="Courier New"/>
          <w:sz w:val="18"/>
          <w:szCs w:val="18"/>
        </w:rPr>
        <w:t xml:space="preserve">    print(f"{col}: {'PASS'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(out)==0 else 'FAIL'}")</w:t>
      </w:r>
    </w:p>
    <w:p w14:paraId="2CD347E7" w14:textId="77777777" w:rsidR="000B77C7" w:rsidRDefault="00000000">
      <w:pPr>
        <w:shd w:val="clear" w:color="auto" w:fill="F5F5F5"/>
      </w:pPr>
      <w:r>
        <w:rPr>
          <w:rFonts w:ascii="Courier New" w:eastAsia="Courier New" w:hAnsi="Courier New" w:cs="Courier New"/>
          <w:sz w:val="18"/>
          <w:szCs w:val="18"/>
        </w:rPr>
        <w:t xml:space="preserve"> </w:t>
      </w:r>
    </w:p>
    <w:p w14:paraId="407A2D1B" w14:textId="77777777" w:rsidR="000B77C7" w:rsidRDefault="00000000">
      <w:pPr>
        <w:shd w:val="clear" w:color="auto" w:fill="F5F5F5"/>
      </w:pPr>
      <w:r>
        <w:rPr>
          <w:rFonts w:ascii="Courier New" w:eastAsia="Courier New" w:hAnsi="Courier New" w:cs="Courier New"/>
          <w:sz w:val="18"/>
          <w:szCs w:val="18"/>
        </w:rPr>
        <w:t># Check 3: Straight-line response detection</w:t>
      </w:r>
    </w:p>
    <w:p w14:paraId="2A213A87" w14:textId="77777777" w:rsidR="000B77C7" w:rsidRDefault="00000000">
      <w:pPr>
        <w:shd w:val="clear" w:color="auto" w:fill="F5F5F5"/>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SLR_Flag</w:t>
      </w:r>
      <w:proofErr w:type="spellEnd"/>
      <w:r>
        <w:rPr>
          <w:rFonts w:ascii="Courier New" w:eastAsia="Courier New" w:hAnsi="Courier New" w:cs="Courier New"/>
          <w:sz w:val="18"/>
          <w:szCs w:val="18"/>
        </w:rPr>
        <w:t>'] = (</w:t>
      </w:r>
    </w:p>
    <w:p w14:paraId="57CF1F17"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CSAT_Score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FCR_Score</w:t>
      </w:r>
      <w:proofErr w:type="spellEnd"/>
      <w:r>
        <w:rPr>
          <w:rFonts w:ascii="Courier New" w:eastAsia="Courier New" w:hAnsi="Courier New" w:cs="Courier New"/>
          <w:sz w:val="18"/>
          <w:szCs w:val="18"/>
        </w:rPr>
        <w:t>']) &amp;</w:t>
      </w:r>
    </w:p>
    <w:p w14:paraId="3FE88B39"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FCR_Score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AHT_Score</w:t>
      </w:r>
      <w:proofErr w:type="spellEnd"/>
      <w:r>
        <w:rPr>
          <w:rFonts w:ascii="Courier New" w:eastAsia="Courier New" w:hAnsi="Courier New" w:cs="Courier New"/>
          <w:sz w:val="18"/>
          <w:szCs w:val="18"/>
        </w:rPr>
        <w:t>']) &amp;</w:t>
      </w:r>
    </w:p>
    <w:p w14:paraId="5731E9B0" w14:textId="77777777" w:rsidR="000B77C7"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AHT_Score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NPS_Score</w:t>
      </w:r>
      <w:proofErr w:type="spellEnd"/>
      <w:r>
        <w:rPr>
          <w:rFonts w:ascii="Courier New" w:eastAsia="Courier New" w:hAnsi="Courier New" w:cs="Courier New"/>
          <w:sz w:val="18"/>
          <w:szCs w:val="18"/>
        </w:rPr>
        <w:t>'])</w:t>
      </w:r>
    </w:p>
    <w:p w14:paraId="30DEF8EE" w14:textId="77777777" w:rsidR="000B77C7" w:rsidRDefault="00000000">
      <w:pPr>
        <w:shd w:val="clear" w:color="auto" w:fill="F5F5F5"/>
      </w:pPr>
      <w:r>
        <w:rPr>
          <w:rFonts w:ascii="Courier New" w:eastAsia="Courier New" w:hAnsi="Courier New" w:cs="Courier New"/>
          <w:sz w:val="18"/>
          <w:szCs w:val="18"/>
        </w:rPr>
        <w:t>)</w:t>
      </w:r>
    </w:p>
    <w:p w14:paraId="75007CD4" w14:textId="77777777" w:rsidR="000B77C7" w:rsidRDefault="00000000">
      <w:pPr>
        <w:shd w:val="clear" w:color="auto" w:fill="F5F5F5"/>
      </w:pPr>
      <w:proofErr w:type="spellStart"/>
      <w:r>
        <w:rPr>
          <w:rFonts w:ascii="Courier New" w:eastAsia="Courier New" w:hAnsi="Courier New" w:cs="Courier New"/>
          <w:sz w:val="18"/>
          <w:szCs w:val="18"/>
        </w:rPr>
        <w:t>df_clean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SLR_Flag</w:t>
      </w:r>
      <w:proofErr w:type="spellEnd"/>
      <w:r>
        <w:rPr>
          <w:rFonts w:ascii="Courier New" w:eastAsia="Courier New" w:hAnsi="Courier New" w:cs="Courier New"/>
          <w:sz w:val="18"/>
          <w:szCs w:val="18"/>
        </w:rPr>
        <w:t>']].drop(columns=['</w:t>
      </w:r>
      <w:proofErr w:type="spellStart"/>
      <w:r>
        <w:rPr>
          <w:rFonts w:ascii="Courier New" w:eastAsia="Courier New" w:hAnsi="Courier New" w:cs="Courier New"/>
          <w:sz w:val="18"/>
          <w:szCs w:val="18"/>
        </w:rPr>
        <w:t>SLR_Flag</w:t>
      </w:r>
      <w:proofErr w:type="spellEnd"/>
      <w:r>
        <w:rPr>
          <w:rFonts w:ascii="Courier New" w:eastAsia="Courier New" w:hAnsi="Courier New" w:cs="Courier New"/>
          <w:sz w:val="18"/>
          <w:szCs w:val="18"/>
        </w:rPr>
        <w:t>'])</w:t>
      </w:r>
    </w:p>
    <w:p w14:paraId="2EC1BDF6" w14:textId="77777777" w:rsidR="000B77C7" w:rsidRDefault="00000000">
      <w:pPr>
        <w:shd w:val="clear" w:color="auto" w:fill="F5F5F5"/>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f"Clean</w:t>
      </w:r>
      <w:proofErr w:type="spellEnd"/>
      <w:r>
        <w:rPr>
          <w:rFonts w:ascii="Courier New" w:eastAsia="Courier New" w:hAnsi="Courier New" w:cs="Courier New"/>
          <w:sz w:val="18"/>
          <w:szCs w:val="18"/>
        </w:rPr>
        <w:t xml:space="preserve"> dataset: {</w:t>
      </w:r>
      <w:proofErr w:type="spellStart"/>
      <w:r>
        <w:rPr>
          <w:rFonts w:ascii="Courier New" w:eastAsia="Courier New" w:hAnsi="Courier New" w:cs="Courier New"/>
          <w:sz w:val="18"/>
          <w:szCs w:val="18"/>
        </w:rPr>
        <w:t>df_clean.shape</w:t>
      </w:r>
      <w:proofErr w:type="spellEnd"/>
      <w:r>
        <w:rPr>
          <w:rFonts w:ascii="Courier New" w:eastAsia="Courier New" w:hAnsi="Courier New" w:cs="Courier New"/>
          <w:sz w:val="18"/>
          <w:szCs w:val="18"/>
        </w:rPr>
        <w:t>[0]} rows retained")</w:t>
      </w:r>
    </w:p>
    <w:p w14:paraId="59A16467" w14:textId="77777777" w:rsidR="000B77C7" w:rsidRDefault="00000000">
      <w:pPr>
        <w:spacing w:after="160" w:line="360" w:lineRule="auto"/>
        <w:jc w:val="both"/>
      </w:pPr>
      <w:r>
        <w:t>All five checks passed cleanly on the simulated dataset. No rows were removed in the straight-line response detection step since the dataset was generated with controlled variance.</w:t>
      </w:r>
    </w:p>
    <w:p w14:paraId="1F959BB0" w14:textId="77777777" w:rsidR="000B77C7" w:rsidRDefault="000B77C7">
      <w:pPr>
        <w:spacing w:line="360" w:lineRule="auto"/>
      </w:pPr>
    </w:p>
    <w:p w14:paraId="4982615D" w14:textId="77777777" w:rsidR="00F15940" w:rsidRDefault="00F15940">
      <w:pPr>
        <w:pStyle w:val="Heading2"/>
        <w:spacing w:line="360" w:lineRule="auto"/>
      </w:pPr>
    </w:p>
    <w:p w14:paraId="471849A2" w14:textId="77777777" w:rsidR="000B77C7" w:rsidRDefault="00000000">
      <w:pPr>
        <w:pStyle w:val="Heading2"/>
        <w:spacing w:line="360" w:lineRule="auto"/>
      </w:pPr>
      <w:r>
        <w:lastRenderedPageBreak/>
        <w:t>5.6 Module 2 — Reliability Testing (Cronbach’s Alpha)</w:t>
      </w:r>
    </w:p>
    <w:p w14:paraId="09CD94D6" w14:textId="77777777" w:rsidR="000B77C7" w:rsidRDefault="00000000">
      <w:pPr>
        <w:spacing w:after="160" w:line="360" w:lineRule="auto"/>
        <w:jc w:val="both"/>
      </w:pPr>
      <w:r>
        <w:t>Before running any substantive analysis, the reliability of the Likert scale items needs to be verified. Cronbach’s Alpha measures internal consistency — whether the items in each scale are all measuring the same underlying construct. A score above 0.7 is considered acceptable.</w:t>
      </w:r>
    </w:p>
    <w:p w14:paraId="2ED38613" w14:textId="77777777" w:rsidR="000B77C7" w:rsidRDefault="00000000">
      <w:pPr>
        <w:spacing w:after="160" w:line="360" w:lineRule="auto"/>
        <w:jc w:val="both"/>
      </w:pPr>
      <w:r>
        <w:rPr>
          <w:b/>
          <w:bCs/>
        </w:rPr>
        <w:t>Code Snippet 5.4 — Cronbach’s Alpha:</w:t>
      </w:r>
    </w:p>
    <w:p w14:paraId="03CB4074" w14:textId="77777777" w:rsidR="000B77C7" w:rsidRDefault="00000000">
      <w:pPr>
        <w:shd w:val="clear" w:color="auto" w:fill="F5F5F5"/>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pingouin</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pg</w:t>
      </w:r>
      <w:proofErr w:type="spellEnd"/>
    </w:p>
    <w:p w14:paraId="27744270" w14:textId="77777777" w:rsidR="000B77C7" w:rsidRDefault="00000000">
      <w:pPr>
        <w:shd w:val="clear" w:color="auto" w:fill="F5F5F5"/>
      </w:pPr>
      <w:r>
        <w:rPr>
          <w:rFonts w:ascii="Courier New" w:eastAsia="Courier New" w:hAnsi="Courier New" w:cs="Courier New"/>
          <w:sz w:val="18"/>
          <w:szCs w:val="18"/>
        </w:rPr>
        <w:t xml:space="preserve"> </w:t>
      </w:r>
    </w:p>
    <w:p w14:paraId="3225812E" w14:textId="77777777" w:rsidR="000B77C7" w:rsidRDefault="00000000">
      <w:pPr>
        <w:shd w:val="clear" w:color="auto" w:fill="F5F5F5"/>
      </w:pPr>
      <w:r>
        <w:rPr>
          <w:rFonts w:ascii="Courier New" w:eastAsia="Courier New" w:hAnsi="Courier New" w:cs="Courier New"/>
          <w:sz w:val="18"/>
          <w:szCs w:val="18"/>
        </w:rPr>
        <w:t xml:space="preserve">for name, items in </w:t>
      </w:r>
      <w:proofErr w:type="spellStart"/>
      <w:r>
        <w:rPr>
          <w:rFonts w:ascii="Courier New" w:eastAsia="Courier New" w:hAnsi="Courier New" w:cs="Courier New"/>
          <w:sz w:val="18"/>
          <w:szCs w:val="18"/>
        </w:rPr>
        <w:t>scales.items</w:t>
      </w:r>
      <w:proofErr w:type="spellEnd"/>
      <w:r>
        <w:rPr>
          <w:rFonts w:ascii="Courier New" w:eastAsia="Courier New" w:hAnsi="Courier New" w:cs="Courier New"/>
          <w:sz w:val="18"/>
          <w:szCs w:val="18"/>
        </w:rPr>
        <w:t>():</w:t>
      </w:r>
    </w:p>
    <w:p w14:paraId="63D987EB" w14:textId="77777777" w:rsidR="000B77C7" w:rsidRDefault="00000000">
      <w:pPr>
        <w:shd w:val="clear" w:color="auto" w:fill="F5F5F5"/>
      </w:pPr>
      <w:r>
        <w:rPr>
          <w:rFonts w:ascii="Courier New" w:eastAsia="Courier New" w:hAnsi="Courier New" w:cs="Courier New"/>
          <w:sz w:val="18"/>
          <w:szCs w:val="18"/>
        </w:rPr>
        <w:t xml:space="preserve">    alpha = </w:t>
      </w:r>
      <w:proofErr w:type="spellStart"/>
      <w:r>
        <w:rPr>
          <w:rFonts w:ascii="Courier New" w:eastAsia="Courier New" w:hAnsi="Courier New" w:cs="Courier New"/>
          <w:sz w:val="18"/>
          <w:szCs w:val="18"/>
        </w:rPr>
        <w:t>pg.cronbach_alpha</w:t>
      </w:r>
      <w:proofErr w:type="spellEnd"/>
      <w:r>
        <w:rPr>
          <w:rFonts w:ascii="Courier New" w:eastAsia="Courier New" w:hAnsi="Courier New" w:cs="Courier New"/>
          <w:sz w:val="18"/>
          <w:szCs w:val="18"/>
        </w:rPr>
        <w:t>(data=items)[0]</w:t>
      </w:r>
    </w:p>
    <w:p w14:paraId="2B4023C8" w14:textId="77777777" w:rsidR="000B77C7" w:rsidRDefault="00000000">
      <w:pPr>
        <w:shd w:val="clear" w:color="auto" w:fill="F5F5F5"/>
      </w:pPr>
      <w:r>
        <w:rPr>
          <w:rFonts w:ascii="Courier New" w:eastAsia="Courier New" w:hAnsi="Courier New" w:cs="Courier New"/>
          <w:sz w:val="18"/>
          <w:szCs w:val="18"/>
        </w:rPr>
        <w:t xml:space="preserve">    result = "PASS" if alpha &gt;= 0.7 else "FAIL"</w:t>
      </w:r>
    </w:p>
    <w:p w14:paraId="56A9683A" w14:textId="77777777" w:rsidR="000B77C7" w:rsidRDefault="00000000">
      <w:pPr>
        <w:shd w:val="clear" w:color="auto" w:fill="F5F5F5"/>
      </w:pPr>
      <w:r>
        <w:rPr>
          <w:rFonts w:ascii="Courier New" w:eastAsia="Courier New" w:hAnsi="Courier New" w:cs="Courier New"/>
          <w:sz w:val="18"/>
          <w:szCs w:val="18"/>
        </w:rPr>
        <w:t xml:space="preserve">    print(f"{name}: alpha = {alpha:.3f}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1260"/>
        <w:gridCol w:w="3214"/>
        <w:gridCol w:w="2369"/>
      </w:tblGrid>
      <w:tr w:rsidR="000B77C7" w14:paraId="3B3F791F"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C10583B" w14:textId="77777777" w:rsidR="000B77C7" w:rsidRDefault="00000000">
            <w:pPr>
              <w:spacing w:line="360" w:lineRule="auto"/>
            </w:pPr>
            <w:r>
              <w:rPr>
                <w:b/>
                <w:bCs/>
                <w:color w:val="FFFFFF"/>
                <w:sz w:val="21"/>
                <w:szCs w:val="21"/>
              </w:rPr>
              <w:t>Scale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A159D22" w14:textId="77777777" w:rsidR="000B77C7" w:rsidRDefault="00000000">
            <w:pPr>
              <w:spacing w:line="360" w:lineRule="auto"/>
            </w:pPr>
            <w:r>
              <w:rPr>
                <w:b/>
                <w:bCs/>
                <w:color w:val="FFFFFF"/>
                <w:sz w:val="21"/>
                <w:szCs w:val="21"/>
              </w:rPr>
              <w:t>Items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A3A090E" w14:textId="77777777" w:rsidR="000B77C7" w:rsidRDefault="00000000">
            <w:pPr>
              <w:spacing w:line="360" w:lineRule="auto"/>
            </w:pPr>
            <w:r>
              <w:rPr>
                <w:b/>
                <w:bCs/>
                <w:color w:val="FFFFFF"/>
                <w:sz w:val="21"/>
                <w:szCs w:val="21"/>
              </w:rPr>
              <w:t>Cronbach’s Alpha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F7A208B" w14:textId="77777777" w:rsidR="000B77C7" w:rsidRDefault="00000000">
            <w:pPr>
              <w:spacing w:line="360" w:lineRule="auto"/>
            </w:pPr>
            <w:r>
              <w:rPr>
                <w:b/>
                <w:bCs/>
                <w:color w:val="FFFFFF"/>
                <w:sz w:val="21"/>
                <w:szCs w:val="21"/>
              </w:rPr>
              <w:t>Status</w:t>
            </w:r>
          </w:p>
        </w:tc>
      </w:tr>
      <w:tr w:rsidR="000B77C7" w14:paraId="524B8CF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166139" w14:textId="77777777" w:rsidR="000B77C7" w:rsidRDefault="00000000">
            <w:pPr>
              <w:spacing w:line="360" w:lineRule="auto"/>
            </w:pPr>
            <w:r>
              <w:rPr>
                <w:color w:val="000000"/>
                <w:sz w:val="21"/>
                <w:szCs w:val="21"/>
              </w:rPr>
              <w:t>CSAT Scale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9C7BB5" w14:textId="77777777" w:rsidR="000B77C7" w:rsidRDefault="00000000">
            <w:pPr>
              <w:spacing w:line="360" w:lineRule="auto"/>
            </w:pPr>
            <w:r>
              <w:rPr>
                <w:color w:val="000000"/>
                <w:sz w:val="21"/>
                <w:szCs w:val="21"/>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42AAD7" w14:textId="77777777" w:rsidR="000B77C7" w:rsidRDefault="00000000">
            <w:pPr>
              <w:spacing w:line="360" w:lineRule="auto"/>
            </w:pPr>
            <w:r>
              <w:rPr>
                <w:color w:val="000000"/>
                <w:sz w:val="21"/>
                <w:szCs w:val="21"/>
              </w:rPr>
              <w:t>0.841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A0DD03" w14:textId="77777777" w:rsidR="000B77C7" w:rsidRDefault="00000000">
            <w:pPr>
              <w:spacing w:line="360" w:lineRule="auto"/>
            </w:pPr>
            <w:r>
              <w:rPr>
                <w:color w:val="000000"/>
                <w:sz w:val="21"/>
                <w:szCs w:val="21"/>
              </w:rPr>
              <w:t>✓ Acceptable</w:t>
            </w:r>
          </w:p>
        </w:tc>
      </w:tr>
      <w:tr w:rsidR="000B77C7" w14:paraId="75452D9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AACA7" w14:textId="77777777" w:rsidR="000B77C7" w:rsidRDefault="00000000">
            <w:pPr>
              <w:spacing w:line="360" w:lineRule="auto"/>
            </w:pPr>
            <w:r>
              <w:rPr>
                <w:color w:val="000000"/>
                <w:sz w:val="21"/>
                <w:szCs w:val="21"/>
              </w:rPr>
              <w:t>FCR Scale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6E57DD"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2D80EB" w14:textId="77777777" w:rsidR="000B77C7" w:rsidRDefault="00000000">
            <w:pPr>
              <w:spacing w:line="360" w:lineRule="auto"/>
            </w:pPr>
            <w:r>
              <w:rPr>
                <w:color w:val="000000"/>
                <w:sz w:val="21"/>
                <w:szCs w:val="21"/>
              </w:rPr>
              <w:t>0.812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B783BA" w14:textId="77777777" w:rsidR="000B77C7" w:rsidRDefault="00000000">
            <w:pPr>
              <w:spacing w:line="360" w:lineRule="auto"/>
            </w:pPr>
            <w:r>
              <w:rPr>
                <w:color w:val="000000"/>
                <w:sz w:val="21"/>
                <w:szCs w:val="21"/>
              </w:rPr>
              <w:t>✓ Acceptable</w:t>
            </w:r>
          </w:p>
        </w:tc>
      </w:tr>
      <w:tr w:rsidR="000B77C7" w14:paraId="15C5B4D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1F9F3" w14:textId="77777777" w:rsidR="000B77C7" w:rsidRDefault="00000000">
            <w:pPr>
              <w:spacing w:line="360" w:lineRule="auto"/>
            </w:pPr>
            <w:r>
              <w:rPr>
                <w:color w:val="000000"/>
                <w:sz w:val="21"/>
                <w:szCs w:val="21"/>
              </w:rPr>
              <w:t>AHT Scale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EDD3B"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A074F" w14:textId="77777777" w:rsidR="000B77C7" w:rsidRDefault="00000000">
            <w:pPr>
              <w:spacing w:line="360" w:lineRule="auto"/>
            </w:pPr>
            <w:r>
              <w:rPr>
                <w:color w:val="000000"/>
                <w:sz w:val="21"/>
                <w:szCs w:val="21"/>
              </w:rPr>
              <w:t>0.798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74A99" w14:textId="77777777" w:rsidR="000B77C7" w:rsidRDefault="00000000">
            <w:pPr>
              <w:spacing w:line="360" w:lineRule="auto"/>
            </w:pPr>
            <w:r>
              <w:rPr>
                <w:color w:val="000000"/>
                <w:sz w:val="21"/>
                <w:szCs w:val="21"/>
              </w:rPr>
              <w:t>✓ Acceptable</w:t>
            </w:r>
          </w:p>
        </w:tc>
      </w:tr>
      <w:tr w:rsidR="000B77C7" w14:paraId="3DE4D7C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B6523F" w14:textId="77777777" w:rsidR="000B77C7" w:rsidRDefault="00000000">
            <w:pPr>
              <w:spacing w:line="360" w:lineRule="auto"/>
            </w:pPr>
            <w:r>
              <w:rPr>
                <w:color w:val="000000"/>
                <w:sz w:val="21"/>
                <w:szCs w:val="21"/>
              </w:rPr>
              <w:t>NPS Scale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7E2E0D"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B98987" w14:textId="77777777" w:rsidR="000B77C7" w:rsidRDefault="00000000">
            <w:pPr>
              <w:spacing w:line="360" w:lineRule="auto"/>
            </w:pPr>
            <w:r>
              <w:rPr>
                <w:color w:val="000000"/>
                <w:sz w:val="21"/>
                <w:szCs w:val="21"/>
              </w:rPr>
              <w:t>0.773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DDF3F5" w14:textId="77777777" w:rsidR="000B77C7" w:rsidRDefault="00000000">
            <w:pPr>
              <w:spacing w:line="360" w:lineRule="auto"/>
            </w:pPr>
            <w:r>
              <w:rPr>
                <w:color w:val="000000"/>
                <w:sz w:val="21"/>
                <w:szCs w:val="21"/>
              </w:rPr>
              <w:t>✓ Acceptable</w:t>
            </w:r>
          </w:p>
        </w:tc>
      </w:tr>
    </w:tbl>
    <w:p w14:paraId="0F366B46" w14:textId="77777777" w:rsidR="000B77C7" w:rsidRDefault="000B77C7">
      <w:pPr>
        <w:spacing w:line="360" w:lineRule="auto"/>
      </w:pPr>
    </w:p>
    <w:p w14:paraId="35BE1394" w14:textId="77777777" w:rsidR="000B77C7" w:rsidRDefault="00000000">
      <w:pPr>
        <w:pStyle w:val="Heading2"/>
        <w:spacing w:line="360" w:lineRule="auto"/>
      </w:pPr>
      <w:r>
        <w:t>5.7 Module 3 — Descriptive Statistics</w:t>
      </w:r>
    </w:p>
    <w:p w14:paraId="5801E29D" w14:textId="77777777" w:rsidR="000B77C7" w:rsidRDefault="00000000">
      <w:pPr>
        <w:spacing w:after="160" w:line="360" w:lineRule="auto"/>
        <w:jc w:val="both"/>
      </w:pPr>
      <w:r>
        <w:rPr>
          <w:b/>
          <w:bCs/>
        </w:rPr>
        <w:t>Code Snippet 5.5 — Grouped Mean Scores:</w:t>
      </w:r>
    </w:p>
    <w:p w14:paraId="5B5F96AC" w14:textId="77777777" w:rsidR="000B77C7" w:rsidRDefault="00000000">
      <w:pPr>
        <w:shd w:val="clear" w:color="auto" w:fill="F5F5F5"/>
      </w:pPr>
      <w:proofErr w:type="spellStart"/>
      <w:r>
        <w:rPr>
          <w:rFonts w:ascii="Courier New" w:eastAsia="Courier New" w:hAnsi="Courier New" w:cs="Courier New"/>
          <w:sz w:val="18"/>
          <w:szCs w:val="18"/>
        </w:rPr>
        <w:t>level_map</w:t>
      </w:r>
      <w:proofErr w:type="spellEnd"/>
      <w:r>
        <w:rPr>
          <w:rFonts w:ascii="Courier New" w:eastAsia="Courier New" w:hAnsi="Courier New" w:cs="Courier New"/>
          <w:sz w:val="18"/>
          <w:szCs w:val="18"/>
        </w:rPr>
        <w:t xml:space="preserve"> = {0:'No AI', 1:'Low', 2:'Moderate', 3:'High'}</w:t>
      </w:r>
    </w:p>
    <w:p w14:paraId="7D242510" w14:textId="77777777" w:rsidR="000B77C7" w:rsidRDefault="00000000">
      <w:pPr>
        <w:shd w:val="clear" w:color="auto" w:fill="F5F5F5"/>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AI_Level_Label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AI_Adoption_Level</w:t>
      </w:r>
      <w:proofErr w:type="spellEnd"/>
      <w:r>
        <w:rPr>
          <w:rFonts w:ascii="Courier New" w:eastAsia="Courier New" w:hAnsi="Courier New" w:cs="Courier New"/>
          <w:sz w:val="18"/>
          <w:szCs w:val="18"/>
        </w:rPr>
        <w:t>'].map(</w:t>
      </w:r>
      <w:proofErr w:type="spellStart"/>
      <w:r>
        <w:rPr>
          <w:rFonts w:ascii="Courier New" w:eastAsia="Courier New" w:hAnsi="Courier New" w:cs="Courier New"/>
          <w:sz w:val="18"/>
          <w:szCs w:val="18"/>
        </w:rPr>
        <w:t>level_map</w:t>
      </w:r>
      <w:proofErr w:type="spellEnd"/>
      <w:r>
        <w:rPr>
          <w:rFonts w:ascii="Courier New" w:eastAsia="Courier New" w:hAnsi="Courier New" w:cs="Courier New"/>
          <w:sz w:val="18"/>
          <w:szCs w:val="18"/>
        </w:rPr>
        <w:t>)</w:t>
      </w:r>
    </w:p>
    <w:p w14:paraId="6EAEDC2F" w14:textId="77777777" w:rsidR="000B77C7" w:rsidRDefault="00000000">
      <w:pPr>
        <w:shd w:val="clear" w:color="auto" w:fill="F5F5F5"/>
      </w:pPr>
      <w:r>
        <w:rPr>
          <w:rFonts w:ascii="Courier New" w:eastAsia="Courier New" w:hAnsi="Courier New" w:cs="Courier New"/>
          <w:sz w:val="18"/>
          <w:szCs w:val="18"/>
        </w:rPr>
        <w:t>order = ['No AI', 'Low', 'Moderate', 'High']</w:t>
      </w:r>
    </w:p>
    <w:p w14:paraId="4541DD34" w14:textId="77777777" w:rsidR="000B77C7" w:rsidRDefault="00000000">
      <w:pPr>
        <w:shd w:val="clear" w:color="auto" w:fill="F5F5F5"/>
      </w:pPr>
      <w:r>
        <w:rPr>
          <w:rFonts w:ascii="Courier New" w:eastAsia="Courier New" w:hAnsi="Courier New" w:cs="Courier New"/>
          <w:sz w:val="18"/>
          <w:szCs w:val="18"/>
        </w:rPr>
        <w:t xml:space="preserve"> </w:t>
      </w:r>
    </w:p>
    <w:p w14:paraId="0ACFDD8C" w14:textId="77777777" w:rsidR="000B77C7" w:rsidRDefault="00000000">
      <w:pPr>
        <w:shd w:val="clear" w:color="auto" w:fill="F5F5F5"/>
      </w:pPr>
      <w:r>
        <w:rPr>
          <w:rFonts w:ascii="Courier New" w:eastAsia="Courier New" w:hAnsi="Courier New" w:cs="Courier New"/>
          <w:sz w:val="18"/>
          <w:szCs w:val="18"/>
        </w:rPr>
        <w:t># Grouped means by adoption level</w:t>
      </w:r>
    </w:p>
    <w:p w14:paraId="63730C8A" w14:textId="77777777" w:rsidR="000B77C7" w:rsidRDefault="00000000">
      <w:pPr>
        <w:shd w:val="clear" w:color="auto" w:fill="F5F5F5"/>
      </w:pPr>
      <w:r>
        <w:rPr>
          <w:rFonts w:ascii="Courier New" w:eastAsia="Courier New" w:hAnsi="Courier New" w:cs="Courier New"/>
          <w:sz w:val="18"/>
          <w:szCs w:val="18"/>
        </w:rPr>
        <w:t xml:space="preserve">grouped = </w:t>
      </w:r>
      <w:proofErr w:type="spellStart"/>
      <w:r>
        <w:rPr>
          <w:rFonts w:ascii="Courier New" w:eastAsia="Courier New" w:hAnsi="Courier New" w:cs="Courier New"/>
          <w:sz w:val="18"/>
          <w:szCs w:val="18"/>
        </w:rPr>
        <w:t>df.groupby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AI_Level_Label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].mean().round(3)</w:t>
      </w:r>
    </w:p>
    <w:p w14:paraId="4FB4EB50" w14:textId="77777777" w:rsidR="000B77C7" w:rsidRDefault="00000000">
      <w:pPr>
        <w:shd w:val="clear" w:color="auto" w:fill="F5F5F5"/>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grouped.reindex</w:t>
      </w:r>
      <w:proofErr w:type="spellEnd"/>
      <w:r>
        <w:rPr>
          <w:rFonts w:ascii="Courier New" w:eastAsia="Courier New" w:hAnsi="Courier New" w:cs="Courier New"/>
          <w:sz w:val="18"/>
          <w:szCs w:val="18"/>
        </w:rPr>
        <w:t>(order))</w:t>
      </w:r>
    </w:p>
    <w:p w14:paraId="6AB44C74" w14:textId="77777777" w:rsidR="000B77C7" w:rsidRDefault="00000000">
      <w:pPr>
        <w:shd w:val="clear" w:color="auto" w:fill="F5F5F5"/>
      </w:pPr>
      <w:r>
        <w:rPr>
          <w:rFonts w:ascii="Courier New" w:eastAsia="Courier New" w:hAnsi="Courier New" w:cs="Courier New"/>
          <w:sz w:val="18"/>
          <w:szCs w:val="18"/>
        </w:rPr>
        <w:t xml:space="preserve"> </w:t>
      </w:r>
    </w:p>
    <w:p w14:paraId="21E5E9AA" w14:textId="77777777" w:rsidR="000B77C7" w:rsidRDefault="00000000">
      <w:pPr>
        <w:shd w:val="clear" w:color="auto" w:fill="F5F5F5"/>
      </w:pPr>
      <w:r>
        <w:rPr>
          <w:rFonts w:ascii="Courier New" w:eastAsia="Courier New" w:hAnsi="Courier New" w:cs="Courier New"/>
          <w:sz w:val="18"/>
          <w:szCs w:val="18"/>
        </w:rPr>
        <w:t># Grouped means by query nature</w:t>
      </w:r>
    </w:p>
    <w:p w14:paraId="0C41EB57" w14:textId="77777777" w:rsidR="000B77C7" w:rsidRDefault="00000000">
      <w:pPr>
        <w:shd w:val="clear" w:color="auto" w:fill="F5F5F5"/>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df.groupby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Query_Nature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].mean().round(3))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7"/>
        <w:gridCol w:w="786"/>
        <w:gridCol w:w="1400"/>
        <w:gridCol w:w="1174"/>
        <w:gridCol w:w="1216"/>
        <w:gridCol w:w="1113"/>
      </w:tblGrid>
      <w:tr w:rsidR="000B77C7" w14:paraId="1EBA399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7EE0E25" w14:textId="77777777" w:rsidR="000B77C7" w:rsidRDefault="00000000">
            <w:pPr>
              <w:spacing w:line="360" w:lineRule="auto"/>
            </w:pPr>
            <w:r>
              <w:rPr>
                <w:b/>
                <w:bCs/>
                <w:color w:val="FFFFFF"/>
                <w:sz w:val="21"/>
                <w:szCs w:val="21"/>
              </w:rPr>
              <w:t>AI Adoption Level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2A17B5B" w14:textId="77777777" w:rsidR="000B77C7" w:rsidRDefault="00000000">
            <w:pPr>
              <w:spacing w:line="360" w:lineRule="auto"/>
            </w:pPr>
            <w:r>
              <w:rPr>
                <w:b/>
                <w:bCs/>
                <w:color w:val="FFFFFF"/>
                <w:sz w:val="21"/>
                <w:szCs w:val="21"/>
              </w:rPr>
              <w:t>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8062AB2" w14:textId="77777777" w:rsidR="000B77C7" w:rsidRDefault="00000000">
            <w:pPr>
              <w:spacing w:line="360" w:lineRule="auto"/>
            </w:pPr>
            <w:r>
              <w:rPr>
                <w:b/>
                <w:bCs/>
                <w:color w:val="FFFFFF"/>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FA0EA4C" w14:textId="77777777" w:rsidR="000B77C7" w:rsidRDefault="00000000">
            <w:pPr>
              <w:spacing w:line="360" w:lineRule="auto"/>
            </w:pPr>
            <w:r>
              <w:rPr>
                <w:b/>
                <w:bCs/>
                <w:color w:val="FFFFFF"/>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B493435" w14:textId="77777777" w:rsidR="000B77C7" w:rsidRDefault="00000000">
            <w:pPr>
              <w:spacing w:line="360" w:lineRule="auto"/>
            </w:pPr>
            <w:r>
              <w:rPr>
                <w:b/>
                <w:bCs/>
                <w:color w:val="FFFFFF"/>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264C3D8" w14:textId="77777777" w:rsidR="000B77C7" w:rsidRDefault="00000000">
            <w:pPr>
              <w:spacing w:line="360" w:lineRule="auto"/>
            </w:pPr>
            <w:r>
              <w:rPr>
                <w:b/>
                <w:bCs/>
                <w:color w:val="FFFFFF"/>
                <w:sz w:val="21"/>
                <w:szCs w:val="21"/>
              </w:rPr>
              <w:t>NPS</w:t>
            </w:r>
          </w:p>
        </w:tc>
      </w:tr>
      <w:tr w:rsidR="000B77C7" w14:paraId="720A88D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F5281" w14:textId="77777777" w:rsidR="000B77C7" w:rsidRDefault="00000000">
            <w:pPr>
              <w:spacing w:line="360" w:lineRule="auto"/>
            </w:pPr>
            <w:r>
              <w:rPr>
                <w:color w:val="000000"/>
                <w:sz w:val="21"/>
                <w:szCs w:val="21"/>
              </w:rPr>
              <w:t>No AI (0)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D0F1B" w14:textId="77777777" w:rsidR="000B77C7" w:rsidRDefault="00000000">
            <w:pPr>
              <w:spacing w:line="360" w:lineRule="auto"/>
            </w:pPr>
            <w:r>
              <w:rPr>
                <w:color w:val="000000"/>
                <w:sz w:val="21"/>
                <w:szCs w:val="21"/>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495C65" w14:textId="77777777" w:rsidR="000B77C7" w:rsidRDefault="00000000">
            <w:pPr>
              <w:spacing w:line="360" w:lineRule="auto"/>
            </w:pPr>
            <w:r>
              <w:rPr>
                <w:color w:val="000000"/>
                <w:sz w:val="21"/>
                <w:szCs w:val="21"/>
              </w:rPr>
              <w:t>2.81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A6383" w14:textId="77777777" w:rsidR="000B77C7" w:rsidRDefault="00000000">
            <w:pPr>
              <w:spacing w:line="360" w:lineRule="auto"/>
            </w:pPr>
            <w:r>
              <w:rPr>
                <w:color w:val="000000"/>
                <w:sz w:val="21"/>
                <w:szCs w:val="21"/>
              </w:rPr>
              <w:t>2.64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863BD" w14:textId="77777777" w:rsidR="000B77C7" w:rsidRDefault="00000000">
            <w:pPr>
              <w:spacing w:line="360" w:lineRule="auto"/>
            </w:pPr>
            <w:r>
              <w:rPr>
                <w:color w:val="000000"/>
                <w:sz w:val="21"/>
                <w:szCs w:val="21"/>
              </w:rPr>
              <w:t>2.53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9750FB" w14:textId="77777777" w:rsidR="000B77C7" w:rsidRDefault="00000000">
            <w:pPr>
              <w:spacing w:line="360" w:lineRule="auto"/>
            </w:pPr>
            <w:r>
              <w:rPr>
                <w:color w:val="000000"/>
                <w:sz w:val="21"/>
                <w:szCs w:val="21"/>
              </w:rPr>
              <w:t>2.72</w:t>
            </w:r>
          </w:p>
        </w:tc>
      </w:tr>
      <w:tr w:rsidR="000B77C7" w14:paraId="07BCD6D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FBFC0" w14:textId="77777777" w:rsidR="000B77C7" w:rsidRDefault="00000000">
            <w:pPr>
              <w:spacing w:line="360" w:lineRule="auto"/>
            </w:pPr>
            <w:r>
              <w:rPr>
                <w:color w:val="000000"/>
                <w:sz w:val="21"/>
                <w:szCs w:val="21"/>
              </w:rPr>
              <w:t>Low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DBEC1C"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FDD354" w14:textId="77777777" w:rsidR="000B77C7" w:rsidRDefault="00000000">
            <w:pPr>
              <w:spacing w:line="360" w:lineRule="auto"/>
            </w:pPr>
            <w:r>
              <w:rPr>
                <w:color w:val="000000"/>
                <w:sz w:val="21"/>
                <w:szCs w:val="21"/>
              </w:rPr>
              <w:t>3.23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A0F93B" w14:textId="77777777" w:rsidR="000B77C7" w:rsidRDefault="00000000">
            <w:pPr>
              <w:spacing w:line="360" w:lineRule="auto"/>
            </w:pPr>
            <w:r>
              <w:rPr>
                <w:color w:val="000000"/>
                <w:sz w:val="21"/>
                <w:szCs w:val="21"/>
              </w:rPr>
              <w:t>3.08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8643B8" w14:textId="77777777" w:rsidR="000B77C7" w:rsidRDefault="00000000">
            <w:pPr>
              <w:spacing w:line="360" w:lineRule="auto"/>
            </w:pPr>
            <w:r>
              <w:rPr>
                <w:color w:val="000000"/>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0CA46" w14:textId="77777777" w:rsidR="000B77C7" w:rsidRDefault="00000000">
            <w:pPr>
              <w:spacing w:line="360" w:lineRule="auto"/>
            </w:pPr>
            <w:r>
              <w:rPr>
                <w:color w:val="000000"/>
                <w:sz w:val="21"/>
                <w:szCs w:val="21"/>
              </w:rPr>
              <w:t>3.14</w:t>
            </w:r>
          </w:p>
        </w:tc>
      </w:tr>
      <w:tr w:rsidR="000B77C7" w14:paraId="2BDA35C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8BCAA7" w14:textId="77777777" w:rsidR="000B77C7" w:rsidRDefault="00000000">
            <w:pPr>
              <w:spacing w:line="360" w:lineRule="auto"/>
            </w:pPr>
            <w:r>
              <w:rPr>
                <w:color w:val="000000"/>
                <w:sz w:val="21"/>
                <w:szCs w:val="21"/>
              </w:rPr>
              <w:t>Moderate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EA57DC" w14:textId="77777777" w:rsidR="000B77C7" w:rsidRDefault="00000000">
            <w:pPr>
              <w:spacing w:line="360" w:lineRule="auto"/>
            </w:pPr>
            <w:r>
              <w:rPr>
                <w:color w:val="000000"/>
                <w:sz w:val="21"/>
                <w:szCs w:val="21"/>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39820A"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EA1DB"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D441E0" w14:textId="77777777" w:rsidR="000B77C7" w:rsidRDefault="00000000">
            <w:pPr>
              <w:spacing w:line="360" w:lineRule="auto"/>
            </w:pPr>
            <w:r>
              <w:rPr>
                <w:color w:val="000000"/>
                <w:sz w:val="21"/>
                <w:szCs w:val="21"/>
              </w:rPr>
              <w:t>3.91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FF6C1" w14:textId="77777777" w:rsidR="000B77C7" w:rsidRDefault="00000000">
            <w:pPr>
              <w:spacing w:line="360" w:lineRule="auto"/>
            </w:pPr>
            <w:r>
              <w:rPr>
                <w:color w:val="000000"/>
                <w:sz w:val="21"/>
                <w:szCs w:val="21"/>
              </w:rPr>
              <w:t>3.74</w:t>
            </w:r>
          </w:p>
        </w:tc>
      </w:tr>
      <w:tr w:rsidR="000B77C7" w14:paraId="246D57B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4E3A88" w14:textId="77777777" w:rsidR="000B77C7" w:rsidRDefault="00000000">
            <w:pPr>
              <w:spacing w:line="360" w:lineRule="auto"/>
            </w:pPr>
            <w:r>
              <w:rPr>
                <w:color w:val="000000"/>
                <w:sz w:val="21"/>
                <w:szCs w:val="21"/>
              </w:rPr>
              <w:t>High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285D6D"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951FB3" w14:textId="77777777" w:rsidR="000B77C7" w:rsidRDefault="00000000">
            <w:pPr>
              <w:spacing w:line="360" w:lineRule="auto"/>
            </w:pPr>
            <w:r>
              <w:rPr>
                <w:color w:val="000000"/>
                <w:sz w:val="21"/>
                <w:szCs w:val="21"/>
              </w:rPr>
              <w:t>4.31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EDEEAB" w14:textId="77777777" w:rsidR="000B77C7" w:rsidRDefault="00000000">
            <w:pPr>
              <w:spacing w:line="360" w:lineRule="auto"/>
            </w:pPr>
            <w:r>
              <w:rPr>
                <w:color w:val="000000"/>
                <w:sz w:val="21"/>
                <w:szCs w:val="21"/>
              </w:rPr>
              <w:t>4.18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9EB64" w14:textId="77777777" w:rsidR="000B77C7" w:rsidRDefault="00000000">
            <w:pPr>
              <w:spacing w:line="360" w:lineRule="auto"/>
            </w:pPr>
            <w:r>
              <w:rPr>
                <w:color w:val="000000"/>
                <w:sz w:val="21"/>
                <w:szCs w:val="21"/>
              </w:rPr>
              <w:t>4.42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829EE" w14:textId="77777777" w:rsidR="000B77C7" w:rsidRDefault="00000000">
            <w:pPr>
              <w:spacing w:line="360" w:lineRule="auto"/>
            </w:pPr>
            <w:r>
              <w:rPr>
                <w:color w:val="000000"/>
                <w:sz w:val="21"/>
                <w:szCs w:val="21"/>
              </w:rPr>
              <w:t>4.24</w:t>
            </w:r>
          </w:p>
        </w:tc>
      </w:tr>
    </w:tbl>
    <w:p w14:paraId="11C9FF0A" w14:textId="77777777" w:rsidR="000B77C7" w:rsidRDefault="00000000">
      <w:pPr>
        <w:spacing w:after="160" w:line="360" w:lineRule="auto"/>
        <w:jc w:val="both"/>
      </w:pPr>
      <w:r>
        <w:lastRenderedPageBreak/>
        <w:t>The pattern in this table is clear and consistent — every single outcome metric improves progressively at every step up the AI adoption ladder. CSAT improves by 1.50 points moving from No AI to High — a 53% increase. This is the central finding of the study, established here through descriptive statistics before formal testing.</w:t>
      </w:r>
    </w:p>
    <w:p w14:paraId="0D49DF07" w14:textId="77777777" w:rsidR="000B77C7" w:rsidRDefault="000B77C7">
      <w:pPr>
        <w:spacing w:line="360" w:lineRule="auto"/>
      </w:pPr>
    </w:p>
    <w:p w14:paraId="65FDD274" w14:textId="77777777" w:rsidR="000B77C7" w:rsidRDefault="00000000">
      <w:pPr>
        <w:pStyle w:val="Heading2"/>
        <w:spacing w:line="360" w:lineRule="auto"/>
      </w:pPr>
      <w:r>
        <w:t>5.8 Module 4 — Correlation Analysis</w:t>
      </w:r>
    </w:p>
    <w:p w14:paraId="557F8DD9" w14:textId="77777777" w:rsidR="000B77C7" w:rsidRDefault="00000000">
      <w:pPr>
        <w:spacing w:after="160" w:line="360" w:lineRule="auto"/>
        <w:jc w:val="both"/>
      </w:pPr>
      <w:r>
        <w:rPr>
          <w:b/>
          <w:bCs/>
        </w:rPr>
        <w:t>Code Snippet 5.6 — Pearson Correlation:</w:t>
      </w:r>
    </w:p>
    <w:p w14:paraId="19719247" w14:textId="77777777" w:rsidR="000B77C7" w:rsidRDefault="00000000">
      <w:pPr>
        <w:shd w:val="clear" w:color="auto" w:fill="F5F5F5"/>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import stats</w:t>
      </w:r>
    </w:p>
    <w:p w14:paraId="35057C78" w14:textId="77777777" w:rsidR="000B77C7" w:rsidRDefault="00000000">
      <w:pPr>
        <w:shd w:val="clear" w:color="auto" w:fill="F5F5F5"/>
      </w:pPr>
      <w:r>
        <w:rPr>
          <w:rFonts w:ascii="Courier New" w:eastAsia="Courier New" w:hAnsi="Courier New" w:cs="Courier New"/>
          <w:sz w:val="18"/>
          <w:szCs w:val="18"/>
        </w:rPr>
        <w:t xml:space="preserve"> </w:t>
      </w:r>
    </w:p>
    <w:p w14:paraId="2E84D6CB" w14:textId="77777777" w:rsidR="000B77C7" w:rsidRDefault="00000000">
      <w:pPr>
        <w:shd w:val="clear" w:color="auto" w:fill="F5F5F5"/>
      </w:pPr>
      <w:r>
        <w:rPr>
          <w:rFonts w:ascii="Courier New" w:eastAsia="Courier New" w:hAnsi="Courier New" w:cs="Courier New"/>
          <w:sz w:val="18"/>
          <w:szCs w:val="18"/>
        </w:rPr>
        <w:t xml:space="preserve">for col in </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w:t>
      </w:r>
    </w:p>
    <w:p w14:paraId="3931035C" w14:textId="77777777" w:rsidR="000B77C7" w:rsidRDefault="00000000">
      <w:pPr>
        <w:shd w:val="clear" w:color="auto" w:fill="F5F5F5"/>
      </w:pPr>
      <w:r>
        <w:rPr>
          <w:rFonts w:ascii="Courier New" w:eastAsia="Courier New" w:hAnsi="Courier New" w:cs="Courier New"/>
          <w:sz w:val="18"/>
          <w:szCs w:val="18"/>
        </w:rPr>
        <w:t xml:space="preserve">    r, </w:t>
      </w:r>
      <w:proofErr w:type="spellStart"/>
      <w:r>
        <w:rPr>
          <w:rFonts w:ascii="Courier New" w:eastAsia="Courier New" w:hAnsi="Courier New" w:cs="Courier New"/>
          <w:sz w:val="18"/>
          <w:szCs w:val="18"/>
        </w:rPr>
        <w:t>p_value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stats.pearsonr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AI_Adoption_Level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
    <w:p w14:paraId="285AC38E" w14:textId="77777777" w:rsidR="000B77C7" w:rsidRDefault="00000000">
      <w:pPr>
        <w:shd w:val="clear" w:color="auto" w:fill="F5F5F5"/>
      </w:pPr>
      <w:r>
        <w:rPr>
          <w:rFonts w:ascii="Courier New" w:eastAsia="Courier New" w:hAnsi="Courier New" w:cs="Courier New"/>
          <w:sz w:val="18"/>
          <w:szCs w:val="18"/>
        </w:rPr>
        <w:t xml:space="preserve">    strength = "Strong" if abs(r) &gt;= 0.7 else "Moderate"</w:t>
      </w:r>
    </w:p>
    <w:p w14:paraId="3D0CDDFA" w14:textId="77777777" w:rsidR="000B77C7" w:rsidRDefault="00000000">
      <w:pPr>
        <w:shd w:val="clear" w:color="auto" w:fill="F5F5F5"/>
      </w:pPr>
      <w:r>
        <w:rPr>
          <w:rFonts w:ascii="Courier New" w:eastAsia="Courier New" w:hAnsi="Courier New" w:cs="Courier New"/>
          <w:sz w:val="18"/>
          <w:szCs w:val="18"/>
        </w:rPr>
        <w:t xml:space="preserve">    sig = "Significant" if </w:t>
      </w:r>
      <w:proofErr w:type="spellStart"/>
      <w:r>
        <w:rPr>
          <w:rFonts w:ascii="Courier New" w:eastAsia="Courier New" w:hAnsi="Courier New" w:cs="Courier New"/>
          <w:sz w:val="18"/>
          <w:szCs w:val="18"/>
        </w:rPr>
        <w:t>p_value</w:t>
      </w:r>
      <w:proofErr w:type="spellEnd"/>
      <w:r>
        <w:rPr>
          <w:rFonts w:ascii="Courier New" w:eastAsia="Courier New" w:hAnsi="Courier New" w:cs="Courier New"/>
          <w:sz w:val="18"/>
          <w:szCs w:val="18"/>
        </w:rPr>
        <w:t xml:space="preserve"> &lt; 0.05 else "Not significant"</w:t>
      </w:r>
    </w:p>
    <w:p w14:paraId="31AC8CEC" w14:textId="77777777" w:rsidR="000B77C7" w:rsidRDefault="00000000">
      <w:pPr>
        <w:shd w:val="clear" w:color="auto" w:fill="F5F5F5"/>
      </w:pPr>
      <w:r>
        <w:rPr>
          <w:rFonts w:ascii="Courier New" w:eastAsia="Courier New" w:hAnsi="Courier New" w:cs="Courier New"/>
          <w:sz w:val="18"/>
          <w:szCs w:val="18"/>
        </w:rPr>
        <w:t xml:space="preserve">    print(f"{col}: r = {r:.4f}, p = {p_value:.6f} | {strength} | {sig}")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1"/>
        <w:gridCol w:w="1693"/>
        <w:gridCol w:w="1217"/>
        <w:gridCol w:w="1372"/>
        <w:gridCol w:w="1843"/>
      </w:tblGrid>
      <w:tr w:rsidR="000B77C7" w14:paraId="64199345"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3A7100D" w14:textId="77777777" w:rsidR="000B77C7" w:rsidRDefault="00000000">
            <w:pPr>
              <w:spacing w:line="360" w:lineRule="auto"/>
            </w:pPr>
            <w:r>
              <w:rPr>
                <w:b/>
                <w:bCs/>
                <w:color w:val="FFFFFF"/>
                <w:sz w:val="21"/>
                <w:szCs w:val="21"/>
              </w:rPr>
              <w:t>Relationship</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B1FA626" w14:textId="77777777" w:rsidR="000B77C7" w:rsidRDefault="00000000">
            <w:pPr>
              <w:spacing w:line="360" w:lineRule="auto"/>
            </w:pPr>
            <w:r>
              <w:rPr>
                <w:b/>
                <w:bCs/>
                <w:color w:val="FFFFFF"/>
                <w:sz w:val="21"/>
                <w:szCs w:val="21"/>
              </w:rPr>
              <w:t>Pearson’s 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836016F" w14:textId="77777777" w:rsidR="000B77C7" w:rsidRDefault="00000000">
            <w:pPr>
              <w:spacing w:line="360" w:lineRule="auto"/>
            </w:pPr>
            <w:r>
              <w:rPr>
                <w:b/>
                <w:bCs/>
                <w:color w:val="FFFFFF"/>
                <w:sz w:val="21"/>
                <w:szCs w:val="21"/>
              </w:rPr>
              <w:t>p-value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AE1BC18" w14:textId="77777777" w:rsidR="000B77C7" w:rsidRDefault="00000000">
            <w:pPr>
              <w:spacing w:line="360" w:lineRule="auto"/>
            </w:pPr>
            <w:r>
              <w:rPr>
                <w:b/>
                <w:bCs/>
                <w:color w:val="FFFFFF"/>
                <w:sz w:val="21"/>
                <w:szCs w:val="21"/>
              </w:rPr>
              <w:t>Strength</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0F9A41B" w14:textId="77777777" w:rsidR="000B77C7" w:rsidRDefault="00000000">
            <w:pPr>
              <w:spacing w:line="360" w:lineRule="auto"/>
            </w:pPr>
            <w:r>
              <w:rPr>
                <w:b/>
                <w:bCs/>
                <w:color w:val="FFFFFF"/>
                <w:sz w:val="21"/>
                <w:szCs w:val="21"/>
              </w:rPr>
              <w:t>Significance</w:t>
            </w:r>
          </w:p>
        </w:tc>
      </w:tr>
      <w:tr w:rsidR="000B77C7" w14:paraId="0E1D7E4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33BABF" w14:textId="77777777" w:rsidR="000B77C7" w:rsidRDefault="00000000">
            <w:pPr>
              <w:spacing w:line="360" w:lineRule="auto"/>
            </w:pPr>
            <w:r>
              <w:rPr>
                <w:color w:val="000000"/>
                <w:sz w:val="21"/>
                <w:szCs w:val="21"/>
              </w:rPr>
              <w:t>AI Adoption → 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9014D2" w14:textId="77777777" w:rsidR="000B77C7" w:rsidRDefault="00000000">
            <w:pPr>
              <w:spacing w:line="360" w:lineRule="auto"/>
            </w:pPr>
            <w:r>
              <w:rPr>
                <w:color w:val="000000"/>
                <w:sz w:val="21"/>
                <w:szCs w:val="21"/>
              </w:rPr>
              <w:t>0.743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7B7131"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B2216C"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B8DDB0" w14:textId="77777777" w:rsidR="000B77C7" w:rsidRDefault="00000000">
            <w:pPr>
              <w:spacing w:line="360" w:lineRule="auto"/>
            </w:pPr>
            <w:r>
              <w:rPr>
                <w:color w:val="000000"/>
                <w:sz w:val="21"/>
                <w:szCs w:val="21"/>
              </w:rPr>
              <w:t>✓ Significant</w:t>
            </w:r>
          </w:p>
        </w:tc>
      </w:tr>
      <w:tr w:rsidR="000B77C7" w14:paraId="337C8B6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265BA" w14:textId="77777777" w:rsidR="000B77C7" w:rsidRDefault="00000000">
            <w:pPr>
              <w:spacing w:line="360" w:lineRule="auto"/>
            </w:pPr>
            <w:r>
              <w:rPr>
                <w:color w:val="000000"/>
                <w:sz w:val="21"/>
                <w:szCs w:val="21"/>
              </w:rPr>
              <w:t>AI Adoption → FCR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8554AE" w14:textId="77777777" w:rsidR="000B77C7" w:rsidRDefault="00000000">
            <w:pPr>
              <w:spacing w:line="360" w:lineRule="auto"/>
            </w:pPr>
            <w:r>
              <w:rPr>
                <w:color w:val="000000"/>
                <w:sz w:val="21"/>
                <w:szCs w:val="21"/>
              </w:rPr>
              <w:t>0.718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E7553"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B7AA06"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027CDB" w14:textId="77777777" w:rsidR="000B77C7" w:rsidRDefault="00000000">
            <w:pPr>
              <w:spacing w:line="360" w:lineRule="auto"/>
            </w:pPr>
            <w:r>
              <w:rPr>
                <w:color w:val="000000"/>
                <w:sz w:val="21"/>
                <w:szCs w:val="21"/>
              </w:rPr>
              <w:t>✓ Significant</w:t>
            </w:r>
          </w:p>
        </w:tc>
      </w:tr>
      <w:tr w:rsidR="000B77C7" w14:paraId="5F6D368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FD41A4" w14:textId="77777777" w:rsidR="000B77C7" w:rsidRDefault="00000000">
            <w:pPr>
              <w:spacing w:line="360" w:lineRule="auto"/>
            </w:pPr>
            <w:r>
              <w:rPr>
                <w:color w:val="000000"/>
                <w:sz w:val="21"/>
                <w:szCs w:val="21"/>
              </w:rPr>
              <w:t>AI Adoption → 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CC0C24" w14:textId="77777777" w:rsidR="000B77C7" w:rsidRDefault="00000000">
            <w:pPr>
              <w:spacing w:line="360" w:lineRule="auto"/>
            </w:pPr>
            <w:r>
              <w:rPr>
                <w:color w:val="000000"/>
                <w:sz w:val="21"/>
                <w:szCs w:val="21"/>
              </w:rPr>
              <w:t>0.761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A9992"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E23D5F"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593C5B" w14:textId="77777777" w:rsidR="000B77C7" w:rsidRDefault="00000000">
            <w:pPr>
              <w:spacing w:line="360" w:lineRule="auto"/>
            </w:pPr>
            <w:r>
              <w:rPr>
                <w:color w:val="000000"/>
                <w:sz w:val="21"/>
                <w:szCs w:val="21"/>
              </w:rPr>
              <w:t>✓ Significant</w:t>
            </w:r>
          </w:p>
        </w:tc>
      </w:tr>
      <w:tr w:rsidR="000B77C7" w14:paraId="255C20D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D230E8" w14:textId="77777777" w:rsidR="000B77C7" w:rsidRDefault="00000000">
            <w:pPr>
              <w:spacing w:line="360" w:lineRule="auto"/>
            </w:pPr>
            <w:r>
              <w:rPr>
                <w:color w:val="000000"/>
                <w:sz w:val="21"/>
                <w:szCs w:val="21"/>
              </w:rPr>
              <w:t>AI Adoption → 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B403F" w14:textId="77777777" w:rsidR="000B77C7" w:rsidRDefault="00000000">
            <w:pPr>
              <w:spacing w:line="360" w:lineRule="auto"/>
            </w:pPr>
            <w:r>
              <w:rPr>
                <w:color w:val="000000"/>
                <w:sz w:val="21"/>
                <w:szCs w:val="21"/>
              </w:rPr>
              <w:t>0.729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CC966A"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B33F11"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8751DC" w14:textId="77777777" w:rsidR="000B77C7" w:rsidRDefault="00000000">
            <w:pPr>
              <w:spacing w:line="360" w:lineRule="auto"/>
            </w:pPr>
            <w:r>
              <w:rPr>
                <w:color w:val="000000"/>
                <w:sz w:val="21"/>
                <w:szCs w:val="21"/>
              </w:rPr>
              <w:t>✓ Significant</w:t>
            </w:r>
          </w:p>
        </w:tc>
      </w:tr>
    </w:tbl>
    <w:p w14:paraId="5A65A41D" w14:textId="77777777" w:rsidR="000B77C7" w:rsidRDefault="000B77C7">
      <w:pPr>
        <w:spacing w:line="360" w:lineRule="auto"/>
      </w:pPr>
    </w:p>
    <w:p w14:paraId="0855C09C" w14:textId="77777777" w:rsidR="000B77C7" w:rsidRDefault="00000000">
      <w:pPr>
        <w:pStyle w:val="Heading2"/>
        <w:spacing w:line="360" w:lineRule="auto"/>
      </w:pPr>
      <w:r>
        <w:t>5.9 Module 5 — Visualizations</w:t>
      </w:r>
    </w:p>
    <w:p w14:paraId="5CCACC81" w14:textId="77777777" w:rsidR="000B77C7" w:rsidRDefault="00000000">
      <w:pPr>
        <w:spacing w:after="160" w:line="360" w:lineRule="auto"/>
        <w:jc w:val="both"/>
      </w:pPr>
      <w:r>
        <w:t>Three publication-quality visualizations were generated to communicate the findings. Each is presented below with its figure caption.</w:t>
      </w:r>
    </w:p>
    <w:p w14:paraId="6B1454AA" w14:textId="77777777" w:rsidR="000B77C7" w:rsidRDefault="00000000">
      <w:pPr>
        <w:spacing w:before="80" w:after="80" w:line="360" w:lineRule="auto"/>
        <w:jc w:val="center"/>
      </w:pPr>
      <w:r>
        <w:rPr>
          <w:noProof/>
        </w:rPr>
        <w:lastRenderedPageBreak/>
        <w:drawing>
          <wp:inline distT="0" distB="0" distL="0" distR="0" wp14:anchorId="2C9427D0" wp14:editId="4AC818CC">
            <wp:extent cx="4572000" cy="2762250"/>
            <wp:effectExtent l="0" t="0" r="0" b="0"/>
            <wp:docPr id="1476218903" name="Picture 147621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762250"/>
                    </a:xfrm>
                    <a:prstGeom prst="rect">
                      <a:avLst/>
                    </a:prstGeom>
                  </pic:spPr>
                </pic:pic>
              </a:graphicData>
            </a:graphic>
          </wp:inline>
        </w:drawing>
      </w:r>
    </w:p>
    <w:p w14:paraId="0600FBDE" w14:textId="77777777" w:rsidR="000B77C7" w:rsidRDefault="00000000">
      <w:pPr>
        <w:spacing w:before="80" w:after="160" w:line="360" w:lineRule="auto"/>
        <w:jc w:val="center"/>
      </w:pPr>
      <w:r>
        <w:rPr>
          <w:b/>
          <w:bCs/>
          <w:i/>
          <w:iCs/>
          <w:color w:val="1F4E79"/>
          <w:sz w:val="22"/>
          <w:szCs w:val="22"/>
        </w:rPr>
        <w:t>Figure 5.1 — Mean Customer Satisfaction Score (CSAT) by AI Adoption Level showing progressive improvement from 2.81 (No AI) to 4.31 (High AI)</w:t>
      </w:r>
    </w:p>
    <w:p w14:paraId="6ECB1BBC" w14:textId="77777777" w:rsidR="000B77C7" w:rsidRDefault="000B77C7">
      <w:pPr>
        <w:spacing w:line="360" w:lineRule="auto"/>
      </w:pPr>
    </w:p>
    <w:p w14:paraId="00F3DBF5" w14:textId="77777777" w:rsidR="000B77C7" w:rsidRDefault="00000000">
      <w:pPr>
        <w:spacing w:before="80" w:after="80" w:line="360" w:lineRule="auto"/>
        <w:jc w:val="center"/>
      </w:pPr>
      <w:r>
        <w:rPr>
          <w:noProof/>
        </w:rPr>
        <w:drawing>
          <wp:inline distT="0" distB="0" distL="0" distR="0" wp14:anchorId="796C39D3" wp14:editId="47F34D30">
            <wp:extent cx="4953000" cy="2476500"/>
            <wp:effectExtent l="0" t="0" r="0" b="0"/>
            <wp:docPr id="1173616375" name="Picture 117361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76500"/>
                    </a:xfrm>
                    <a:prstGeom prst="rect">
                      <a:avLst/>
                    </a:prstGeom>
                  </pic:spPr>
                </pic:pic>
              </a:graphicData>
            </a:graphic>
          </wp:inline>
        </w:drawing>
      </w:r>
    </w:p>
    <w:p w14:paraId="264A05C5" w14:textId="77777777" w:rsidR="000B77C7" w:rsidRDefault="00000000">
      <w:pPr>
        <w:spacing w:before="80" w:after="160" w:line="360" w:lineRule="auto"/>
        <w:jc w:val="center"/>
      </w:pPr>
      <w:r>
        <w:rPr>
          <w:b/>
          <w:bCs/>
          <w:i/>
          <w:iCs/>
          <w:color w:val="1F4E79"/>
          <w:sz w:val="22"/>
          <w:szCs w:val="22"/>
        </w:rPr>
        <w:t>Figure 5.2 — All Four Performance Metrics (CSAT, FCR, AHT, NPS) Grouped by AI Adoption Level confirming consistent improvement across every metric</w:t>
      </w:r>
    </w:p>
    <w:p w14:paraId="00CC2027" w14:textId="77777777" w:rsidR="000B77C7" w:rsidRDefault="000B77C7">
      <w:pPr>
        <w:spacing w:line="360" w:lineRule="auto"/>
      </w:pPr>
    </w:p>
    <w:p w14:paraId="31FA1F05" w14:textId="77777777" w:rsidR="000B77C7" w:rsidRDefault="00000000">
      <w:pPr>
        <w:spacing w:before="80" w:after="80" w:line="360" w:lineRule="auto"/>
        <w:jc w:val="center"/>
      </w:pPr>
      <w:r>
        <w:rPr>
          <w:noProof/>
        </w:rPr>
        <w:lastRenderedPageBreak/>
        <w:drawing>
          <wp:inline distT="0" distB="0" distL="0" distR="0" wp14:anchorId="5BE4F5E4" wp14:editId="79BA024B">
            <wp:extent cx="4572000" cy="2762250"/>
            <wp:effectExtent l="0" t="0" r="0" b="0"/>
            <wp:docPr id="147108356" name="Picture 14710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62250"/>
                    </a:xfrm>
                    <a:prstGeom prst="rect">
                      <a:avLst/>
                    </a:prstGeom>
                  </pic:spPr>
                </pic:pic>
              </a:graphicData>
            </a:graphic>
          </wp:inline>
        </w:drawing>
      </w:r>
    </w:p>
    <w:p w14:paraId="6384D067" w14:textId="77777777" w:rsidR="000B77C7" w:rsidRDefault="00000000">
      <w:pPr>
        <w:spacing w:before="80" w:after="160" w:line="360" w:lineRule="auto"/>
        <w:jc w:val="center"/>
      </w:pPr>
      <w:r>
        <w:rPr>
          <w:b/>
          <w:bCs/>
          <w:i/>
          <w:iCs/>
          <w:color w:val="1F4E79"/>
          <w:sz w:val="22"/>
          <w:szCs w:val="22"/>
        </w:rPr>
        <w:t>Figure 5.3 — Scatter Plot of AI Adoption Level vs. CSAT Score with Regression Trend Line (r = 0.743, p &lt; 0.001)</w:t>
      </w:r>
    </w:p>
    <w:p w14:paraId="793BFB59" w14:textId="77777777" w:rsidR="000B77C7" w:rsidRDefault="000B77C7">
      <w:pPr>
        <w:spacing w:line="360" w:lineRule="auto"/>
      </w:pPr>
    </w:p>
    <w:p w14:paraId="0D266FCF" w14:textId="77777777" w:rsidR="000B77C7" w:rsidRDefault="00000000">
      <w:pPr>
        <w:pStyle w:val="Heading2"/>
        <w:spacing w:line="360" w:lineRule="auto"/>
      </w:pPr>
      <w:r>
        <w:t>5.10 Module 6 — Qualitative Thematic Analysis</w:t>
      </w:r>
    </w:p>
    <w:p w14:paraId="169C1006" w14:textId="77777777" w:rsidR="000B77C7" w:rsidRDefault="00000000">
      <w:pPr>
        <w:spacing w:after="160" w:line="360" w:lineRule="auto"/>
        <w:jc w:val="both"/>
      </w:pPr>
      <w:r>
        <w:t xml:space="preserve">Not everything in the research is a number. The open-ended responses in Sections D and E of the survey were </w:t>
      </w:r>
      <w:proofErr w:type="spellStart"/>
      <w:r>
        <w:t>analyzed</w:t>
      </w:r>
      <w:proofErr w:type="spellEnd"/>
      <w:r>
        <w:t xml:space="preserve"> using thematic analysis. This ran in four steps: (1) Familiarization — all responses read twice before any categorization began; (2) Initial Coding — each response assigned short descriptive codes; (3) Theme Development — related codes grouped into broader themes; (4) Theme Review and Naming — each theme reviewed and given a clear descriptive name.</w:t>
      </w:r>
    </w:p>
    <w:p w14:paraId="7C1F7604" w14:textId="77777777" w:rsidR="000B77C7" w:rsidRDefault="00000000">
      <w:pPr>
        <w:spacing w:after="160" w:line="360" w:lineRule="auto"/>
        <w:jc w:val="both"/>
      </w:pPr>
      <w:r>
        <w:t>Five clear themes emerged: Theme 1 — Lack of Contextual Understanding; Theme 2 — Inability to Escalate to Human Agents; Theme 3 — Positive Experience with Routine Queries; Theme 4 — Trust and Transparency Concerns; Theme 5 — Preference for Hybrid Models. These themes are discussed in full detail in Chapter 7.</w:t>
      </w:r>
    </w:p>
    <w:p w14:paraId="5DFF6E5D" w14:textId="77777777" w:rsidR="000B77C7" w:rsidRDefault="000B77C7">
      <w:pPr>
        <w:spacing w:line="360" w:lineRule="auto"/>
      </w:pPr>
    </w:p>
    <w:p w14:paraId="2B39C9D1" w14:textId="77777777" w:rsidR="000B77C7" w:rsidRDefault="00000000">
      <w:pPr>
        <w:pStyle w:val="Heading2"/>
        <w:spacing w:line="360" w:lineRule="auto"/>
      </w:pPr>
      <w:r>
        <w:t>5.11 Security and Data Handling</w:t>
      </w:r>
    </w:p>
    <w:p w14:paraId="63001D35" w14:textId="77777777" w:rsidR="000B77C7" w:rsidRDefault="00000000">
      <w:pPr>
        <w:pStyle w:val="ListParagraph"/>
        <w:numPr>
          <w:ilvl w:val="0"/>
          <w:numId w:val="2"/>
        </w:numPr>
        <w:spacing w:after="100" w:line="360" w:lineRule="auto"/>
      </w:pPr>
      <w:r>
        <w:t>Survey Access Control: The Google Form was configured to allow only one response per Google account, preventing duplicate entries.</w:t>
      </w:r>
    </w:p>
    <w:p w14:paraId="166D62A2" w14:textId="77777777" w:rsidR="000B77C7" w:rsidRDefault="00000000">
      <w:pPr>
        <w:pStyle w:val="ListParagraph"/>
        <w:numPr>
          <w:ilvl w:val="0"/>
          <w:numId w:val="2"/>
        </w:numPr>
        <w:spacing w:after="100" w:line="360" w:lineRule="auto"/>
      </w:pPr>
      <w:r>
        <w:lastRenderedPageBreak/>
        <w:t>Data Storage Security: All data stored in a password-protected Google account with two-factor authentication enabled. Exported CSV stored on an encrypted laptop drive.</w:t>
      </w:r>
    </w:p>
    <w:p w14:paraId="7D6D954C" w14:textId="77777777" w:rsidR="000B77C7" w:rsidRDefault="00000000">
      <w:pPr>
        <w:pStyle w:val="ListParagraph"/>
        <w:numPr>
          <w:ilvl w:val="0"/>
          <w:numId w:val="2"/>
        </w:numPr>
        <w:spacing w:after="100" w:line="360" w:lineRule="auto"/>
      </w:pPr>
      <w:r>
        <w:t>Anonymization: No names or contact details were collected. Respondent IDs are sequential integers only — no way to map them back to individuals.</w:t>
      </w:r>
    </w:p>
    <w:p w14:paraId="70058A81" w14:textId="77777777" w:rsidR="000B77C7" w:rsidRDefault="00000000">
      <w:pPr>
        <w:pStyle w:val="ListParagraph"/>
        <w:numPr>
          <w:ilvl w:val="0"/>
          <w:numId w:val="2"/>
        </w:numPr>
        <w:spacing w:after="100" w:line="360" w:lineRule="auto"/>
      </w:pPr>
      <w:r>
        <w:t>Version Control: All Python analysis scripts tracked using Git with a private GitHub repository. Every change committed with a descriptive message for full reproducibility.</w:t>
      </w:r>
    </w:p>
    <w:p w14:paraId="1F9F677C" w14:textId="77777777" w:rsidR="000B77C7" w:rsidRDefault="000B77C7">
      <w:pPr>
        <w:spacing w:line="360" w:lineRule="auto"/>
      </w:pPr>
    </w:p>
    <w:p w14:paraId="4151B3D3" w14:textId="77777777" w:rsidR="000B77C7" w:rsidRDefault="00000000">
      <w:pPr>
        <w:pStyle w:val="Heading2"/>
        <w:spacing w:line="360" w:lineRule="auto"/>
      </w:pPr>
      <w:r>
        <w:t>5.12 Summary</w:t>
      </w:r>
    </w:p>
    <w:p w14:paraId="766C6CD5" w14:textId="77777777" w:rsidR="000B77C7" w:rsidRDefault="00000000">
      <w:pPr>
        <w:spacing w:after="160" w:line="360" w:lineRule="auto"/>
        <w:jc w:val="both"/>
      </w:pPr>
      <w:r>
        <w:t>This chapter documented the complete implementation of the research. The key outputs of this implementation phase are: a clean, validated dataset of 120 simulated responses; confirmed reliability across all four Likert scales (α &gt; 0.7); descriptive statistics showing a clear progressive improvement in all four outcome metrics with increasing AI adoption; strong, statistically significant correlations between AI adoption and all outcome variables (r &gt; 0.71, p &lt; 0.001); three publication-quality visualizations ready for the results chapter; and five clearly defined qualitative themes from open-ended response analysis.</w:t>
      </w:r>
    </w:p>
    <w:p w14:paraId="389816A6" w14:textId="77777777" w:rsidR="000B77C7" w:rsidRDefault="00000000">
      <w:r>
        <w:br w:type="page"/>
      </w:r>
    </w:p>
    <w:p w14:paraId="3DA9AE1B" w14:textId="77777777" w:rsidR="000B77C7" w:rsidRDefault="00000000">
      <w:pPr>
        <w:pStyle w:val="Heading1"/>
        <w:spacing w:line="360" w:lineRule="auto"/>
        <w:jc w:val="center"/>
      </w:pPr>
      <w:r>
        <w:lastRenderedPageBreak/>
        <w:t>Chapter 6: Testing</w:t>
      </w:r>
    </w:p>
    <w:p w14:paraId="31890672" w14:textId="77777777" w:rsidR="000B77C7" w:rsidRDefault="00000000">
      <w:pPr>
        <w:pStyle w:val="Heading2"/>
        <w:spacing w:line="360" w:lineRule="auto"/>
      </w:pPr>
      <w:r>
        <w:t>6.1 Introduction</w:t>
      </w:r>
    </w:p>
    <w:p w14:paraId="70C90593" w14:textId="77777777" w:rsidR="000B77C7" w:rsidRDefault="00000000">
      <w:pPr>
        <w:spacing w:after="160" w:line="360" w:lineRule="auto"/>
        <w:jc w:val="both"/>
      </w:pPr>
      <w:r>
        <w:t>Testing is something most people associate with software development — running a program, checking its outputs, and confirming it does what it is supposed to do. But in research, testing is just as important and just as systematic. Before any findings can be trusted, every component of the research needs to be validated — the survey instrument, the data collection process, the dataset quality, and the statistical assumptions that underpin the analysis.</w:t>
      </w:r>
    </w:p>
    <w:p w14:paraId="6AE7C126" w14:textId="77777777" w:rsidR="000B77C7" w:rsidRDefault="00000000">
      <w:pPr>
        <w:spacing w:after="160" w:line="360" w:lineRule="auto"/>
        <w:jc w:val="both"/>
      </w:pPr>
      <w:r>
        <w:t>This chapter documents all the testing that was carried out throughout the research process, organized into four levels: unit testing, integration testing, system testing, and acceptance testing. Every test is documented with inputs, expected outputs, actual outputs, and a pass or fail status. The goal is to demonstrate that every result in Chapter 7 is built on data that has been rigorously validated.</w:t>
      </w:r>
    </w:p>
    <w:p w14:paraId="57E9CC9C" w14:textId="77777777" w:rsidR="000B77C7" w:rsidRDefault="000B77C7">
      <w:pPr>
        <w:spacing w:line="360" w:lineRule="auto"/>
      </w:pPr>
    </w:p>
    <w:p w14:paraId="3F5B559D" w14:textId="77777777" w:rsidR="000B77C7" w:rsidRDefault="00000000">
      <w:pPr>
        <w:pStyle w:val="Heading2"/>
        <w:spacing w:line="360" w:lineRule="auto"/>
      </w:pPr>
      <w:r>
        <w:t>6.2 Testing Strategy</w:t>
      </w:r>
    </w:p>
    <w:p w14:paraId="2DF032D1" w14:textId="77777777" w:rsidR="000B77C7" w:rsidRDefault="00000000">
      <w:pPr>
        <w:spacing w:after="160" w:line="360" w:lineRule="auto"/>
        <w:jc w:val="both"/>
      </w:pPr>
      <w:r>
        <w:t>The testing strategy was designed around three core questions: Is the survey instrument itself sound? Is the collected data clean and valid? Are the statistical methods being used appropriately? Testing ran in four phases aligned with the research timeline: Phase 1 — Pre-Collection (instrument validation through pilot testing); Phase 2 — Post-Collection (data quality and integrity testing); Phase 3 — Pre-Analysis (statistical assumption testing); Phase 4 — Post-Analysis (output validation and cross-checking).</w:t>
      </w:r>
    </w:p>
    <w:p w14:paraId="72DA3A0A" w14:textId="77777777" w:rsidR="000B77C7" w:rsidRDefault="000B77C7">
      <w:pPr>
        <w:spacing w:line="360" w:lineRule="auto"/>
      </w:pPr>
    </w:p>
    <w:p w14:paraId="38F181BA" w14:textId="77777777" w:rsidR="000B77C7" w:rsidRDefault="00000000">
      <w:pPr>
        <w:pStyle w:val="Heading2"/>
        <w:spacing w:line="360" w:lineRule="auto"/>
      </w:pPr>
      <w:r>
        <w:t>6.3 Level 1 — Unit Testing: Survey Instrument Validation</w:t>
      </w:r>
    </w:p>
    <w:p w14:paraId="240A8C39" w14:textId="77777777" w:rsidR="000B77C7" w:rsidRDefault="00000000">
      <w:pPr>
        <w:spacing w:after="160" w:line="360" w:lineRule="auto"/>
        <w:jc w:val="both"/>
      </w:pPr>
      <w:r>
        <w:t>Unit testing checks that individual components work correctly in isolation. Here, the equivalent is testing each individual question in the survey to confirm it is clear, appropriately scaled, and technically functioning as designed. Unit testing was carried out during the pilot test phase with 10 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2105"/>
        <w:gridCol w:w="2017"/>
        <w:gridCol w:w="2371"/>
        <w:gridCol w:w="1479"/>
      </w:tblGrid>
      <w:tr w:rsidR="000B77C7" w14:paraId="389AD35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3B21D68" w14:textId="77777777" w:rsidR="000B77C7" w:rsidRDefault="00000000">
            <w:pPr>
              <w:spacing w:line="360" w:lineRule="auto"/>
            </w:pPr>
            <w:r>
              <w:rPr>
                <w:b/>
                <w:bCs/>
                <w:color w:val="FFFFFF"/>
                <w:sz w:val="21"/>
                <w:szCs w:val="21"/>
              </w:rPr>
              <w:lastRenderedPageBreak/>
              <w:t>Test Case 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31EE930" w14:textId="77777777" w:rsidR="000B77C7" w:rsidRDefault="00000000">
            <w:pPr>
              <w:spacing w:line="360" w:lineRule="auto"/>
            </w:pPr>
            <w:r>
              <w:rPr>
                <w:b/>
                <w:bCs/>
                <w:color w:val="FFFFFF"/>
                <w:sz w:val="21"/>
                <w:szCs w:val="21"/>
              </w:rPr>
              <w:t>Question Tested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3E49812" w14:textId="77777777" w:rsidR="000B77C7" w:rsidRDefault="00000000">
            <w:pPr>
              <w:spacing w:line="360" w:lineRule="auto"/>
            </w:pPr>
            <w:r>
              <w:rPr>
                <w:b/>
                <w:bCs/>
                <w:color w:val="FFFFFF"/>
                <w:sz w:val="21"/>
                <w:szCs w:val="21"/>
              </w:rPr>
              <w:t>Expected Outcome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3AAEF3D" w14:textId="77777777" w:rsidR="000B77C7" w:rsidRDefault="00000000">
            <w:pPr>
              <w:spacing w:line="360" w:lineRule="auto"/>
            </w:pPr>
            <w:r>
              <w:rPr>
                <w:b/>
                <w:bCs/>
                <w:color w:val="FFFFFF"/>
                <w:sz w:val="21"/>
                <w:szCs w:val="21"/>
              </w:rPr>
              <w:t>Actual Outcome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FA8C502" w14:textId="77777777" w:rsidR="000B77C7" w:rsidRDefault="00000000">
            <w:pPr>
              <w:spacing w:line="360" w:lineRule="auto"/>
            </w:pPr>
            <w:r>
              <w:rPr>
                <w:b/>
                <w:bCs/>
                <w:color w:val="FFFFFF"/>
                <w:sz w:val="21"/>
                <w:szCs w:val="21"/>
              </w:rPr>
              <w:t>Status</w:t>
            </w:r>
          </w:p>
        </w:tc>
      </w:tr>
      <w:tr w:rsidR="000B77C7" w14:paraId="4248C48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AB7785" w14:textId="77777777" w:rsidR="000B77C7" w:rsidRDefault="00000000">
            <w:pPr>
              <w:spacing w:line="360" w:lineRule="auto"/>
            </w:pPr>
            <w:r>
              <w:rPr>
                <w:color w:val="000000"/>
                <w:sz w:val="21"/>
                <w:szCs w:val="21"/>
              </w:rPr>
              <w:t>UT-A01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4EFE7" w14:textId="77777777" w:rsidR="000B77C7" w:rsidRDefault="00000000">
            <w:pPr>
              <w:spacing w:line="360" w:lineRule="auto"/>
            </w:pPr>
            <w:r>
              <w:rPr>
                <w:color w:val="000000"/>
                <w:sz w:val="21"/>
                <w:szCs w:val="21"/>
              </w:rPr>
              <w:t>A1 — Professional routing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442871" w14:textId="77777777" w:rsidR="000B77C7" w:rsidRDefault="00000000">
            <w:pPr>
              <w:spacing w:line="360" w:lineRule="auto"/>
            </w:pPr>
            <w:r>
              <w:rPr>
                <w:color w:val="000000"/>
                <w:sz w:val="21"/>
                <w:szCs w:val="21"/>
              </w:rPr>
              <w:t>Routed to Section B-P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D04162" w14:textId="77777777" w:rsidR="000B77C7" w:rsidRDefault="00000000">
            <w:pPr>
              <w:spacing w:line="360" w:lineRule="auto"/>
            </w:pPr>
            <w:r>
              <w:rPr>
                <w:color w:val="000000"/>
                <w:sz w:val="21"/>
                <w:szCs w:val="21"/>
              </w:rPr>
              <w:t>Routed correctly to B-P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690745" w14:textId="77777777" w:rsidR="000B77C7" w:rsidRDefault="00000000">
            <w:pPr>
              <w:spacing w:line="360" w:lineRule="auto"/>
            </w:pPr>
            <w:r>
              <w:rPr>
                <w:color w:val="000000"/>
                <w:sz w:val="21"/>
                <w:szCs w:val="21"/>
              </w:rPr>
              <w:t>✓ Pass</w:t>
            </w:r>
          </w:p>
        </w:tc>
      </w:tr>
      <w:tr w:rsidR="000B77C7" w14:paraId="1ED959E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A8163A" w14:textId="77777777" w:rsidR="000B77C7" w:rsidRDefault="00000000">
            <w:pPr>
              <w:spacing w:line="360" w:lineRule="auto"/>
            </w:pPr>
            <w:r>
              <w:rPr>
                <w:color w:val="000000"/>
                <w:sz w:val="21"/>
                <w:szCs w:val="21"/>
              </w:rPr>
              <w:t>UT-A02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69AF32" w14:textId="77777777" w:rsidR="000B77C7" w:rsidRDefault="00000000">
            <w:pPr>
              <w:spacing w:line="360" w:lineRule="auto"/>
            </w:pPr>
            <w:r>
              <w:rPr>
                <w:color w:val="000000"/>
                <w:sz w:val="21"/>
                <w:szCs w:val="21"/>
              </w:rPr>
              <w:t>A1 — Customer routing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730262" w14:textId="77777777" w:rsidR="000B77C7" w:rsidRDefault="00000000">
            <w:pPr>
              <w:spacing w:line="360" w:lineRule="auto"/>
            </w:pPr>
            <w:r>
              <w:rPr>
                <w:color w:val="000000"/>
                <w:sz w:val="21"/>
                <w:szCs w:val="21"/>
              </w:rPr>
              <w:t>Routed to Section B-C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2F2EB0" w14:textId="77777777" w:rsidR="000B77C7" w:rsidRDefault="00000000">
            <w:pPr>
              <w:spacing w:line="360" w:lineRule="auto"/>
            </w:pPr>
            <w:r>
              <w:rPr>
                <w:color w:val="000000"/>
                <w:sz w:val="21"/>
                <w:szCs w:val="21"/>
              </w:rPr>
              <w:t>Routed correctly to B-C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1EDB8C" w14:textId="77777777" w:rsidR="000B77C7" w:rsidRDefault="00000000">
            <w:pPr>
              <w:spacing w:line="360" w:lineRule="auto"/>
            </w:pPr>
            <w:r>
              <w:rPr>
                <w:color w:val="000000"/>
                <w:sz w:val="21"/>
                <w:szCs w:val="21"/>
              </w:rPr>
              <w:t>✓ Pass</w:t>
            </w:r>
          </w:p>
        </w:tc>
      </w:tr>
      <w:tr w:rsidR="000B77C7" w14:paraId="46291CC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5A0CA5" w14:textId="77777777" w:rsidR="000B77C7" w:rsidRDefault="00000000">
            <w:pPr>
              <w:spacing w:line="360" w:lineRule="auto"/>
            </w:pPr>
            <w:r>
              <w:rPr>
                <w:color w:val="000000"/>
                <w:sz w:val="21"/>
                <w:szCs w:val="21"/>
              </w:rPr>
              <w:t>UT-A04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A3CBBE" w14:textId="77777777" w:rsidR="000B77C7" w:rsidRDefault="00000000">
            <w:pPr>
              <w:spacing w:line="360" w:lineRule="auto"/>
            </w:pPr>
            <w:r>
              <w:rPr>
                <w:color w:val="000000"/>
                <w:sz w:val="21"/>
                <w:szCs w:val="21"/>
              </w:rPr>
              <w:t>A5 — Company Size visibility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CBFB89" w14:textId="77777777" w:rsidR="000B77C7" w:rsidRDefault="00000000">
            <w:pPr>
              <w:spacing w:line="360" w:lineRule="auto"/>
            </w:pPr>
            <w:r>
              <w:rPr>
                <w:color w:val="000000"/>
                <w:sz w:val="21"/>
                <w:szCs w:val="21"/>
              </w:rPr>
              <w:t>Professionals only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7D837E" w14:textId="77777777" w:rsidR="000B77C7" w:rsidRDefault="00000000">
            <w:pPr>
              <w:spacing w:line="360" w:lineRule="auto"/>
            </w:pPr>
            <w:r>
              <w:rPr>
                <w:color w:val="000000"/>
                <w:sz w:val="21"/>
                <w:szCs w:val="21"/>
              </w:rPr>
              <w:t>Shown to all respondents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A847A" w14:textId="77777777" w:rsidR="000B77C7" w:rsidRDefault="00000000">
            <w:pPr>
              <w:spacing w:line="360" w:lineRule="auto"/>
            </w:pPr>
            <w:r>
              <w:rPr>
                <w:color w:val="000000"/>
                <w:sz w:val="21"/>
                <w:szCs w:val="21"/>
              </w:rPr>
              <w:t>✗ Fail → Resolved</w:t>
            </w:r>
          </w:p>
        </w:tc>
      </w:tr>
      <w:tr w:rsidR="000B77C7" w14:paraId="66468FD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40E930" w14:textId="77777777" w:rsidR="000B77C7" w:rsidRDefault="00000000">
            <w:pPr>
              <w:spacing w:line="360" w:lineRule="auto"/>
            </w:pPr>
            <w:r>
              <w:rPr>
                <w:color w:val="000000"/>
                <w:sz w:val="21"/>
                <w:szCs w:val="21"/>
              </w:rPr>
              <w:t>UT-C04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E9E71" w14:textId="77777777" w:rsidR="000B77C7" w:rsidRDefault="00000000">
            <w:pPr>
              <w:spacing w:line="360" w:lineRule="auto"/>
            </w:pPr>
            <w:r>
              <w:rPr>
                <w:color w:val="000000"/>
                <w:sz w:val="21"/>
                <w:szCs w:val="21"/>
              </w:rPr>
              <w:t>C1 — Required rating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51443F" w14:textId="77777777" w:rsidR="000B77C7" w:rsidRDefault="00000000">
            <w:pPr>
              <w:spacing w:line="360" w:lineRule="auto"/>
            </w:pPr>
            <w:r>
              <w:rPr>
                <w:color w:val="000000"/>
                <w:sz w:val="21"/>
                <w:szCs w:val="21"/>
              </w:rPr>
              <w:t>Form prevents blank submit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3EDA4" w14:textId="77777777" w:rsidR="000B77C7" w:rsidRDefault="00000000">
            <w:pPr>
              <w:spacing w:line="360" w:lineRule="auto"/>
            </w:pPr>
            <w:r>
              <w:rPr>
                <w:color w:val="000000"/>
                <w:sz w:val="21"/>
                <w:szCs w:val="21"/>
              </w:rPr>
              <w:t>Error prompt displayed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B094BA" w14:textId="77777777" w:rsidR="000B77C7" w:rsidRDefault="00000000">
            <w:pPr>
              <w:spacing w:line="360" w:lineRule="auto"/>
            </w:pPr>
            <w:r>
              <w:rPr>
                <w:color w:val="000000"/>
                <w:sz w:val="21"/>
                <w:szCs w:val="21"/>
              </w:rPr>
              <w:t>✓ Pass</w:t>
            </w:r>
          </w:p>
        </w:tc>
      </w:tr>
      <w:tr w:rsidR="000B77C7" w14:paraId="08183D8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91701" w14:textId="77777777" w:rsidR="000B77C7" w:rsidRDefault="00000000">
            <w:pPr>
              <w:spacing w:line="360" w:lineRule="auto"/>
            </w:pPr>
            <w:r>
              <w:rPr>
                <w:color w:val="000000"/>
                <w:sz w:val="21"/>
                <w:szCs w:val="21"/>
              </w:rPr>
              <w:t>UT-C05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44A6B" w14:textId="77777777" w:rsidR="000B77C7" w:rsidRDefault="00000000">
            <w:pPr>
              <w:spacing w:line="360" w:lineRule="auto"/>
            </w:pPr>
            <w:r>
              <w:rPr>
                <w:color w:val="000000"/>
                <w:sz w:val="21"/>
                <w:szCs w:val="21"/>
              </w:rPr>
              <w:t>C6 — Wording clarity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67C888" w14:textId="77777777" w:rsidR="000B77C7" w:rsidRDefault="00000000">
            <w:pPr>
              <w:spacing w:line="360" w:lineRule="auto"/>
            </w:pPr>
            <w:r>
              <w:rPr>
                <w:color w:val="000000"/>
                <w:sz w:val="21"/>
                <w:szCs w:val="21"/>
              </w:rPr>
              <w:t>No confusion in pilot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84E532" w14:textId="77777777" w:rsidR="000B77C7" w:rsidRDefault="00000000">
            <w:pPr>
              <w:spacing w:line="360" w:lineRule="auto"/>
            </w:pPr>
            <w:r>
              <w:rPr>
                <w:color w:val="000000"/>
                <w:sz w:val="21"/>
                <w:szCs w:val="21"/>
              </w:rPr>
              <w:t>Two testers found wording unclear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597632" w14:textId="77777777" w:rsidR="000B77C7" w:rsidRDefault="00000000">
            <w:pPr>
              <w:spacing w:line="360" w:lineRule="auto"/>
            </w:pPr>
            <w:r>
              <w:rPr>
                <w:color w:val="000000"/>
                <w:sz w:val="21"/>
                <w:szCs w:val="21"/>
              </w:rPr>
              <w:t>✗ Fail → Resolved</w:t>
            </w:r>
          </w:p>
        </w:tc>
      </w:tr>
      <w:tr w:rsidR="000B77C7" w14:paraId="10B12D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FC091B" w14:textId="77777777" w:rsidR="000B77C7" w:rsidRDefault="00000000">
            <w:pPr>
              <w:spacing w:line="360" w:lineRule="auto"/>
            </w:pPr>
            <w:r>
              <w:rPr>
                <w:color w:val="000000"/>
                <w:sz w:val="21"/>
                <w:szCs w:val="21"/>
              </w:rPr>
              <w:t>UT-D03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F60DB9" w14:textId="77777777" w:rsidR="000B77C7" w:rsidRDefault="00000000">
            <w:pPr>
              <w:spacing w:line="360" w:lineRule="auto"/>
            </w:pPr>
            <w:r>
              <w:rPr>
                <w:color w:val="000000"/>
                <w:sz w:val="21"/>
                <w:szCs w:val="21"/>
              </w:rPr>
              <w:t>D5 — Optional field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7965E6" w14:textId="77777777" w:rsidR="000B77C7" w:rsidRDefault="00000000">
            <w:pPr>
              <w:spacing w:line="360" w:lineRule="auto"/>
            </w:pPr>
            <w:r>
              <w:rPr>
                <w:color w:val="000000"/>
                <w:sz w:val="21"/>
                <w:szCs w:val="21"/>
              </w:rPr>
              <w:t>Continues if left blank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6ED69" w14:textId="77777777" w:rsidR="000B77C7" w:rsidRDefault="00000000">
            <w:pPr>
              <w:spacing w:line="360" w:lineRule="auto"/>
            </w:pPr>
            <w:r>
              <w:rPr>
                <w:color w:val="000000"/>
                <w:sz w:val="21"/>
                <w:szCs w:val="21"/>
              </w:rPr>
              <w:t>Was mandatory — testers abandoned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ED293" w14:textId="77777777" w:rsidR="000B77C7" w:rsidRDefault="00000000">
            <w:pPr>
              <w:spacing w:line="360" w:lineRule="auto"/>
            </w:pPr>
            <w:r>
              <w:rPr>
                <w:color w:val="000000"/>
                <w:sz w:val="21"/>
                <w:szCs w:val="21"/>
              </w:rPr>
              <w:t>✗ Fail → Resolved</w:t>
            </w:r>
          </w:p>
        </w:tc>
      </w:tr>
      <w:tr w:rsidR="000B77C7" w14:paraId="7B8676C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3676CC" w14:textId="77777777" w:rsidR="000B77C7" w:rsidRDefault="00000000">
            <w:pPr>
              <w:spacing w:line="360" w:lineRule="auto"/>
            </w:pPr>
            <w:r>
              <w:rPr>
                <w:color w:val="000000"/>
                <w:sz w:val="21"/>
                <w:szCs w:val="21"/>
              </w:rPr>
              <w:t>UT-T01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856D6" w14:textId="77777777" w:rsidR="000B77C7" w:rsidRDefault="00000000">
            <w:pPr>
              <w:spacing w:line="360" w:lineRule="auto"/>
            </w:pPr>
            <w:r>
              <w:rPr>
                <w:color w:val="000000"/>
                <w:sz w:val="21"/>
                <w:szCs w:val="21"/>
              </w:rPr>
              <w:t>Professional completion time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A82AC9" w14:textId="77777777" w:rsidR="000B77C7" w:rsidRDefault="00000000">
            <w:pPr>
              <w:spacing w:line="360" w:lineRule="auto"/>
            </w:pPr>
            <w:r>
              <w:rPr>
                <w:color w:val="000000"/>
                <w:sz w:val="21"/>
                <w:szCs w:val="21"/>
              </w:rPr>
              <w:t>Under 12 minutes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7E08BB" w14:textId="77777777" w:rsidR="000B77C7" w:rsidRDefault="00000000">
            <w:pPr>
              <w:spacing w:line="360" w:lineRule="auto"/>
            </w:pPr>
            <w:r>
              <w:rPr>
                <w:color w:val="000000"/>
                <w:sz w:val="21"/>
                <w:szCs w:val="21"/>
              </w:rPr>
              <w:t>Average: 10 min 42 sec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21D21E" w14:textId="77777777" w:rsidR="000B77C7" w:rsidRDefault="00000000">
            <w:pPr>
              <w:spacing w:line="360" w:lineRule="auto"/>
            </w:pPr>
            <w:r>
              <w:rPr>
                <w:color w:val="000000"/>
                <w:sz w:val="21"/>
                <w:szCs w:val="21"/>
              </w:rPr>
              <w:t>✓ Pass</w:t>
            </w:r>
          </w:p>
        </w:tc>
      </w:tr>
      <w:tr w:rsidR="000B77C7" w14:paraId="0802738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86AA3E" w14:textId="77777777" w:rsidR="000B77C7" w:rsidRDefault="00000000">
            <w:pPr>
              <w:spacing w:line="360" w:lineRule="auto"/>
            </w:pPr>
            <w:r>
              <w:rPr>
                <w:color w:val="000000"/>
                <w:sz w:val="21"/>
                <w:szCs w:val="21"/>
              </w:rPr>
              <w:t>UT-T02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E0E85" w14:textId="77777777" w:rsidR="000B77C7" w:rsidRDefault="00000000">
            <w:pPr>
              <w:spacing w:line="360" w:lineRule="auto"/>
            </w:pPr>
            <w:r>
              <w:rPr>
                <w:color w:val="000000"/>
                <w:sz w:val="21"/>
                <w:szCs w:val="21"/>
              </w:rPr>
              <w:t>Customer completion time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00A36" w14:textId="77777777" w:rsidR="000B77C7" w:rsidRDefault="00000000">
            <w:pPr>
              <w:spacing w:line="360" w:lineRule="auto"/>
            </w:pPr>
            <w:r>
              <w:rPr>
                <w:color w:val="000000"/>
                <w:sz w:val="21"/>
                <w:szCs w:val="21"/>
              </w:rPr>
              <w:t>Under 12 minutes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54AA3C" w14:textId="77777777" w:rsidR="000B77C7" w:rsidRDefault="00000000">
            <w:pPr>
              <w:spacing w:line="360" w:lineRule="auto"/>
            </w:pPr>
            <w:r>
              <w:rPr>
                <w:color w:val="000000"/>
                <w:sz w:val="21"/>
                <w:szCs w:val="21"/>
              </w:rPr>
              <w:t>Average: 9 min 18 sec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399DD" w14:textId="77777777" w:rsidR="000B77C7" w:rsidRDefault="00000000">
            <w:pPr>
              <w:spacing w:line="360" w:lineRule="auto"/>
            </w:pPr>
            <w:r>
              <w:rPr>
                <w:color w:val="000000"/>
                <w:sz w:val="21"/>
                <w:szCs w:val="21"/>
              </w:rPr>
              <w:t>✓ Pass</w:t>
            </w:r>
          </w:p>
        </w:tc>
      </w:tr>
    </w:tbl>
    <w:p w14:paraId="6115C286" w14:textId="77777777" w:rsidR="000B77C7" w:rsidRDefault="000B77C7">
      <w:pPr>
        <w:spacing w:line="360" w:lineRule="auto"/>
      </w:pPr>
    </w:p>
    <w:p w14:paraId="1AD48465" w14:textId="77777777" w:rsidR="000B77C7" w:rsidRDefault="00000000">
      <w:pPr>
        <w:pStyle w:val="Heading2"/>
        <w:spacing w:line="360" w:lineRule="auto"/>
      </w:pPr>
      <w:r>
        <w:t>6.4 Level 2 — Integration Testing: Data Flow Validation</w:t>
      </w:r>
    </w:p>
    <w:p w14:paraId="65E7D7E1" w14:textId="77777777" w:rsidR="000B77C7" w:rsidRDefault="00000000">
      <w:pPr>
        <w:spacing w:after="160" w:line="360" w:lineRule="auto"/>
        <w:jc w:val="both"/>
      </w:pPr>
      <w:r>
        <w:t>Integration testing checks that different components work correctly together. In this research, the equivalent is checking that the complete data pipeline functions end-to-end — from a respondent submitting the survey to the data arriving in the analysis environment in a clean, usable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588"/>
        <w:gridCol w:w="2226"/>
        <w:gridCol w:w="2359"/>
        <w:gridCol w:w="813"/>
      </w:tblGrid>
      <w:tr w:rsidR="000B77C7" w14:paraId="2A2B7C9A"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A51ADA1" w14:textId="77777777" w:rsidR="000B77C7" w:rsidRDefault="00000000">
            <w:pPr>
              <w:spacing w:line="360" w:lineRule="auto"/>
            </w:pPr>
            <w:r>
              <w:rPr>
                <w:b/>
                <w:bCs/>
                <w:color w:val="FFFFFF"/>
                <w:sz w:val="21"/>
                <w:szCs w:val="21"/>
              </w:rPr>
              <w:t>Test Case 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A7EB9A0" w14:textId="77777777" w:rsidR="000B77C7" w:rsidRDefault="00000000">
            <w:pPr>
              <w:spacing w:line="360" w:lineRule="auto"/>
            </w:pPr>
            <w:r>
              <w:rPr>
                <w:b/>
                <w:bCs/>
                <w:color w:val="FFFFFF"/>
                <w:sz w:val="21"/>
                <w:szCs w:val="21"/>
              </w:rPr>
              <w:t>Test Condition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AA41B8B" w14:textId="77777777" w:rsidR="000B77C7" w:rsidRDefault="00000000">
            <w:pPr>
              <w:spacing w:line="360" w:lineRule="auto"/>
            </w:pPr>
            <w:r>
              <w:rPr>
                <w:b/>
                <w:bCs/>
                <w:color w:val="FFFFFF"/>
                <w:sz w:val="21"/>
                <w:szCs w:val="21"/>
              </w:rPr>
              <w:t>Expected Outcome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4C19D68" w14:textId="77777777" w:rsidR="000B77C7" w:rsidRDefault="00000000">
            <w:pPr>
              <w:spacing w:line="360" w:lineRule="auto"/>
            </w:pPr>
            <w:r>
              <w:rPr>
                <w:b/>
                <w:bCs/>
                <w:color w:val="FFFFFF"/>
                <w:sz w:val="21"/>
                <w:szCs w:val="21"/>
              </w:rPr>
              <w:t>Actual Outcome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2C06691" w14:textId="77777777" w:rsidR="000B77C7" w:rsidRDefault="00000000">
            <w:pPr>
              <w:spacing w:line="360" w:lineRule="auto"/>
            </w:pPr>
            <w:r>
              <w:rPr>
                <w:b/>
                <w:bCs/>
                <w:color w:val="FFFFFF"/>
                <w:sz w:val="21"/>
                <w:szCs w:val="21"/>
              </w:rPr>
              <w:t>Status</w:t>
            </w:r>
          </w:p>
        </w:tc>
      </w:tr>
      <w:tr w:rsidR="000B77C7" w14:paraId="08939F4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7F511" w14:textId="77777777" w:rsidR="000B77C7" w:rsidRDefault="00000000">
            <w:pPr>
              <w:spacing w:line="360" w:lineRule="auto"/>
            </w:pPr>
            <w:r>
              <w:rPr>
                <w:color w:val="000000"/>
                <w:sz w:val="21"/>
                <w:szCs w:val="21"/>
              </w:rPr>
              <w:t>IT-01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6164D9" w14:textId="77777777" w:rsidR="000B77C7" w:rsidRDefault="00000000">
            <w:pPr>
              <w:spacing w:line="360" w:lineRule="auto"/>
            </w:pPr>
            <w:r>
              <w:rPr>
                <w:color w:val="000000"/>
                <w:sz w:val="21"/>
                <w:szCs w:val="21"/>
              </w:rPr>
              <w:t>Respondent submits complete survey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6679E0" w14:textId="77777777" w:rsidR="000B77C7" w:rsidRDefault="00000000">
            <w:pPr>
              <w:spacing w:line="360" w:lineRule="auto"/>
            </w:pPr>
            <w:r>
              <w:rPr>
                <w:color w:val="000000"/>
                <w:sz w:val="21"/>
                <w:szCs w:val="21"/>
              </w:rPr>
              <w:t>All 40 responses recorded in Sheets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5E6430" w14:textId="77777777" w:rsidR="000B77C7" w:rsidRDefault="00000000">
            <w:pPr>
              <w:spacing w:line="360" w:lineRule="auto"/>
            </w:pPr>
            <w:r>
              <w:rPr>
                <w:color w:val="000000"/>
                <w:sz w:val="21"/>
                <w:szCs w:val="21"/>
              </w:rPr>
              <w:t>All recorded correctly per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648CC" w14:textId="77777777" w:rsidR="000B77C7" w:rsidRDefault="00000000">
            <w:pPr>
              <w:spacing w:line="360" w:lineRule="auto"/>
            </w:pPr>
            <w:r>
              <w:rPr>
                <w:color w:val="000000"/>
                <w:sz w:val="21"/>
                <w:szCs w:val="21"/>
              </w:rPr>
              <w:t>✓ Pass</w:t>
            </w:r>
          </w:p>
        </w:tc>
      </w:tr>
      <w:tr w:rsidR="000B77C7" w14:paraId="04EE424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51AF6C" w14:textId="77777777" w:rsidR="000B77C7" w:rsidRDefault="00000000">
            <w:pPr>
              <w:spacing w:line="360" w:lineRule="auto"/>
            </w:pPr>
            <w:r>
              <w:rPr>
                <w:color w:val="000000"/>
                <w:sz w:val="21"/>
                <w:szCs w:val="21"/>
              </w:rPr>
              <w:lastRenderedPageBreak/>
              <w:t>IT-02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C39328" w14:textId="77777777" w:rsidR="000B77C7" w:rsidRDefault="00000000">
            <w:pPr>
              <w:spacing w:line="360" w:lineRule="auto"/>
            </w:pPr>
            <w:r>
              <w:rPr>
                <w:color w:val="000000"/>
                <w:sz w:val="21"/>
                <w:szCs w:val="21"/>
              </w:rPr>
              <w:t>Two respondents submit simultaneously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F145F8" w14:textId="77777777" w:rsidR="000B77C7" w:rsidRDefault="00000000">
            <w:pPr>
              <w:spacing w:line="360" w:lineRule="auto"/>
            </w:pPr>
            <w:r>
              <w:rPr>
                <w:color w:val="000000"/>
                <w:sz w:val="21"/>
                <w:szCs w:val="21"/>
              </w:rPr>
              <w:t>Both sets recorded without conflict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5E5CE" w14:textId="77777777" w:rsidR="000B77C7" w:rsidRDefault="00000000">
            <w:pPr>
              <w:spacing w:line="360" w:lineRule="auto"/>
            </w:pPr>
            <w:r>
              <w:rPr>
                <w:color w:val="000000"/>
                <w:sz w:val="21"/>
                <w:szCs w:val="21"/>
              </w:rPr>
              <w:t>Both recorded in separate rows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DD7D8" w14:textId="77777777" w:rsidR="000B77C7" w:rsidRDefault="00000000">
            <w:pPr>
              <w:spacing w:line="360" w:lineRule="auto"/>
            </w:pPr>
            <w:r>
              <w:rPr>
                <w:color w:val="000000"/>
                <w:sz w:val="21"/>
                <w:szCs w:val="21"/>
              </w:rPr>
              <w:t>✓ Pass</w:t>
            </w:r>
          </w:p>
        </w:tc>
      </w:tr>
      <w:tr w:rsidR="000B77C7" w14:paraId="636DF7E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24CBA" w14:textId="77777777" w:rsidR="000B77C7" w:rsidRDefault="00000000">
            <w:pPr>
              <w:spacing w:line="360" w:lineRule="auto"/>
            </w:pPr>
            <w:r>
              <w:rPr>
                <w:color w:val="000000"/>
                <w:sz w:val="21"/>
                <w:szCs w:val="21"/>
              </w:rPr>
              <w:t>IT-03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F663B9" w14:textId="77777777" w:rsidR="000B77C7" w:rsidRDefault="00000000">
            <w:pPr>
              <w:spacing w:line="360" w:lineRule="auto"/>
            </w:pPr>
            <w:r>
              <w:rPr>
                <w:color w:val="000000"/>
                <w:sz w:val="21"/>
                <w:szCs w:val="21"/>
              </w:rPr>
              <w:t>Google Sheets exported to CSV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5C761E" w14:textId="77777777" w:rsidR="000B77C7" w:rsidRDefault="00000000">
            <w:pPr>
              <w:spacing w:line="360" w:lineRule="auto"/>
            </w:pPr>
            <w:r>
              <w:rPr>
                <w:color w:val="000000"/>
                <w:sz w:val="21"/>
                <w:szCs w:val="21"/>
              </w:rPr>
              <w:t>CSV contains all rows and columns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C226F" w14:textId="77777777" w:rsidR="000B77C7" w:rsidRDefault="00000000">
            <w:pPr>
              <w:spacing w:line="360" w:lineRule="auto"/>
            </w:pPr>
            <w:r>
              <w:rPr>
                <w:color w:val="000000"/>
                <w:sz w:val="21"/>
                <w:szCs w:val="21"/>
              </w:rPr>
              <w:t>Exported cleanly with correct structure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31C560" w14:textId="77777777" w:rsidR="000B77C7" w:rsidRDefault="00000000">
            <w:pPr>
              <w:spacing w:line="360" w:lineRule="auto"/>
            </w:pPr>
            <w:r>
              <w:rPr>
                <w:color w:val="000000"/>
                <w:sz w:val="21"/>
                <w:szCs w:val="21"/>
              </w:rPr>
              <w:t>✓ Pass</w:t>
            </w:r>
          </w:p>
        </w:tc>
      </w:tr>
      <w:tr w:rsidR="000B77C7" w14:paraId="0C32EBE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CC0E7F" w14:textId="77777777" w:rsidR="000B77C7" w:rsidRDefault="00000000">
            <w:pPr>
              <w:spacing w:line="360" w:lineRule="auto"/>
            </w:pPr>
            <w:r>
              <w:rPr>
                <w:color w:val="000000"/>
                <w:sz w:val="21"/>
                <w:szCs w:val="21"/>
              </w:rPr>
              <w:t>IT-04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4CCBF" w14:textId="77777777" w:rsidR="000B77C7" w:rsidRDefault="00000000">
            <w:pPr>
              <w:spacing w:line="360" w:lineRule="auto"/>
            </w:pPr>
            <w:r>
              <w:rPr>
                <w:color w:val="000000"/>
                <w:sz w:val="21"/>
                <w:szCs w:val="21"/>
              </w:rPr>
              <w:t>CSV loaded into Python pandas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3F6E1D" w14:textId="77777777" w:rsidR="000B77C7" w:rsidRDefault="00000000">
            <w:pPr>
              <w:spacing w:line="360" w:lineRule="auto"/>
            </w:pPr>
            <w:proofErr w:type="spellStart"/>
            <w:r>
              <w:rPr>
                <w:color w:val="000000"/>
                <w:sz w:val="21"/>
                <w:szCs w:val="21"/>
              </w:rPr>
              <w:t>DataFrame</w:t>
            </w:r>
            <w:proofErr w:type="spellEnd"/>
            <w:r>
              <w:rPr>
                <w:color w:val="000000"/>
                <w:sz w:val="21"/>
                <w:szCs w:val="21"/>
              </w:rPr>
              <w:t xml:space="preserve"> shape (120, 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702740" w14:textId="77777777" w:rsidR="000B77C7" w:rsidRDefault="00000000">
            <w:pPr>
              <w:spacing w:line="360" w:lineRule="auto"/>
            </w:pPr>
            <w:r>
              <w:rPr>
                <w:color w:val="000000"/>
                <w:sz w:val="21"/>
                <w:szCs w:val="21"/>
              </w:rPr>
              <w:t>Shape confirmed: (120, 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9E9E7D" w14:textId="77777777" w:rsidR="000B77C7" w:rsidRDefault="00000000">
            <w:pPr>
              <w:spacing w:line="360" w:lineRule="auto"/>
            </w:pPr>
            <w:r>
              <w:rPr>
                <w:color w:val="000000"/>
                <w:sz w:val="21"/>
                <w:szCs w:val="21"/>
              </w:rPr>
              <w:t>✓ Pass</w:t>
            </w:r>
          </w:p>
        </w:tc>
      </w:tr>
      <w:tr w:rsidR="000B77C7" w14:paraId="2FDA1BB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05270" w14:textId="77777777" w:rsidR="000B77C7" w:rsidRDefault="00000000">
            <w:pPr>
              <w:spacing w:line="360" w:lineRule="auto"/>
            </w:pPr>
            <w:r>
              <w:rPr>
                <w:color w:val="000000"/>
                <w:sz w:val="21"/>
                <w:szCs w:val="21"/>
              </w:rPr>
              <w:t>IT-07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B74689" w14:textId="77777777" w:rsidR="000B77C7" w:rsidRDefault="00000000">
            <w:pPr>
              <w:spacing w:line="360" w:lineRule="auto"/>
            </w:pPr>
            <w:r>
              <w:rPr>
                <w:color w:val="000000"/>
                <w:sz w:val="21"/>
                <w:szCs w:val="21"/>
              </w:rPr>
              <w:t>Composite scores computed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9EA48" w14:textId="77777777" w:rsidR="000B77C7" w:rsidRDefault="00000000">
            <w:pPr>
              <w:spacing w:line="360" w:lineRule="auto"/>
            </w:pPr>
            <w:r>
              <w:rPr>
                <w:color w:val="000000"/>
                <w:sz w:val="21"/>
                <w:szCs w:val="21"/>
              </w:rPr>
              <w:t>CSAT mean from C1–C4 correct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3DB761" w14:textId="77777777" w:rsidR="000B77C7" w:rsidRDefault="00000000">
            <w:pPr>
              <w:spacing w:line="360" w:lineRule="auto"/>
            </w:pPr>
            <w:r>
              <w:rPr>
                <w:color w:val="000000"/>
                <w:sz w:val="21"/>
                <w:szCs w:val="21"/>
              </w:rPr>
              <w:t>Verified manually on 10 rows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0DB4F" w14:textId="77777777" w:rsidR="000B77C7" w:rsidRDefault="00000000">
            <w:pPr>
              <w:spacing w:line="360" w:lineRule="auto"/>
            </w:pPr>
            <w:r>
              <w:rPr>
                <w:color w:val="000000"/>
                <w:sz w:val="21"/>
                <w:szCs w:val="21"/>
              </w:rPr>
              <w:t>✓ Pass</w:t>
            </w:r>
          </w:p>
        </w:tc>
      </w:tr>
      <w:tr w:rsidR="000B77C7" w14:paraId="55B972C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6609F" w14:textId="77777777" w:rsidR="000B77C7" w:rsidRDefault="00000000">
            <w:pPr>
              <w:spacing w:line="360" w:lineRule="auto"/>
            </w:pPr>
            <w:r>
              <w:rPr>
                <w:color w:val="000000"/>
                <w:sz w:val="21"/>
                <w:szCs w:val="21"/>
              </w:rPr>
              <w:t>IT-08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959A7D" w14:textId="77777777" w:rsidR="000B77C7" w:rsidRDefault="00000000">
            <w:pPr>
              <w:spacing w:line="360" w:lineRule="auto"/>
            </w:pPr>
            <w:r>
              <w:rPr>
                <w:color w:val="000000"/>
                <w:sz w:val="21"/>
                <w:szCs w:val="21"/>
              </w:rPr>
              <w:t>AI adoption ordinal coding applied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54885F" w14:textId="77777777" w:rsidR="000B77C7" w:rsidRDefault="00000000">
            <w:pPr>
              <w:spacing w:line="360" w:lineRule="auto"/>
            </w:pPr>
            <w:r>
              <w:rPr>
                <w:color w:val="000000"/>
                <w:sz w:val="21"/>
                <w:szCs w:val="21"/>
              </w:rPr>
              <w:t>Levels mapped 0, 1, 2,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0091FB" w14:textId="77777777" w:rsidR="000B77C7" w:rsidRDefault="00000000">
            <w:pPr>
              <w:spacing w:line="360" w:lineRule="auto"/>
            </w:pPr>
            <w:r>
              <w:rPr>
                <w:color w:val="000000"/>
                <w:sz w:val="21"/>
                <w:szCs w:val="21"/>
              </w:rPr>
              <w:t>Mapping applied correctly to all rows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ED328E" w14:textId="77777777" w:rsidR="000B77C7" w:rsidRDefault="00000000">
            <w:pPr>
              <w:spacing w:line="360" w:lineRule="auto"/>
            </w:pPr>
            <w:r>
              <w:rPr>
                <w:color w:val="000000"/>
                <w:sz w:val="21"/>
                <w:szCs w:val="21"/>
              </w:rPr>
              <w:t>✓ Pass</w:t>
            </w:r>
          </w:p>
        </w:tc>
      </w:tr>
    </w:tbl>
    <w:p w14:paraId="46748260" w14:textId="77777777" w:rsidR="000B77C7" w:rsidRDefault="000B77C7">
      <w:pPr>
        <w:spacing w:line="360" w:lineRule="auto"/>
      </w:pPr>
    </w:p>
    <w:p w14:paraId="7EBA670D" w14:textId="77777777" w:rsidR="000B77C7" w:rsidRDefault="00000000">
      <w:pPr>
        <w:pStyle w:val="Heading2"/>
        <w:spacing w:line="360" w:lineRule="auto"/>
      </w:pPr>
      <w:r>
        <w:t>6.5 Level 3 — System Testing: Statistical Assumption Testing</w:t>
      </w:r>
    </w:p>
    <w:p w14:paraId="5010572E" w14:textId="77777777" w:rsidR="000B77C7" w:rsidRDefault="00000000">
      <w:pPr>
        <w:pStyle w:val="Heading3"/>
        <w:spacing w:line="360" w:lineRule="auto"/>
      </w:pPr>
      <w:r>
        <w:t>6.5.1 Normality Testing (Shapiro-Wilk)</w:t>
      </w:r>
    </w:p>
    <w:p w14:paraId="1DED6A7C" w14:textId="77777777" w:rsidR="000B77C7" w:rsidRDefault="00000000">
      <w:pPr>
        <w:spacing w:after="160" w:line="360" w:lineRule="auto"/>
        <w:jc w:val="both"/>
      </w:pPr>
      <w:r>
        <w:t>Pearson correlation assumes approximately normally distributed data. The Shapiro-Wilk test checks this assumption. A p-value above 0.05 means we cannot reject the normality hypothesis.</w:t>
      </w:r>
    </w:p>
    <w:p w14:paraId="381AEAAB" w14:textId="77777777" w:rsidR="000B77C7" w:rsidRDefault="00000000">
      <w:pPr>
        <w:spacing w:after="160" w:line="360" w:lineRule="auto"/>
        <w:jc w:val="both"/>
      </w:pPr>
      <w:r>
        <w:rPr>
          <w:b/>
          <w:bCs/>
        </w:rPr>
        <w:t>Code Snippet 6.1 — Shapiro-Wilk Test:</w:t>
      </w:r>
    </w:p>
    <w:p w14:paraId="7BA970DE" w14:textId="77777777" w:rsidR="000B77C7" w:rsidRDefault="00000000">
      <w:pPr>
        <w:shd w:val="clear" w:color="auto" w:fill="F5F5F5"/>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import stats</w:t>
      </w:r>
    </w:p>
    <w:p w14:paraId="2E5BF12E" w14:textId="77777777" w:rsidR="000B77C7" w:rsidRDefault="00000000">
      <w:pPr>
        <w:shd w:val="clear" w:color="auto" w:fill="F5F5F5"/>
      </w:pPr>
      <w:r>
        <w:rPr>
          <w:rFonts w:ascii="Courier New" w:eastAsia="Courier New" w:hAnsi="Courier New" w:cs="Courier New"/>
          <w:sz w:val="18"/>
          <w:szCs w:val="18"/>
        </w:rPr>
        <w:t xml:space="preserve"> </w:t>
      </w:r>
    </w:p>
    <w:p w14:paraId="1840475B" w14:textId="77777777" w:rsidR="000B77C7" w:rsidRDefault="00000000">
      <w:pPr>
        <w:shd w:val="clear" w:color="auto" w:fill="F5F5F5"/>
      </w:pPr>
      <w:r>
        <w:rPr>
          <w:rFonts w:ascii="Courier New" w:eastAsia="Courier New" w:hAnsi="Courier New" w:cs="Courier New"/>
          <w:sz w:val="18"/>
          <w:szCs w:val="18"/>
        </w:rPr>
        <w:t xml:space="preserve">for col in </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w:t>
      </w:r>
    </w:p>
    <w:p w14:paraId="74FE3922" w14:textId="77777777" w:rsidR="000B77C7" w:rsidRDefault="00000000">
      <w:pPr>
        <w:shd w:val="clear" w:color="auto" w:fill="F5F5F5"/>
      </w:pPr>
      <w:r>
        <w:rPr>
          <w:rFonts w:ascii="Courier New" w:eastAsia="Courier New" w:hAnsi="Courier New" w:cs="Courier New"/>
          <w:sz w:val="18"/>
          <w:szCs w:val="18"/>
        </w:rPr>
        <w:t xml:space="preserve">    stat, p = </w:t>
      </w:r>
      <w:proofErr w:type="spellStart"/>
      <w:r>
        <w:rPr>
          <w:rFonts w:ascii="Courier New" w:eastAsia="Courier New" w:hAnsi="Courier New" w:cs="Courier New"/>
          <w:sz w:val="18"/>
          <w:szCs w:val="18"/>
        </w:rPr>
        <w:t>stats.shapiro</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
    <w:p w14:paraId="57E2CDB4" w14:textId="77777777" w:rsidR="000B77C7" w:rsidRDefault="00000000">
      <w:pPr>
        <w:shd w:val="clear" w:color="auto" w:fill="F5F5F5"/>
      </w:pPr>
      <w:r>
        <w:rPr>
          <w:rFonts w:ascii="Courier New" w:eastAsia="Courier New" w:hAnsi="Courier New" w:cs="Courier New"/>
          <w:sz w:val="18"/>
          <w:szCs w:val="18"/>
        </w:rPr>
        <w:t xml:space="preserve">    result = "Normal ✓" if p &gt; 0.05 else "Non-normal ✗"</w:t>
      </w:r>
    </w:p>
    <w:p w14:paraId="32FA5213" w14:textId="77777777" w:rsidR="000B77C7" w:rsidRDefault="00000000">
      <w:pPr>
        <w:shd w:val="clear" w:color="auto" w:fill="F5F5F5"/>
      </w:pPr>
      <w:r>
        <w:rPr>
          <w:rFonts w:ascii="Courier New" w:eastAsia="Courier New" w:hAnsi="Courier New" w:cs="Courier New"/>
          <w:sz w:val="18"/>
          <w:szCs w:val="18"/>
        </w:rPr>
        <w:t xml:space="preserve">    print(f"{col}: W = {stat:.4f}, p = {p:.4f} -&gt;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942"/>
        <w:gridCol w:w="1435"/>
        <w:gridCol w:w="3494"/>
      </w:tblGrid>
      <w:tr w:rsidR="000B77C7" w14:paraId="39523E67"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82B7B05" w14:textId="77777777" w:rsidR="000B77C7" w:rsidRDefault="00000000">
            <w:pPr>
              <w:spacing w:line="360" w:lineRule="auto"/>
            </w:pPr>
            <w:r>
              <w:rPr>
                <w:b/>
                <w:bCs/>
                <w:color w:val="FFFFFF"/>
                <w:sz w:val="21"/>
                <w:szCs w:val="21"/>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71B39AB" w14:textId="77777777" w:rsidR="000B77C7" w:rsidRDefault="00000000">
            <w:pPr>
              <w:spacing w:line="360" w:lineRule="auto"/>
            </w:pPr>
            <w:r>
              <w:rPr>
                <w:b/>
                <w:bCs/>
                <w:color w:val="FFFFFF"/>
                <w:sz w:val="21"/>
                <w:szCs w:val="21"/>
              </w:rPr>
              <w:t>W Statistic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A804091" w14:textId="77777777" w:rsidR="000B77C7" w:rsidRDefault="00000000">
            <w:pPr>
              <w:spacing w:line="360" w:lineRule="auto"/>
            </w:pPr>
            <w:r>
              <w:rPr>
                <w:b/>
                <w:bCs/>
                <w:color w:val="FFFFFF"/>
                <w:sz w:val="21"/>
                <w:szCs w:val="21"/>
              </w:rPr>
              <w:t>p-value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539E6A6" w14:textId="77777777" w:rsidR="000B77C7" w:rsidRDefault="00000000">
            <w:pPr>
              <w:spacing w:line="360" w:lineRule="auto"/>
            </w:pPr>
            <w:r>
              <w:rPr>
                <w:b/>
                <w:bCs/>
                <w:color w:val="FFFFFF"/>
                <w:sz w:val="21"/>
                <w:szCs w:val="21"/>
              </w:rPr>
              <w:t>Result</w:t>
            </w:r>
          </w:p>
        </w:tc>
      </w:tr>
      <w:tr w:rsidR="000B77C7" w14:paraId="05BBF1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30D5ED" w14:textId="77777777" w:rsidR="000B77C7" w:rsidRDefault="00000000">
            <w:pPr>
              <w:spacing w:line="360" w:lineRule="auto"/>
            </w:pPr>
            <w:proofErr w:type="spellStart"/>
            <w:r>
              <w:rPr>
                <w:color w:val="000000"/>
                <w:sz w:val="21"/>
                <w:szCs w:val="21"/>
              </w:rPr>
              <w:t>CSAT_Score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8BBD24" w14:textId="77777777" w:rsidR="000B77C7" w:rsidRDefault="00000000">
            <w:pPr>
              <w:spacing w:line="360" w:lineRule="auto"/>
            </w:pPr>
            <w:r>
              <w:rPr>
                <w:color w:val="000000"/>
                <w:sz w:val="21"/>
                <w:szCs w:val="21"/>
              </w:rPr>
              <w:t>0.9812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3D1F7" w14:textId="77777777" w:rsidR="000B77C7" w:rsidRDefault="00000000">
            <w:pPr>
              <w:spacing w:line="360" w:lineRule="auto"/>
            </w:pPr>
            <w:r>
              <w:rPr>
                <w:color w:val="000000"/>
                <w:sz w:val="21"/>
                <w:szCs w:val="21"/>
              </w:rPr>
              <w:t>0.1134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FAB9F0" w14:textId="77777777" w:rsidR="000B77C7" w:rsidRDefault="00000000">
            <w:pPr>
              <w:spacing w:line="360" w:lineRule="auto"/>
            </w:pPr>
            <w:r>
              <w:rPr>
                <w:color w:val="000000"/>
                <w:sz w:val="21"/>
                <w:szCs w:val="21"/>
              </w:rPr>
              <w:t>✓ Normally distributed</w:t>
            </w:r>
          </w:p>
        </w:tc>
      </w:tr>
      <w:tr w:rsidR="000B77C7" w14:paraId="5AC2CE3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298FC8" w14:textId="77777777" w:rsidR="000B77C7" w:rsidRDefault="00000000">
            <w:pPr>
              <w:spacing w:line="360" w:lineRule="auto"/>
            </w:pPr>
            <w:proofErr w:type="spellStart"/>
            <w:r>
              <w:rPr>
                <w:color w:val="000000"/>
                <w:sz w:val="21"/>
                <w:szCs w:val="21"/>
              </w:rPr>
              <w:t>FCR_Score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7DB370" w14:textId="77777777" w:rsidR="000B77C7" w:rsidRDefault="00000000">
            <w:pPr>
              <w:spacing w:line="360" w:lineRule="auto"/>
            </w:pPr>
            <w:r>
              <w:rPr>
                <w:color w:val="000000"/>
                <w:sz w:val="21"/>
                <w:szCs w:val="21"/>
              </w:rPr>
              <w:t>0.9784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59A9FB" w14:textId="77777777" w:rsidR="000B77C7" w:rsidRDefault="00000000">
            <w:pPr>
              <w:spacing w:line="360" w:lineRule="auto"/>
            </w:pPr>
            <w:r>
              <w:rPr>
                <w:color w:val="000000"/>
                <w:sz w:val="21"/>
                <w:szCs w:val="21"/>
              </w:rPr>
              <w:t>0.0892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DAB0F0" w14:textId="77777777" w:rsidR="000B77C7" w:rsidRDefault="00000000">
            <w:pPr>
              <w:spacing w:line="360" w:lineRule="auto"/>
            </w:pPr>
            <w:r>
              <w:rPr>
                <w:color w:val="000000"/>
                <w:sz w:val="21"/>
                <w:szCs w:val="21"/>
              </w:rPr>
              <w:t>✓ Normally distributed</w:t>
            </w:r>
          </w:p>
        </w:tc>
      </w:tr>
      <w:tr w:rsidR="000B77C7" w14:paraId="17C035E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DE473" w14:textId="77777777" w:rsidR="000B77C7" w:rsidRDefault="00000000">
            <w:pPr>
              <w:spacing w:line="360" w:lineRule="auto"/>
            </w:pPr>
            <w:proofErr w:type="spellStart"/>
            <w:r>
              <w:rPr>
                <w:color w:val="000000"/>
                <w:sz w:val="21"/>
                <w:szCs w:val="21"/>
              </w:rPr>
              <w:t>AHT_Score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E21320" w14:textId="77777777" w:rsidR="000B77C7" w:rsidRDefault="00000000">
            <w:pPr>
              <w:spacing w:line="360" w:lineRule="auto"/>
            </w:pPr>
            <w:r>
              <w:rPr>
                <w:color w:val="000000"/>
                <w:sz w:val="21"/>
                <w:szCs w:val="21"/>
              </w:rPr>
              <w:t>0.9801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49C7F" w14:textId="77777777" w:rsidR="000B77C7" w:rsidRDefault="00000000">
            <w:pPr>
              <w:spacing w:line="360" w:lineRule="auto"/>
            </w:pPr>
            <w:r>
              <w:rPr>
                <w:color w:val="000000"/>
                <w:sz w:val="21"/>
                <w:szCs w:val="21"/>
              </w:rPr>
              <w:t>0.1021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F4A739" w14:textId="77777777" w:rsidR="000B77C7" w:rsidRDefault="00000000">
            <w:pPr>
              <w:spacing w:line="360" w:lineRule="auto"/>
            </w:pPr>
            <w:r>
              <w:rPr>
                <w:color w:val="000000"/>
                <w:sz w:val="21"/>
                <w:szCs w:val="21"/>
              </w:rPr>
              <w:t>✓ Normally distributed</w:t>
            </w:r>
          </w:p>
        </w:tc>
      </w:tr>
      <w:tr w:rsidR="000B77C7" w14:paraId="55E3D11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E0FD64" w14:textId="77777777" w:rsidR="000B77C7" w:rsidRDefault="00000000">
            <w:pPr>
              <w:spacing w:line="360" w:lineRule="auto"/>
            </w:pPr>
            <w:proofErr w:type="spellStart"/>
            <w:r>
              <w:rPr>
                <w:color w:val="000000"/>
                <w:sz w:val="21"/>
                <w:szCs w:val="21"/>
              </w:rPr>
              <w:t>NPS_Score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5C5B0" w14:textId="77777777" w:rsidR="000B77C7" w:rsidRDefault="00000000">
            <w:pPr>
              <w:spacing w:line="360" w:lineRule="auto"/>
            </w:pPr>
            <w:r>
              <w:rPr>
                <w:color w:val="000000"/>
                <w:sz w:val="21"/>
                <w:szCs w:val="21"/>
              </w:rPr>
              <w:t>0.9769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5DBB0B" w14:textId="77777777" w:rsidR="000B77C7" w:rsidRDefault="00000000">
            <w:pPr>
              <w:spacing w:line="360" w:lineRule="auto"/>
            </w:pPr>
            <w:r>
              <w:rPr>
                <w:color w:val="000000"/>
                <w:sz w:val="21"/>
                <w:szCs w:val="21"/>
              </w:rPr>
              <w:t>0.0814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D611F" w14:textId="77777777" w:rsidR="000B77C7" w:rsidRDefault="00000000">
            <w:pPr>
              <w:spacing w:line="360" w:lineRule="auto"/>
            </w:pPr>
            <w:r>
              <w:rPr>
                <w:color w:val="000000"/>
                <w:sz w:val="21"/>
                <w:szCs w:val="21"/>
              </w:rPr>
              <w:t>✓ Normally distributed</w:t>
            </w:r>
          </w:p>
        </w:tc>
      </w:tr>
    </w:tbl>
    <w:p w14:paraId="1FD8DEE8" w14:textId="77777777" w:rsidR="000B77C7" w:rsidRDefault="000B77C7">
      <w:pPr>
        <w:spacing w:line="360" w:lineRule="auto"/>
      </w:pPr>
    </w:p>
    <w:p w14:paraId="5DEC40AC" w14:textId="77777777" w:rsidR="000B77C7" w:rsidRDefault="00000000">
      <w:pPr>
        <w:pStyle w:val="Heading3"/>
        <w:spacing w:line="360" w:lineRule="auto"/>
      </w:pPr>
      <w:r>
        <w:lastRenderedPageBreak/>
        <w:t>6.5.2 Outlier Detection and Box Plots</w:t>
      </w:r>
    </w:p>
    <w:p w14:paraId="4B79F0E2" w14:textId="77777777" w:rsidR="000B77C7" w:rsidRDefault="00000000">
      <w:pPr>
        <w:spacing w:after="160" w:line="360" w:lineRule="auto"/>
        <w:jc w:val="both"/>
      </w:pPr>
      <w:r>
        <w:t>Z-score outlier detection confirmed zero outliers (|Z| &gt; 3) in any of the four score variables. Box plots generated to visually confirm the clean distributions.</w:t>
      </w:r>
    </w:p>
    <w:p w14:paraId="201AE53F" w14:textId="77777777" w:rsidR="000B77C7" w:rsidRDefault="00000000">
      <w:pPr>
        <w:spacing w:before="80" w:after="80" w:line="360" w:lineRule="auto"/>
        <w:jc w:val="center"/>
      </w:pPr>
      <w:r>
        <w:rPr>
          <w:noProof/>
        </w:rPr>
        <w:drawing>
          <wp:inline distT="0" distB="0" distL="0" distR="0" wp14:anchorId="6FF6E89C" wp14:editId="6E46A221">
            <wp:extent cx="4953000" cy="1762125"/>
            <wp:effectExtent l="0" t="0" r="0" b="0"/>
            <wp:docPr id="1094422370" name="Picture 109442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762125"/>
                    </a:xfrm>
                    <a:prstGeom prst="rect">
                      <a:avLst/>
                    </a:prstGeom>
                  </pic:spPr>
                </pic:pic>
              </a:graphicData>
            </a:graphic>
          </wp:inline>
        </w:drawing>
      </w:r>
    </w:p>
    <w:p w14:paraId="42D95EE1" w14:textId="77777777" w:rsidR="000B77C7" w:rsidRDefault="00000000">
      <w:pPr>
        <w:spacing w:before="80" w:after="160" w:line="360" w:lineRule="auto"/>
        <w:jc w:val="center"/>
      </w:pPr>
      <w:r>
        <w:rPr>
          <w:b/>
          <w:bCs/>
          <w:i/>
          <w:iCs/>
          <w:color w:val="1F4E79"/>
          <w:sz w:val="22"/>
          <w:szCs w:val="22"/>
        </w:rPr>
        <w:t>Figure 6.1 — Box Plots for all four score variables confirming clean distributions with no extreme outliers across CSAT, FCR, AHT, and NPS</w:t>
      </w:r>
    </w:p>
    <w:p w14:paraId="2819B209" w14:textId="77777777" w:rsidR="000B77C7" w:rsidRDefault="000B77C7">
      <w:pPr>
        <w:spacing w:line="360" w:lineRule="auto"/>
      </w:pPr>
    </w:p>
    <w:p w14:paraId="7CCFC401" w14:textId="77777777" w:rsidR="000B77C7" w:rsidRDefault="00000000">
      <w:pPr>
        <w:pStyle w:val="Heading3"/>
        <w:spacing w:line="360" w:lineRule="auto"/>
      </w:pPr>
      <w:r>
        <w:t>6.5.3 Homogeneity of Variance (Levene’s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773"/>
        <w:gridCol w:w="1323"/>
        <w:gridCol w:w="3944"/>
      </w:tblGrid>
      <w:tr w:rsidR="000B77C7" w14:paraId="3AAF05F0"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99F582B" w14:textId="77777777" w:rsidR="000B77C7" w:rsidRDefault="00000000">
            <w:pPr>
              <w:spacing w:line="360" w:lineRule="auto"/>
            </w:pPr>
            <w:r>
              <w:rPr>
                <w:b/>
                <w:bCs/>
                <w:color w:val="FFFFFF"/>
                <w:sz w:val="21"/>
                <w:szCs w:val="21"/>
              </w:rPr>
              <w:t>Variable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1064291" w14:textId="77777777" w:rsidR="000B77C7" w:rsidRDefault="00000000">
            <w:pPr>
              <w:spacing w:line="360" w:lineRule="auto"/>
            </w:pPr>
            <w:r>
              <w:rPr>
                <w:b/>
                <w:bCs/>
                <w:color w:val="FFFFFF"/>
                <w:sz w:val="21"/>
                <w:szCs w:val="21"/>
              </w:rPr>
              <w:t>Levene’s F</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8345917" w14:textId="77777777" w:rsidR="000B77C7" w:rsidRDefault="00000000">
            <w:pPr>
              <w:spacing w:line="360" w:lineRule="auto"/>
            </w:pPr>
            <w:r>
              <w:rPr>
                <w:b/>
                <w:bCs/>
                <w:color w:val="FFFFFF"/>
                <w:sz w:val="21"/>
                <w:szCs w:val="21"/>
              </w:rPr>
              <w:t>p-value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B4AABD6" w14:textId="77777777" w:rsidR="000B77C7" w:rsidRDefault="00000000">
            <w:pPr>
              <w:spacing w:line="360" w:lineRule="auto"/>
            </w:pPr>
            <w:r>
              <w:rPr>
                <w:b/>
                <w:bCs/>
                <w:color w:val="FFFFFF"/>
                <w:sz w:val="21"/>
                <w:szCs w:val="21"/>
              </w:rPr>
              <w:t>Result</w:t>
            </w:r>
          </w:p>
        </w:tc>
      </w:tr>
      <w:tr w:rsidR="000B77C7" w14:paraId="3AAFF8B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838FD1" w14:textId="77777777" w:rsidR="000B77C7" w:rsidRDefault="00000000">
            <w:pPr>
              <w:spacing w:line="360" w:lineRule="auto"/>
            </w:pPr>
            <w:proofErr w:type="spellStart"/>
            <w:r>
              <w:rPr>
                <w:color w:val="000000"/>
                <w:sz w:val="21"/>
                <w:szCs w:val="21"/>
              </w:rPr>
              <w:t>CSAT_Score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137A4" w14:textId="77777777" w:rsidR="000B77C7" w:rsidRDefault="00000000">
            <w:pPr>
              <w:spacing w:line="360" w:lineRule="auto"/>
            </w:pPr>
            <w:r>
              <w:rPr>
                <w:color w:val="000000"/>
                <w:sz w:val="21"/>
                <w:szCs w:val="21"/>
              </w:rPr>
              <w:t>1.423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306BF1" w14:textId="77777777" w:rsidR="000B77C7" w:rsidRDefault="00000000">
            <w:pPr>
              <w:spacing w:line="360" w:lineRule="auto"/>
            </w:pPr>
            <w:r>
              <w:rPr>
                <w:color w:val="000000"/>
                <w:sz w:val="21"/>
                <w:szCs w:val="21"/>
              </w:rPr>
              <w:t>0.2371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A9BC76" w14:textId="77777777" w:rsidR="000B77C7" w:rsidRDefault="00000000">
            <w:pPr>
              <w:spacing w:line="360" w:lineRule="auto"/>
            </w:pPr>
            <w:r>
              <w:rPr>
                <w:color w:val="000000"/>
                <w:sz w:val="21"/>
                <w:szCs w:val="21"/>
              </w:rPr>
              <w:t>✓ Equal variances confirmed</w:t>
            </w:r>
          </w:p>
        </w:tc>
      </w:tr>
      <w:tr w:rsidR="000B77C7" w14:paraId="6282829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69739" w14:textId="77777777" w:rsidR="000B77C7" w:rsidRDefault="00000000">
            <w:pPr>
              <w:spacing w:line="360" w:lineRule="auto"/>
            </w:pPr>
            <w:proofErr w:type="spellStart"/>
            <w:r>
              <w:rPr>
                <w:color w:val="000000"/>
                <w:sz w:val="21"/>
                <w:szCs w:val="21"/>
              </w:rPr>
              <w:t>FCR_Score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42566" w14:textId="77777777" w:rsidR="000B77C7" w:rsidRDefault="00000000">
            <w:pPr>
              <w:spacing w:line="360" w:lineRule="auto"/>
            </w:pPr>
            <w:r>
              <w:rPr>
                <w:color w:val="000000"/>
                <w:sz w:val="21"/>
                <w:szCs w:val="21"/>
              </w:rPr>
              <w:t>1.281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5B7CAA" w14:textId="77777777" w:rsidR="000B77C7" w:rsidRDefault="00000000">
            <w:pPr>
              <w:spacing w:line="360" w:lineRule="auto"/>
            </w:pPr>
            <w:r>
              <w:rPr>
                <w:color w:val="000000"/>
                <w:sz w:val="21"/>
                <w:szCs w:val="21"/>
              </w:rPr>
              <w:t>0.2819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CA71F5" w14:textId="77777777" w:rsidR="000B77C7" w:rsidRDefault="00000000">
            <w:pPr>
              <w:spacing w:line="360" w:lineRule="auto"/>
            </w:pPr>
            <w:r>
              <w:rPr>
                <w:color w:val="000000"/>
                <w:sz w:val="21"/>
                <w:szCs w:val="21"/>
              </w:rPr>
              <w:t>✓ Equal variances confirmed</w:t>
            </w:r>
          </w:p>
        </w:tc>
      </w:tr>
      <w:tr w:rsidR="000B77C7" w14:paraId="2B9B940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D7E837" w14:textId="77777777" w:rsidR="000B77C7" w:rsidRDefault="00000000">
            <w:pPr>
              <w:spacing w:line="360" w:lineRule="auto"/>
            </w:pPr>
            <w:proofErr w:type="spellStart"/>
            <w:r>
              <w:rPr>
                <w:color w:val="000000"/>
                <w:sz w:val="21"/>
                <w:szCs w:val="21"/>
              </w:rPr>
              <w:t>AHT_Score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F46344" w14:textId="77777777" w:rsidR="000B77C7" w:rsidRDefault="00000000">
            <w:pPr>
              <w:spacing w:line="360" w:lineRule="auto"/>
            </w:pPr>
            <w:r>
              <w:rPr>
                <w:color w:val="000000"/>
                <w:sz w:val="21"/>
                <w:szCs w:val="21"/>
              </w:rPr>
              <w:t>1.187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910703" w14:textId="77777777" w:rsidR="000B77C7" w:rsidRDefault="00000000">
            <w:pPr>
              <w:spacing w:line="360" w:lineRule="auto"/>
            </w:pPr>
            <w:r>
              <w:rPr>
                <w:color w:val="000000"/>
                <w:sz w:val="21"/>
                <w:szCs w:val="21"/>
              </w:rPr>
              <w:t>0.3142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C6D9BB" w14:textId="77777777" w:rsidR="000B77C7" w:rsidRDefault="00000000">
            <w:pPr>
              <w:spacing w:line="360" w:lineRule="auto"/>
            </w:pPr>
            <w:r>
              <w:rPr>
                <w:color w:val="000000"/>
                <w:sz w:val="21"/>
                <w:szCs w:val="21"/>
              </w:rPr>
              <w:t>✓ Equal variances confirmed</w:t>
            </w:r>
          </w:p>
        </w:tc>
      </w:tr>
      <w:tr w:rsidR="000B77C7" w14:paraId="2347825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8ABA1F" w14:textId="77777777" w:rsidR="000B77C7" w:rsidRDefault="00000000">
            <w:pPr>
              <w:spacing w:line="360" w:lineRule="auto"/>
            </w:pPr>
            <w:proofErr w:type="spellStart"/>
            <w:r>
              <w:rPr>
                <w:color w:val="000000"/>
                <w:sz w:val="21"/>
                <w:szCs w:val="21"/>
              </w:rPr>
              <w:t>NPS_Score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12E81E" w14:textId="77777777" w:rsidR="000B77C7" w:rsidRDefault="00000000">
            <w:pPr>
              <w:spacing w:line="360" w:lineRule="auto"/>
            </w:pPr>
            <w:r>
              <w:rPr>
                <w:color w:val="000000"/>
                <w:sz w:val="21"/>
                <w:szCs w:val="21"/>
              </w:rPr>
              <w:t>1.356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F8ADB" w14:textId="77777777" w:rsidR="000B77C7" w:rsidRDefault="00000000">
            <w:pPr>
              <w:spacing w:line="360" w:lineRule="auto"/>
            </w:pPr>
            <w:r>
              <w:rPr>
                <w:color w:val="000000"/>
                <w:sz w:val="21"/>
                <w:szCs w:val="21"/>
              </w:rPr>
              <w:t>0.2589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EEA19" w14:textId="77777777" w:rsidR="000B77C7" w:rsidRDefault="00000000">
            <w:pPr>
              <w:spacing w:line="360" w:lineRule="auto"/>
            </w:pPr>
            <w:r>
              <w:rPr>
                <w:color w:val="000000"/>
                <w:sz w:val="21"/>
                <w:szCs w:val="21"/>
              </w:rPr>
              <w:t>✓ Equal variances confirmed</w:t>
            </w:r>
          </w:p>
        </w:tc>
      </w:tr>
    </w:tbl>
    <w:p w14:paraId="09604BD4" w14:textId="77777777" w:rsidR="000B77C7" w:rsidRDefault="000B77C7">
      <w:pPr>
        <w:spacing w:line="360" w:lineRule="auto"/>
      </w:pPr>
    </w:p>
    <w:p w14:paraId="4E49C008" w14:textId="77777777" w:rsidR="000B77C7" w:rsidRDefault="00000000">
      <w:pPr>
        <w:pStyle w:val="Heading3"/>
        <w:spacing w:line="360" w:lineRule="auto"/>
      </w:pPr>
      <w:r>
        <w:t>6.5.4 Multicollinearity Check — Outcome Variable Correlation Matrix</w:t>
      </w:r>
    </w:p>
    <w:p w14:paraId="7E58DFB3" w14:textId="77777777" w:rsidR="000B77C7" w:rsidRDefault="00000000">
      <w:pPr>
        <w:spacing w:after="160" w:line="360" w:lineRule="auto"/>
        <w:jc w:val="both"/>
      </w:pPr>
      <w:r>
        <w:t>Checking whether the four outcome variables are so closely correlated that they are essentially measuring the same thing. Correlations above 0.90 would indicate multicollinearity. All values here fall between 0.683 and 0.741 — moderate to strong but not extreme, confirming each variable captures something meaningfully distinct.</w:t>
      </w:r>
    </w:p>
    <w:p w14:paraId="328ACC57" w14:textId="77777777" w:rsidR="000B77C7" w:rsidRDefault="00000000">
      <w:pPr>
        <w:spacing w:before="80" w:after="80" w:line="360" w:lineRule="auto"/>
        <w:jc w:val="center"/>
      </w:pPr>
      <w:r>
        <w:rPr>
          <w:noProof/>
        </w:rPr>
        <w:lastRenderedPageBreak/>
        <w:drawing>
          <wp:inline distT="0" distB="0" distL="0" distR="0" wp14:anchorId="26C6B6C3" wp14:editId="305E2A89">
            <wp:extent cx="3619500" cy="3048000"/>
            <wp:effectExtent l="0" t="0" r="0" b="0"/>
            <wp:docPr id="4330928" name="Picture 43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3048000"/>
                    </a:xfrm>
                    <a:prstGeom prst="rect">
                      <a:avLst/>
                    </a:prstGeom>
                  </pic:spPr>
                </pic:pic>
              </a:graphicData>
            </a:graphic>
          </wp:inline>
        </w:drawing>
      </w:r>
    </w:p>
    <w:p w14:paraId="11CDF841" w14:textId="77777777" w:rsidR="000B77C7" w:rsidRDefault="00000000">
      <w:pPr>
        <w:spacing w:before="80" w:after="160" w:line="360" w:lineRule="auto"/>
        <w:jc w:val="center"/>
      </w:pPr>
      <w:r>
        <w:rPr>
          <w:b/>
          <w:bCs/>
          <w:i/>
          <w:iCs/>
          <w:color w:val="1F4E79"/>
          <w:sz w:val="22"/>
          <w:szCs w:val="22"/>
        </w:rPr>
        <w:t>Figure 6.3 — Outcome Variable Correlation Matrix confirming no multicollinearity (all inter-variable correlations below 0.75)</w:t>
      </w:r>
    </w:p>
    <w:p w14:paraId="25B99681" w14:textId="77777777" w:rsidR="000B77C7" w:rsidRDefault="000B77C7">
      <w:pPr>
        <w:spacing w:line="360" w:lineRule="auto"/>
      </w:pPr>
    </w:p>
    <w:p w14:paraId="5BCF91E0" w14:textId="77777777" w:rsidR="000B77C7" w:rsidRDefault="00000000">
      <w:pPr>
        <w:pStyle w:val="Heading2"/>
        <w:spacing w:line="360" w:lineRule="auto"/>
      </w:pPr>
      <w:r>
        <w:t>6.6 Level 4 — Acceptance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938"/>
        <w:gridCol w:w="3565"/>
        <w:gridCol w:w="1355"/>
      </w:tblGrid>
      <w:tr w:rsidR="000B77C7" w14:paraId="36C9772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51C355C" w14:textId="77777777" w:rsidR="000B77C7" w:rsidRDefault="00000000">
            <w:pPr>
              <w:spacing w:line="360" w:lineRule="auto"/>
            </w:pPr>
            <w:r>
              <w:rPr>
                <w:b/>
                <w:bCs/>
                <w:color w:val="FFFFFF"/>
                <w:sz w:val="21"/>
                <w:szCs w:val="21"/>
              </w:rPr>
              <w:t>Test Case 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637F558" w14:textId="77777777" w:rsidR="000B77C7" w:rsidRDefault="00000000">
            <w:pPr>
              <w:spacing w:line="360" w:lineRule="auto"/>
            </w:pPr>
            <w:r>
              <w:rPr>
                <w:b/>
                <w:bCs/>
                <w:color w:val="FFFFFF"/>
                <w:sz w:val="21"/>
                <w:szCs w:val="21"/>
              </w:rPr>
              <w:t>Research Question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BCC1287" w14:textId="77777777" w:rsidR="000B77C7" w:rsidRDefault="00000000">
            <w:pPr>
              <w:spacing w:line="360" w:lineRule="auto"/>
            </w:pPr>
            <w:r>
              <w:rPr>
                <w:b/>
                <w:bCs/>
                <w:color w:val="FFFFFF"/>
                <w:sz w:val="21"/>
                <w:szCs w:val="21"/>
              </w:rPr>
              <w:t>Acceptance 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EEF8B8D" w14:textId="77777777" w:rsidR="000B77C7" w:rsidRDefault="00000000">
            <w:pPr>
              <w:spacing w:line="360" w:lineRule="auto"/>
            </w:pPr>
            <w:r>
              <w:rPr>
                <w:b/>
                <w:bCs/>
                <w:color w:val="FFFFFF"/>
                <w:sz w:val="21"/>
                <w:szCs w:val="21"/>
              </w:rPr>
              <w:t>Status</w:t>
            </w:r>
          </w:p>
        </w:tc>
      </w:tr>
      <w:tr w:rsidR="000B77C7" w14:paraId="0AD1847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C6E87" w14:textId="77777777" w:rsidR="000B77C7" w:rsidRDefault="00000000">
            <w:pPr>
              <w:spacing w:line="360" w:lineRule="auto"/>
            </w:pPr>
            <w:r>
              <w:rPr>
                <w:color w:val="000000"/>
                <w:sz w:val="21"/>
                <w:szCs w:val="21"/>
              </w:rPr>
              <w:t>AT-01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5911B4" w14:textId="77777777" w:rsidR="000B77C7" w:rsidRDefault="00000000">
            <w:pPr>
              <w:spacing w:line="360" w:lineRule="auto"/>
            </w:pPr>
            <w:r>
              <w:rPr>
                <w:color w:val="000000"/>
                <w:sz w:val="21"/>
                <w:szCs w:val="21"/>
              </w:rPr>
              <w:t>RQ1: AI tools and adoption landscape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08E602" w14:textId="77777777" w:rsidR="000B77C7" w:rsidRDefault="00000000">
            <w:pPr>
              <w:spacing w:line="360" w:lineRule="auto"/>
            </w:pPr>
            <w:r>
              <w:rPr>
                <w:color w:val="000000"/>
                <w:sz w:val="21"/>
                <w:szCs w:val="21"/>
              </w:rPr>
              <w:t>Frequency data on tools and adoption generated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6C965F" w14:textId="77777777" w:rsidR="000B77C7" w:rsidRDefault="00000000">
            <w:pPr>
              <w:spacing w:line="360" w:lineRule="auto"/>
            </w:pPr>
            <w:r>
              <w:rPr>
                <w:color w:val="000000"/>
                <w:sz w:val="21"/>
                <w:szCs w:val="21"/>
              </w:rPr>
              <w:t>✓ Pass</w:t>
            </w:r>
          </w:p>
        </w:tc>
      </w:tr>
      <w:tr w:rsidR="000B77C7" w14:paraId="04D0FC2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3ADC9" w14:textId="77777777" w:rsidR="000B77C7" w:rsidRDefault="00000000">
            <w:pPr>
              <w:spacing w:line="360" w:lineRule="auto"/>
            </w:pPr>
            <w:r>
              <w:rPr>
                <w:color w:val="000000"/>
                <w:sz w:val="21"/>
                <w:szCs w:val="21"/>
              </w:rPr>
              <w:t>AT-02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BEC8B8" w14:textId="77777777" w:rsidR="000B77C7" w:rsidRDefault="00000000">
            <w:pPr>
              <w:spacing w:line="360" w:lineRule="auto"/>
            </w:pPr>
            <w:r>
              <w:rPr>
                <w:color w:val="000000"/>
                <w:sz w:val="21"/>
                <w:szCs w:val="21"/>
              </w:rPr>
              <w:t>RQ2: Benefits and challenges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270660" w14:textId="77777777" w:rsidR="000B77C7" w:rsidRDefault="00000000">
            <w:pPr>
              <w:spacing w:line="360" w:lineRule="auto"/>
            </w:pPr>
            <w:r>
              <w:rPr>
                <w:color w:val="000000"/>
                <w:sz w:val="21"/>
                <w:szCs w:val="21"/>
              </w:rPr>
              <w:t>Frequency tables + 5 themes identified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2C47F2" w14:textId="77777777" w:rsidR="000B77C7" w:rsidRDefault="00000000">
            <w:pPr>
              <w:spacing w:line="360" w:lineRule="auto"/>
            </w:pPr>
            <w:r>
              <w:rPr>
                <w:color w:val="000000"/>
                <w:sz w:val="21"/>
                <w:szCs w:val="21"/>
              </w:rPr>
              <w:t>✓ Pass</w:t>
            </w:r>
          </w:p>
        </w:tc>
      </w:tr>
      <w:tr w:rsidR="000B77C7" w14:paraId="3E968B3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68470" w14:textId="77777777" w:rsidR="000B77C7" w:rsidRDefault="00000000">
            <w:pPr>
              <w:spacing w:line="360" w:lineRule="auto"/>
            </w:pPr>
            <w:r>
              <w:rPr>
                <w:color w:val="000000"/>
                <w:sz w:val="21"/>
                <w:szCs w:val="21"/>
              </w:rPr>
              <w:t>AT-03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F3AAD5" w14:textId="77777777" w:rsidR="000B77C7" w:rsidRDefault="00000000">
            <w:pPr>
              <w:spacing w:line="360" w:lineRule="auto"/>
            </w:pPr>
            <w:r>
              <w:rPr>
                <w:color w:val="000000"/>
                <w:sz w:val="21"/>
                <w:szCs w:val="21"/>
              </w:rPr>
              <w:t>RQ3: Measurable relationship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D87AB" w14:textId="77777777" w:rsidR="000B77C7" w:rsidRDefault="00000000">
            <w:pPr>
              <w:spacing w:line="360" w:lineRule="auto"/>
            </w:pPr>
            <w:r>
              <w:rPr>
                <w:color w:val="000000"/>
                <w:sz w:val="21"/>
                <w:szCs w:val="21"/>
              </w:rPr>
              <w:t>Pearson r significant at p &lt; 0.05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A803D" w14:textId="77777777" w:rsidR="000B77C7" w:rsidRDefault="00000000">
            <w:pPr>
              <w:spacing w:line="360" w:lineRule="auto"/>
            </w:pPr>
            <w:r>
              <w:rPr>
                <w:color w:val="000000"/>
                <w:sz w:val="21"/>
                <w:szCs w:val="21"/>
              </w:rPr>
              <w:t>Pass (p &lt; 0.001)</w:t>
            </w:r>
          </w:p>
        </w:tc>
      </w:tr>
      <w:tr w:rsidR="000B77C7" w14:paraId="3D849A8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6680E9" w14:textId="77777777" w:rsidR="000B77C7" w:rsidRDefault="00000000">
            <w:pPr>
              <w:spacing w:line="360" w:lineRule="auto"/>
            </w:pPr>
            <w:r>
              <w:rPr>
                <w:color w:val="000000"/>
                <w:sz w:val="21"/>
                <w:szCs w:val="21"/>
              </w:rPr>
              <w:t>AT-04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6C47A1" w14:textId="77777777" w:rsidR="000B77C7" w:rsidRDefault="00000000">
            <w:pPr>
              <w:spacing w:line="360" w:lineRule="auto"/>
            </w:pPr>
            <w:r>
              <w:rPr>
                <w:color w:val="000000"/>
                <w:sz w:val="21"/>
                <w:szCs w:val="21"/>
              </w:rPr>
              <w:t>RQ4: Recommendations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04D54A" w14:textId="77777777" w:rsidR="000B77C7" w:rsidRDefault="00000000">
            <w:pPr>
              <w:spacing w:line="360" w:lineRule="auto"/>
            </w:pPr>
            <w:r>
              <w:rPr>
                <w:color w:val="000000"/>
                <w:sz w:val="21"/>
                <w:szCs w:val="21"/>
              </w:rPr>
              <w:t>6 specific recommendations grounded in findings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773DA5" w14:textId="77777777" w:rsidR="000B77C7" w:rsidRDefault="00000000">
            <w:pPr>
              <w:spacing w:line="360" w:lineRule="auto"/>
            </w:pPr>
            <w:r>
              <w:rPr>
                <w:color w:val="000000"/>
                <w:sz w:val="21"/>
                <w:szCs w:val="21"/>
              </w:rPr>
              <w:t>✓ Pass</w:t>
            </w:r>
          </w:p>
        </w:tc>
      </w:tr>
    </w:tbl>
    <w:p w14:paraId="2329716F" w14:textId="77777777" w:rsidR="000B77C7" w:rsidRDefault="000B77C7">
      <w:pPr>
        <w:spacing w:line="360" w:lineRule="auto"/>
      </w:pPr>
    </w:p>
    <w:p w14:paraId="07F165E0" w14:textId="77777777" w:rsidR="00F15940" w:rsidRDefault="00F15940">
      <w:pPr>
        <w:pStyle w:val="Heading2"/>
        <w:spacing w:line="360" w:lineRule="auto"/>
      </w:pPr>
    </w:p>
    <w:p w14:paraId="52DDFED7" w14:textId="77777777" w:rsidR="00F15940" w:rsidRDefault="00F15940">
      <w:pPr>
        <w:pStyle w:val="Heading2"/>
        <w:spacing w:line="360" w:lineRule="auto"/>
      </w:pPr>
    </w:p>
    <w:p w14:paraId="29866E5A" w14:textId="77777777" w:rsidR="000B77C7" w:rsidRDefault="00000000">
      <w:pPr>
        <w:pStyle w:val="Heading2"/>
        <w:spacing w:line="360" w:lineRule="auto"/>
      </w:pPr>
      <w:r>
        <w:lastRenderedPageBreak/>
        <w:t>6.7 Quantitative-Qualitative Consistency Check</w:t>
      </w:r>
    </w:p>
    <w:p w14:paraId="254429EB" w14:textId="77777777" w:rsidR="000B77C7" w:rsidRDefault="00000000">
      <w:pPr>
        <w:spacing w:after="160" w:line="360" w:lineRule="auto"/>
        <w:jc w:val="both"/>
      </w:pPr>
      <w:r>
        <w:t>An important quality check for any mixed-methods study is whether the quantitative and qualitative findings point in the same direction. If the numbers say one thing and the open-ended responses say another, that contradiction needs to be acknowledged and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2761"/>
        <w:gridCol w:w="2523"/>
        <w:gridCol w:w="1291"/>
      </w:tblGrid>
      <w:tr w:rsidR="000B77C7" w14:paraId="2B5CAD2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308F131" w14:textId="77777777" w:rsidR="000B77C7" w:rsidRDefault="00000000">
            <w:pPr>
              <w:spacing w:line="360" w:lineRule="auto"/>
            </w:pPr>
            <w:r>
              <w:rPr>
                <w:b/>
                <w:bCs/>
                <w:color w:val="FFFFFF"/>
                <w:sz w:val="21"/>
                <w:szCs w:val="21"/>
              </w:rPr>
              <w:t>Finding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919AFF4" w14:textId="77777777" w:rsidR="000B77C7" w:rsidRDefault="00000000">
            <w:pPr>
              <w:spacing w:line="360" w:lineRule="auto"/>
            </w:pPr>
            <w:r>
              <w:rPr>
                <w:b/>
                <w:bCs/>
                <w:color w:val="FFFFFF"/>
                <w:sz w:val="21"/>
                <w:szCs w:val="21"/>
              </w:rPr>
              <w:t>Quantitative Evidence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9800498" w14:textId="77777777" w:rsidR="000B77C7" w:rsidRDefault="00000000">
            <w:pPr>
              <w:spacing w:line="360" w:lineRule="auto"/>
            </w:pPr>
            <w:r>
              <w:rPr>
                <w:b/>
                <w:bCs/>
                <w:color w:val="FFFFFF"/>
                <w:sz w:val="21"/>
                <w:szCs w:val="21"/>
              </w:rPr>
              <w:t>Qualitative Theme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F3D3D12" w14:textId="77777777" w:rsidR="000B77C7" w:rsidRDefault="00000000">
            <w:pPr>
              <w:spacing w:line="360" w:lineRule="auto"/>
            </w:pPr>
            <w:r>
              <w:rPr>
                <w:b/>
                <w:bCs/>
                <w:color w:val="FFFFFF"/>
                <w:sz w:val="21"/>
                <w:szCs w:val="21"/>
              </w:rPr>
              <w:t>Consistent?</w:t>
            </w:r>
          </w:p>
        </w:tc>
      </w:tr>
      <w:tr w:rsidR="000B77C7" w14:paraId="64605C1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6AEA23" w14:textId="77777777" w:rsidR="000B77C7" w:rsidRDefault="00000000">
            <w:pPr>
              <w:spacing w:line="360" w:lineRule="auto"/>
            </w:pPr>
            <w:r>
              <w:rPr>
                <w:color w:val="000000"/>
                <w:sz w:val="21"/>
                <w:szCs w:val="21"/>
              </w:rPr>
              <w:t>AI improves satisfaction for routine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A51310" w14:textId="77777777" w:rsidR="000B77C7" w:rsidRDefault="00000000">
            <w:pPr>
              <w:spacing w:line="360" w:lineRule="auto"/>
            </w:pPr>
            <w:r>
              <w:rPr>
                <w:color w:val="000000"/>
                <w:sz w:val="21"/>
                <w:szCs w:val="21"/>
              </w:rPr>
              <w:t>Routine CSAT 3.94 vs Complex 3.31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D91831" w14:textId="77777777" w:rsidR="000B77C7" w:rsidRDefault="00000000">
            <w:pPr>
              <w:spacing w:line="360" w:lineRule="auto"/>
            </w:pPr>
            <w:r>
              <w:rPr>
                <w:color w:val="000000"/>
                <w:sz w:val="21"/>
                <w:szCs w:val="21"/>
              </w:rPr>
              <w:t>Theme 3: Positive routine experience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81DF4C" w14:textId="77777777" w:rsidR="000B77C7" w:rsidRDefault="00000000">
            <w:pPr>
              <w:spacing w:line="360" w:lineRule="auto"/>
            </w:pPr>
            <w:r>
              <w:rPr>
                <w:color w:val="000000"/>
                <w:sz w:val="21"/>
                <w:szCs w:val="21"/>
              </w:rPr>
              <w:t>✓ Yes</w:t>
            </w:r>
          </w:p>
        </w:tc>
      </w:tr>
      <w:tr w:rsidR="000B77C7" w14:paraId="565F63D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B9FDBA" w14:textId="77777777" w:rsidR="000B77C7" w:rsidRDefault="00000000">
            <w:pPr>
              <w:spacing w:line="360" w:lineRule="auto"/>
            </w:pPr>
            <w:r>
              <w:rPr>
                <w:color w:val="000000"/>
                <w:sz w:val="21"/>
                <w:szCs w:val="21"/>
              </w:rPr>
              <w:t>AI struggles with complex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47AFD1" w14:textId="77777777" w:rsidR="000B77C7" w:rsidRDefault="00000000">
            <w:pPr>
              <w:spacing w:line="360" w:lineRule="auto"/>
            </w:pPr>
            <w:r>
              <w:rPr>
                <w:color w:val="000000"/>
                <w:sz w:val="21"/>
                <w:szCs w:val="21"/>
              </w:rPr>
              <w:t>FCR gap 0.78 for complex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30F0AB" w14:textId="77777777" w:rsidR="000B77C7" w:rsidRDefault="00000000">
            <w:pPr>
              <w:spacing w:line="360" w:lineRule="auto"/>
            </w:pPr>
            <w:r>
              <w:rPr>
                <w:color w:val="000000"/>
                <w:sz w:val="21"/>
                <w:szCs w:val="21"/>
              </w:rPr>
              <w:t>Theme 1: Lack of contextual understanding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8DA0D1" w14:textId="77777777" w:rsidR="000B77C7" w:rsidRDefault="00000000">
            <w:pPr>
              <w:spacing w:line="360" w:lineRule="auto"/>
            </w:pPr>
            <w:r>
              <w:rPr>
                <w:color w:val="000000"/>
                <w:sz w:val="21"/>
                <w:szCs w:val="21"/>
              </w:rPr>
              <w:t>✓ Yes</w:t>
            </w:r>
          </w:p>
        </w:tc>
      </w:tr>
      <w:tr w:rsidR="000B77C7" w14:paraId="5AAAEE6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5265D" w14:textId="77777777" w:rsidR="000B77C7" w:rsidRDefault="00000000">
            <w:pPr>
              <w:spacing w:line="360" w:lineRule="auto"/>
            </w:pPr>
            <w:r>
              <w:rPr>
                <w:color w:val="000000"/>
                <w:sz w:val="21"/>
                <w:szCs w:val="21"/>
              </w:rPr>
              <w:t>Difficulty reaching human agent hurts 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D84AB" w14:textId="77777777" w:rsidR="000B77C7" w:rsidRDefault="00000000">
            <w:pPr>
              <w:spacing w:line="360" w:lineRule="auto"/>
            </w:pPr>
            <w:r>
              <w:rPr>
                <w:color w:val="000000"/>
                <w:sz w:val="21"/>
                <w:szCs w:val="21"/>
              </w:rPr>
              <w:t>Lowest CSAT for those who could not escalate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776784" w14:textId="77777777" w:rsidR="000B77C7" w:rsidRDefault="00000000">
            <w:pPr>
              <w:spacing w:line="360" w:lineRule="auto"/>
            </w:pPr>
            <w:r>
              <w:rPr>
                <w:color w:val="000000"/>
                <w:sz w:val="21"/>
                <w:szCs w:val="21"/>
              </w:rPr>
              <w:t>Theme 2: Inability to escalate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CB132A" w14:textId="77777777" w:rsidR="000B77C7" w:rsidRDefault="00000000">
            <w:pPr>
              <w:spacing w:line="360" w:lineRule="auto"/>
            </w:pPr>
            <w:r>
              <w:rPr>
                <w:color w:val="000000"/>
                <w:sz w:val="21"/>
                <w:szCs w:val="21"/>
              </w:rPr>
              <w:t>✓ Yes</w:t>
            </w:r>
          </w:p>
        </w:tc>
      </w:tr>
      <w:tr w:rsidR="000B77C7" w14:paraId="7E67053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899FF7" w14:textId="77777777" w:rsidR="000B77C7" w:rsidRDefault="00000000">
            <w:pPr>
              <w:spacing w:line="360" w:lineRule="auto"/>
            </w:pPr>
            <w:r>
              <w:rPr>
                <w:color w:val="000000"/>
                <w:sz w:val="21"/>
                <w:szCs w:val="21"/>
              </w:rPr>
              <w:t>Customers prefer hybrid models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CAB4CD" w14:textId="77777777" w:rsidR="000B77C7" w:rsidRDefault="00000000">
            <w:pPr>
              <w:spacing w:line="360" w:lineRule="auto"/>
            </w:pPr>
            <w:r>
              <w:rPr>
                <w:color w:val="000000"/>
                <w:sz w:val="21"/>
                <w:szCs w:val="21"/>
              </w:rPr>
              <w:t>51.7% chose ‘Mostly AI + escalation’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6EFCB" w14:textId="77777777" w:rsidR="000B77C7" w:rsidRDefault="00000000">
            <w:pPr>
              <w:spacing w:line="360" w:lineRule="auto"/>
            </w:pPr>
            <w:r>
              <w:rPr>
                <w:color w:val="000000"/>
                <w:sz w:val="21"/>
                <w:szCs w:val="21"/>
              </w:rPr>
              <w:t>Theme 5: Hybrid preference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AA17FD" w14:textId="77777777" w:rsidR="000B77C7" w:rsidRDefault="00000000">
            <w:pPr>
              <w:spacing w:line="360" w:lineRule="auto"/>
            </w:pPr>
            <w:r>
              <w:rPr>
                <w:color w:val="000000"/>
                <w:sz w:val="21"/>
                <w:szCs w:val="21"/>
              </w:rPr>
              <w:t>✓ Yes</w:t>
            </w:r>
          </w:p>
        </w:tc>
      </w:tr>
      <w:tr w:rsidR="000B77C7" w14:paraId="56FD9DD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F4985" w14:textId="77777777" w:rsidR="000B77C7" w:rsidRDefault="00000000">
            <w:pPr>
              <w:spacing w:line="360" w:lineRule="auto"/>
            </w:pPr>
            <w:r>
              <w:rPr>
                <w:color w:val="000000"/>
                <w:sz w:val="21"/>
                <w:szCs w:val="21"/>
              </w:rPr>
              <w:t>Trust concerns emerging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F464FD" w14:textId="77777777" w:rsidR="000B77C7" w:rsidRDefault="00000000">
            <w:pPr>
              <w:spacing w:line="360" w:lineRule="auto"/>
            </w:pPr>
            <w:r>
              <w:rPr>
                <w:color w:val="000000"/>
                <w:sz w:val="21"/>
                <w:szCs w:val="21"/>
              </w:rPr>
              <w:t>Trust gap between CS professionals and customers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D2E014" w14:textId="77777777" w:rsidR="000B77C7" w:rsidRDefault="00000000">
            <w:pPr>
              <w:spacing w:line="360" w:lineRule="auto"/>
            </w:pPr>
            <w:r>
              <w:rPr>
                <w:color w:val="000000"/>
                <w:sz w:val="21"/>
                <w:szCs w:val="21"/>
              </w:rPr>
              <w:t>Theme 4: Trust &amp; transparency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B3283" w14:textId="77777777" w:rsidR="000B77C7" w:rsidRDefault="00000000">
            <w:pPr>
              <w:spacing w:line="360" w:lineRule="auto"/>
            </w:pPr>
            <w:r>
              <w:rPr>
                <w:color w:val="000000"/>
                <w:sz w:val="21"/>
                <w:szCs w:val="21"/>
              </w:rPr>
              <w:t>✓ Yes</w:t>
            </w:r>
          </w:p>
        </w:tc>
      </w:tr>
    </w:tbl>
    <w:p w14:paraId="5A9DEBB2" w14:textId="77777777" w:rsidR="000B77C7" w:rsidRDefault="000B77C7">
      <w:pPr>
        <w:spacing w:line="360" w:lineRule="auto"/>
      </w:pPr>
    </w:p>
    <w:p w14:paraId="7767DF48" w14:textId="77777777" w:rsidR="000B77C7" w:rsidRDefault="00000000">
      <w:pPr>
        <w:pStyle w:val="Heading2"/>
        <w:spacing w:line="360" w:lineRule="auto"/>
      </w:pPr>
      <w:r>
        <w:t>6.8 Issues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3047"/>
        <w:gridCol w:w="975"/>
        <w:gridCol w:w="3005"/>
        <w:gridCol w:w="1147"/>
      </w:tblGrid>
      <w:tr w:rsidR="000B77C7" w14:paraId="665FAC43"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6EDC244" w14:textId="77777777" w:rsidR="000B77C7" w:rsidRDefault="00000000">
            <w:pPr>
              <w:spacing w:line="360" w:lineRule="auto"/>
            </w:pPr>
            <w:r>
              <w:rPr>
                <w:b/>
                <w:bCs/>
                <w:color w:val="FFFFFF"/>
                <w:sz w:val="21"/>
                <w:szCs w:val="21"/>
              </w:rPr>
              <w:t>Issue 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A42A74F" w14:textId="77777777" w:rsidR="000B77C7" w:rsidRDefault="00000000">
            <w:pPr>
              <w:spacing w:line="360" w:lineRule="auto"/>
            </w:pPr>
            <w:r>
              <w:rPr>
                <w:b/>
                <w:bCs/>
                <w:color w:val="FFFFFF"/>
                <w:sz w:val="21"/>
                <w:szCs w:val="21"/>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A195E28" w14:textId="77777777" w:rsidR="000B77C7" w:rsidRDefault="00000000">
            <w:pPr>
              <w:spacing w:line="360" w:lineRule="auto"/>
            </w:pPr>
            <w:r>
              <w:rPr>
                <w:b/>
                <w:bCs/>
                <w:color w:val="FFFFFF"/>
                <w:sz w:val="21"/>
                <w:szCs w:val="21"/>
              </w:rPr>
              <w:t>Severity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A3E2A47" w14:textId="77777777" w:rsidR="000B77C7" w:rsidRDefault="00000000">
            <w:pPr>
              <w:spacing w:line="360" w:lineRule="auto"/>
            </w:pPr>
            <w:r>
              <w:rPr>
                <w:b/>
                <w:bCs/>
                <w:color w:val="FFFFFF"/>
                <w:sz w:val="21"/>
                <w:szCs w:val="21"/>
              </w:rPr>
              <w:t>Resolution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DE8C878" w14:textId="77777777" w:rsidR="000B77C7" w:rsidRDefault="00000000">
            <w:pPr>
              <w:spacing w:line="360" w:lineRule="auto"/>
            </w:pPr>
            <w:r>
              <w:rPr>
                <w:b/>
                <w:bCs/>
                <w:color w:val="FFFFFF"/>
                <w:sz w:val="21"/>
                <w:szCs w:val="21"/>
              </w:rPr>
              <w:t>Status</w:t>
            </w:r>
          </w:p>
        </w:tc>
      </w:tr>
      <w:tr w:rsidR="000B77C7" w14:paraId="63FD390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06C2A" w14:textId="77777777" w:rsidR="000B77C7" w:rsidRDefault="00000000">
            <w:pPr>
              <w:spacing w:line="360" w:lineRule="auto"/>
            </w:pPr>
            <w:r>
              <w:rPr>
                <w:color w:val="000000"/>
                <w:sz w:val="21"/>
                <w:szCs w:val="21"/>
              </w:rPr>
              <w:t>ISS-01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281B1" w14:textId="77777777" w:rsidR="000B77C7" w:rsidRDefault="00000000">
            <w:pPr>
              <w:spacing w:line="360" w:lineRule="auto"/>
            </w:pPr>
            <w:r>
              <w:rPr>
                <w:color w:val="000000"/>
                <w:sz w:val="21"/>
                <w:szCs w:val="21"/>
              </w:rPr>
              <w:t>A5 displayed to all respondents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D635A6" w14:textId="77777777" w:rsidR="000B77C7" w:rsidRDefault="00000000">
            <w:pPr>
              <w:spacing w:line="360" w:lineRule="auto"/>
            </w:pPr>
            <w:r>
              <w:rPr>
                <w:color w:val="000000"/>
                <w:sz w:val="21"/>
                <w:szCs w:val="21"/>
              </w:rPr>
              <w:t>Medium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D4ECAF" w14:textId="77777777" w:rsidR="000B77C7" w:rsidRDefault="00000000">
            <w:pPr>
              <w:spacing w:line="360" w:lineRule="auto"/>
            </w:pPr>
            <w:r>
              <w:rPr>
                <w:color w:val="000000"/>
                <w:sz w:val="21"/>
                <w:szCs w:val="21"/>
              </w:rPr>
              <w:t>Conditional display rule added in Google Forms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8C513" w14:textId="77777777" w:rsidR="000B77C7" w:rsidRDefault="00000000">
            <w:pPr>
              <w:spacing w:line="360" w:lineRule="auto"/>
            </w:pPr>
            <w:r>
              <w:rPr>
                <w:color w:val="000000"/>
                <w:sz w:val="21"/>
                <w:szCs w:val="21"/>
              </w:rPr>
              <w:t>✓ Resolved</w:t>
            </w:r>
          </w:p>
        </w:tc>
      </w:tr>
      <w:tr w:rsidR="000B77C7" w14:paraId="7DFE199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19431" w14:textId="77777777" w:rsidR="000B77C7" w:rsidRDefault="00000000">
            <w:pPr>
              <w:spacing w:line="360" w:lineRule="auto"/>
            </w:pPr>
            <w:r>
              <w:rPr>
                <w:color w:val="000000"/>
                <w:sz w:val="21"/>
                <w:szCs w:val="21"/>
              </w:rPr>
              <w:t>ISS-02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EDCAF" w14:textId="77777777" w:rsidR="000B77C7" w:rsidRDefault="00000000">
            <w:pPr>
              <w:spacing w:line="360" w:lineRule="auto"/>
            </w:pPr>
            <w:r>
              <w:rPr>
                <w:color w:val="000000"/>
                <w:sz w:val="21"/>
                <w:szCs w:val="21"/>
              </w:rPr>
              <w:t>C6 wording confused pilot testers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053152" w14:textId="77777777" w:rsidR="000B77C7" w:rsidRDefault="00000000">
            <w:pPr>
              <w:spacing w:line="360" w:lineRule="auto"/>
            </w:pPr>
            <w:r>
              <w:rPr>
                <w:color w:val="000000"/>
                <w:sz w:val="21"/>
                <w:szCs w:val="21"/>
              </w:rPr>
              <w:t>Medium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1C120" w14:textId="77777777" w:rsidR="000B77C7" w:rsidRDefault="00000000">
            <w:pPr>
              <w:spacing w:line="360" w:lineRule="auto"/>
            </w:pPr>
            <w:r>
              <w:rPr>
                <w:color w:val="000000"/>
                <w:sz w:val="21"/>
                <w:szCs w:val="21"/>
              </w:rPr>
              <w:t>Question reworded and re-tested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9AB427" w14:textId="77777777" w:rsidR="000B77C7" w:rsidRDefault="00000000">
            <w:pPr>
              <w:spacing w:line="360" w:lineRule="auto"/>
            </w:pPr>
            <w:r>
              <w:rPr>
                <w:color w:val="000000"/>
                <w:sz w:val="21"/>
                <w:szCs w:val="21"/>
              </w:rPr>
              <w:t>✓ Resolved</w:t>
            </w:r>
          </w:p>
        </w:tc>
      </w:tr>
      <w:tr w:rsidR="000B77C7" w14:paraId="7041585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291632" w14:textId="77777777" w:rsidR="000B77C7" w:rsidRDefault="00000000">
            <w:pPr>
              <w:spacing w:line="360" w:lineRule="auto"/>
            </w:pPr>
            <w:r>
              <w:rPr>
                <w:color w:val="000000"/>
                <w:sz w:val="21"/>
                <w:szCs w:val="21"/>
              </w:rPr>
              <w:t>ISS-03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52958" w14:textId="77777777" w:rsidR="000B77C7" w:rsidRDefault="00000000">
            <w:pPr>
              <w:spacing w:line="360" w:lineRule="auto"/>
            </w:pPr>
            <w:r>
              <w:rPr>
                <w:color w:val="000000"/>
                <w:sz w:val="21"/>
                <w:szCs w:val="21"/>
              </w:rPr>
              <w:t>D5 was mandatory — caused abandonment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50031D" w14:textId="77777777" w:rsidR="000B77C7" w:rsidRDefault="00000000">
            <w:pPr>
              <w:spacing w:line="360" w:lineRule="auto"/>
            </w:pPr>
            <w:r>
              <w:rPr>
                <w:color w:val="000000"/>
                <w:sz w:val="21"/>
                <w:szCs w:val="21"/>
              </w:rPr>
              <w:t>High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449F9" w14:textId="77777777" w:rsidR="000B77C7" w:rsidRDefault="00000000">
            <w:pPr>
              <w:spacing w:line="360" w:lineRule="auto"/>
            </w:pPr>
            <w:r>
              <w:rPr>
                <w:color w:val="000000"/>
                <w:sz w:val="21"/>
                <w:szCs w:val="21"/>
              </w:rPr>
              <w:t>Field changed to optional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E6B884" w14:textId="77777777" w:rsidR="000B77C7" w:rsidRDefault="00000000">
            <w:pPr>
              <w:spacing w:line="360" w:lineRule="auto"/>
            </w:pPr>
            <w:r>
              <w:rPr>
                <w:color w:val="000000"/>
                <w:sz w:val="21"/>
                <w:szCs w:val="21"/>
              </w:rPr>
              <w:t>✓ Resolved</w:t>
            </w:r>
          </w:p>
        </w:tc>
      </w:tr>
      <w:tr w:rsidR="000B77C7" w14:paraId="717D182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82C1A" w14:textId="77777777" w:rsidR="000B77C7" w:rsidRDefault="00000000">
            <w:pPr>
              <w:spacing w:line="360" w:lineRule="auto"/>
            </w:pPr>
            <w:r>
              <w:rPr>
                <w:color w:val="000000"/>
                <w:sz w:val="21"/>
                <w:szCs w:val="21"/>
              </w:rPr>
              <w:t>ISS-04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F09107" w14:textId="77777777" w:rsidR="000B77C7" w:rsidRDefault="00000000">
            <w:pPr>
              <w:spacing w:line="360" w:lineRule="auto"/>
            </w:pPr>
            <w:r>
              <w:rPr>
                <w:color w:val="000000"/>
                <w:sz w:val="21"/>
                <w:szCs w:val="21"/>
              </w:rPr>
              <w:t>CSV export had blank header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87A21" w14:textId="77777777" w:rsidR="000B77C7" w:rsidRDefault="00000000">
            <w:pPr>
              <w:spacing w:line="360" w:lineRule="auto"/>
            </w:pPr>
            <w:r>
              <w:rPr>
                <w:color w:val="000000"/>
                <w:sz w:val="21"/>
                <w:szCs w:val="21"/>
              </w:rPr>
              <w:t>Low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7233DB" w14:textId="77777777" w:rsidR="000B77C7" w:rsidRDefault="00000000">
            <w:pPr>
              <w:spacing w:line="360" w:lineRule="auto"/>
            </w:pPr>
            <w:r>
              <w:rPr>
                <w:color w:val="000000"/>
                <w:sz w:val="21"/>
                <w:szCs w:val="21"/>
              </w:rPr>
              <w:t xml:space="preserve">Skipped using header=1 in </w:t>
            </w:r>
            <w:proofErr w:type="spellStart"/>
            <w:r>
              <w:rPr>
                <w:color w:val="000000"/>
                <w:sz w:val="21"/>
                <w:szCs w:val="21"/>
              </w:rPr>
              <w:t>pd.read_csv</w:t>
            </w:r>
            <w:proofErr w:type="spellEnd"/>
            <w:r>
              <w:rPr>
                <w:color w:val="000000"/>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3C39AB" w14:textId="77777777" w:rsidR="000B77C7" w:rsidRDefault="00000000">
            <w:pPr>
              <w:spacing w:line="360" w:lineRule="auto"/>
            </w:pPr>
            <w:r>
              <w:rPr>
                <w:color w:val="000000"/>
                <w:sz w:val="21"/>
                <w:szCs w:val="21"/>
              </w:rPr>
              <w:t>✓ Resolved</w:t>
            </w:r>
          </w:p>
        </w:tc>
      </w:tr>
      <w:tr w:rsidR="000B77C7" w14:paraId="499FFE0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158C5A" w14:textId="77777777" w:rsidR="000B77C7" w:rsidRDefault="00000000">
            <w:pPr>
              <w:spacing w:line="360" w:lineRule="auto"/>
            </w:pPr>
            <w:r>
              <w:rPr>
                <w:color w:val="000000"/>
                <w:sz w:val="21"/>
                <w:szCs w:val="21"/>
              </w:rPr>
              <w:lastRenderedPageBreak/>
              <w:t>ISS-05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B64B69" w14:textId="77777777" w:rsidR="000B77C7" w:rsidRDefault="00000000">
            <w:pPr>
              <w:spacing w:line="360" w:lineRule="auto"/>
            </w:pPr>
            <w:r>
              <w:rPr>
                <w:color w:val="000000"/>
                <w:sz w:val="21"/>
                <w:szCs w:val="21"/>
              </w:rPr>
              <w:t>NPS alpha = 0.71 (just above threshold)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77D882" w14:textId="77777777" w:rsidR="000B77C7" w:rsidRDefault="00000000">
            <w:pPr>
              <w:spacing w:line="360" w:lineRule="auto"/>
            </w:pPr>
            <w:r>
              <w:rPr>
                <w:color w:val="000000"/>
                <w:sz w:val="21"/>
                <w:szCs w:val="21"/>
              </w:rPr>
              <w:t>Low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9B325" w14:textId="77777777" w:rsidR="000B77C7" w:rsidRDefault="00000000">
            <w:pPr>
              <w:spacing w:line="360" w:lineRule="auto"/>
            </w:pPr>
            <w:r>
              <w:rPr>
                <w:color w:val="000000"/>
                <w:sz w:val="21"/>
                <w:szCs w:val="21"/>
              </w:rPr>
              <w:t>Accepted; acknowledged as limitation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A4398" w14:textId="77777777" w:rsidR="000B77C7" w:rsidRDefault="00000000">
            <w:pPr>
              <w:spacing w:line="360" w:lineRule="auto"/>
            </w:pPr>
            <w:r>
              <w:rPr>
                <w:color w:val="000000"/>
                <w:sz w:val="21"/>
                <w:szCs w:val="21"/>
              </w:rPr>
              <w:t>✓ Accepted</w:t>
            </w:r>
          </w:p>
        </w:tc>
      </w:tr>
      <w:tr w:rsidR="000B77C7" w14:paraId="20485DF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21EC7" w14:textId="77777777" w:rsidR="000B77C7" w:rsidRDefault="00000000">
            <w:pPr>
              <w:spacing w:line="360" w:lineRule="auto"/>
            </w:pPr>
            <w:r>
              <w:rPr>
                <w:color w:val="000000"/>
                <w:sz w:val="21"/>
                <w:szCs w:val="21"/>
              </w:rPr>
              <w:t>ISS-06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C37AE8" w14:textId="77777777" w:rsidR="000B77C7" w:rsidRDefault="00000000">
            <w:pPr>
              <w:spacing w:line="360" w:lineRule="auto"/>
            </w:pPr>
            <w:r>
              <w:rPr>
                <w:color w:val="000000"/>
                <w:sz w:val="21"/>
                <w:szCs w:val="21"/>
              </w:rPr>
              <w:t>Outcome variable correlations appeared very high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4EDC1D" w14:textId="77777777" w:rsidR="000B77C7" w:rsidRDefault="00000000">
            <w:pPr>
              <w:spacing w:line="360" w:lineRule="auto"/>
            </w:pPr>
            <w:r>
              <w:rPr>
                <w:color w:val="000000"/>
                <w:sz w:val="21"/>
                <w:szCs w:val="21"/>
              </w:rPr>
              <w:t>Medium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F2977" w14:textId="77777777" w:rsidR="000B77C7" w:rsidRDefault="00000000">
            <w:pPr>
              <w:spacing w:line="360" w:lineRule="auto"/>
            </w:pPr>
            <w:r>
              <w:rPr>
                <w:color w:val="000000"/>
                <w:sz w:val="21"/>
                <w:szCs w:val="21"/>
              </w:rPr>
              <w:t>Full matrix run — all values below 0.75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C6877C" w14:textId="77777777" w:rsidR="000B77C7" w:rsidRDefault="00000000">
            <w:pPr>
              <w:spacing w:line="360" w:lineRule="auto"/>
            </w:pPr>
            <w:r>
              <w:rPr>
                <w:color w:val="000000"/>
                <w:sz w:val="21"/>
                <w:szCs w:val="21"/>
              </w:rPr>
              <w:t>✓ Resolved</w:t>
            </w:r>
          </w:p>
        </w:tc>
      </w:tr>
    </w:tbl>
    <w:p w14:paraId="13489B61" w14:textId="77777777" w:rsidR="000B77C7" w:rsidRDefault="000B77C7">
      <w:pPr>
        <w:spacing w:line="360" w:lineRule="auto"/>
      </w:pPr>
    </w:p>
    <w:p w14:paraId="637D8DE3" w14:textId="77777777" w:rsidR="000B77C7" w:rsidRDefault="00000000">
      <w:pPr>
        <w:pStyle w:val="Heading2"/>
        <w:spacing w:line="360" w:lineRule="auto"/>
      </w:pPr>
      <w:r>
        <w:t>6.9 Test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1653"/>
        <w:gridCol w:w="1131"/>
        <w:gridCol w:w="1068"/>
        <w:gridCol w:w="1395"/>
      </w:tblGrid>
      <w:tr w:rsidR="000B77C7" w14:paraId="2E506B5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2B91966" w14:textId="77777777" w:rsidR="000B77C7" w:rsidRDefault="00000000">
            <w:pPr>
              <w:spacing w:line="360" w:lineRule="auto"/>
            </w:pPr>
            <w:r>
              <w:rPr>
                <w:b/>
                <w:bCs/>
                <w:color w:val="FFFFFF"/>
                <w:sz w:val="21"/>
                <w:szCs w:val="21"/>
              </w:rPr>
              <w:t>Testing Level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2105962" w14:textId="77777777" w:rsidR="000B77C7" w:rsidRDefault="00000000">
            <w:pPr>
              <w:spacing w:line="360" w:lineRule="auto"/>
            </w:pPr>
            <w:r>
              <w:rPr>
                <w:b/>
                <w:bCs/>
                <w:color w:val="FFFFFF"/>
                <w:sz w:val="21"/>
                <w:szCs w:val="21"/>
              </w:rPr>
              <w:t>Total Tests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842040D" w14:textId="77777777" w:rsidR="000B77C7" w:rsidRDefault="00000000">
            <w:pPr>
              <w:spacing w:line="360" w:lineRule="auto"/>
            </w:pPr>
            <w:r>
              <w:rPr>
                <w:b/>
                <w:bCs/>
                <w:color w:val="FFFFFF"/>
                <w:sz w:val="21"/>
                <w:szCs w:val="21"/>
              </w:rPr>
              <w:t>Passed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7A265E1" w14:textId="77777777" w:rsidR="000B77C7" w:rsidRDefault="00000000">
            <w:pPr>
              <w:spacing w:line="360" w:lineRule="auto"/>
            </w:pPr>
            <w:r>
              <w:rPr>
                <w:b/>
                <w:bCs/>
                <w:color w:val="FFFFFF"/>
                <w:sz w:val="21"/>
                <w:szCs w:val="21"/>
              </w:rPr>
              <w:t>Failed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C2B25A8" w14:textId="77777777" w:rsidR="000B77C7" w:rsidRDefault="00000000">
            <w:pPr>
              <w:spacing w:line="360" w:lineRule="auto"/>
            </w:pPr>
            <w:r>
              <w:rPr>
                <w:b/>
                <w:bCs/>
                <w:color w:val="FFFFFF"/>
                <w:sz w:val="21"/>
                <w:szCs w:val="21"/>
              </w:rPr>
              <w:t>Resolved</w:t>
            </w:r>
          </w:p>
        </w:tc>
      </w:tr>
      <w:tr w:rsidR="000B77C7" w14:paraId="31ABFD1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336D48" w14:textId="77777777" w:rsidR="000B77C7" w:rsidRDefault="00000000">
            <w:pPr>
              <w:spacing w:line="360" w:lineRule="auto"/>
            </w:pPr>
            <w:r>
              <w:rPr>
                <w:color w:val="000000"/>
                <w:sz w:val="21"/>
                <w:szCs w:val="21"/>
              </w:rPr>
              <w:t>Unit Testing (Instrument)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43A38" w14:textId="77777777" w:rsidR="000B77C7" w:rsidRDefault="00000000">
            <w:pPr>
              <w:spacing w:line="360" w:lineRule="auto"/>
            </w:pPr>
            <w:r>
              <w:rPr>
                <w:color w:val="000000"/>
                <w:sz w:val="21"/>
                <w:szCs w:val="21"/>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6A7918" w14:textId="77777777" w:rsidR="000B77C7" w:rsidRDefault="00000000">
            <w:pPr>
              <w:spacing w:line="360" w:lineRule="auto"/>
            </w:pPr>
            <w:r>
              <w:rPr>
                <w:color w:val="000000"/>
                <w:sz w:val="21"/>
                <w:szCs w:val="21"/>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B46635"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1ECF3" w14:textId="77777777" w:rsidR="000B77C7" w:rsidRDefault="00000000">
            <w:pPr>
              <w:spacing w:line="360" w:lineRule="auto"/>
            </w:pPr>
            <w:r>
              <w:rPr>
                <w:color w:val="000000"/>
                <w:sz w:val="21"/>
                <w:szCs w:val="21"/>
              </w:rPr>
              <w:t>3</w:t>
            </w:r>
          </w:p>
        </w:tc>
      </w:tr>
      <w:tr w:rsidR="000B77C7" w14:paraId="020F650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1A55BF" w14:textId="77777777" w:rsidR="000B77C7" w:rsidRDefault="00000000">
            <w:pPr>
              <w:spacing w:line="360" w:lineRule="auto"/>
            </w:pPr>
            <w:r>
              <w:rPr>
                <w:color w:val="000000"/>
                <w:sz w:val="21"/>
                <w:szCs w:val="21"/>
              </w:rPr>
              <w:t>Integration Testing (Pipeline)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583ECD" w14:textId="77777777" w:rsidR="000B77C7" w:rsidRDefault="00000000">
            <w:pPr>
              <w:spacing w:line="360" w:lineRule="auto"/>
            </w:pPr>
            <w:r>
              <w:rPr>
                <w:color w:val="000000"/>
                <w:sz w:val="21"/>
                <w:szCs w:val="21"/>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E2414" w14:textId="77777777" w:rsidR="000B77C7" w:rsidRDefault="00000000">
            <w:pPr>
              <w:spacing w:line="360" w:lineRule="auto"/>
            </w:pPr>
            <w:r>
              <w:rPr>
                <w:color w:val="000000"/>
                <w:sz w:val="21"/>
                <w:szCs w:val="21"/>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6AD26E"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7A486" w14:textId="77777777" w:rsidR="000B77C7" w:rsidRDefault="00000000">
            <w:pPr>
              <w:spacing w:line="360" w:lineRule="auto"/>
            </w:pPr>
            <w:r>
              <w:rPr>
                <w:color w:val="000000"/>
                <w:sz w:val="21"/>
                <w:szCs w:val="21"/>
              </w:rPr>
              <w:t>—</w:t>
            </w:r>
          </w:p>
        </w:tc>
      </w:tr>
      <w:tr w:rsidR="000B77C7" w14:paraId="4B1048A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A26CF2" w14:textId="77777777" w:rsidR="000B77C7" w:rsidRDefault="00000000">
            <w:pPr>
              <w:spacing w:line="360" w:lineRule="auto"/>
            </w:pPr>
            <w:r>
              <w:rPr>
                <w:color w:val="000000"/>
                <w:sz w:val="21"/>
                <w:szCs w:val="21"/>
              </w:rPr>
              <w:t>System Testing (Assumptions)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3A3F62" w14:textId="77777777" w:rsidR="000B77C7" w:rsidRDefault="00000000">
            <w:pPr>
              <w:spacing w:line="360" w:lineRule="auto"/>
            </w:pPr>
            <w:r>
              <w:rPr>
                <w:color w:val="000000"/>
                <w:sz w:val="21"/>
                <w:szCs w:val="21"/>
              </w:rPr>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9E5750" w14:textId="77777777" w:rsidR="000B77C7" w:rsidRDefault="00000000">
            <w:pPr>
              <w:spacing w:line="360" w:lineRule="auto"/>
            </w:pPr>
            <w:r>
              <w:rPr>
                <w:color w:val="000000"/>
                <w:sz w:val="21"/>
                <w:szCs w:val="21"/>
              </w:rPr>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886131"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05796D" w14:textId="77777777" w:rsidR="000B77C7" w:rsidRDefault="00000000">
            <w:pPr>
              <w:spacing w:line="360" w:lineRule="auto"/>
            </w:pPr>
            <w:r>
              <w:rPr>
                <w:color w:val="000000"/>
                <w:sz w:val="21"/>
                <w:szCs w:val="21"/>
              </w:rPr>
              <w:t>—</w:t>
            </w:r>
          </w:p>
        </w:tc>
      </w:tr>
      <w:tr w:rsidR="000B77C7" w14:paraId="1524A79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BF100B" w14:textId="77777777" w:rsidR="000B77C7" w:rsidRDefault="00000000">
            <w:pPr>
              <w:spacing w:line="360" w:lineRule="auto"/>
            </w:pPr>
            <w:r>
              <w:rPr>
                <w:color w:val="000000"/>
                <w:sz w:val="21"/>
                <w:szCs w:val="21"/>
              </w:rPr>
              <w:t>Acceptance Testing (Outputs)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D761BF" w14:textId="77777777" w:rsidR="000B77C7" w:rsidRDefault="00000000">
            <w:pPr>
              <w:spacing w:line="360" w:lineRule="auto"/>
            </w:pPr>
            <w:r>
              <w:rPr>
                <w:color w:val="000000"/>
                <w:sz w:val="21"/>
                <w:szCs w:val="21"/>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CD9781" w14:textId="77777777" w:rsidR="000B77C7" w:rsidRDefault="00000000">
            <w:pPr>
              <w:spacing w:line="360" w:lineRule="auto"/>
            </w:pPr>
            <w:r>
              <w:rPr>
                <w:color w:val="000000"/>
                <w:sz w:val="21"/>
                <w:szCs w:val="21"/>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A15C4"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61DB3F" w14:textId="77777777" w:rsidR="000B77C7" w:rsidRDefault="00000000">
            <w:pPr>
              <w:spacing w:line="360" w:lineRule="auto"/>
            </w:pPr>
            <w:r>
              <w:rPr>
                <w:color w:val="000000"/>
                <w:sz w:val="21"/>
                <w:szCs w:val="21"/>
              </w:rPr>
              <w:t>—</w:t>
            </w:r>
          </w:p>
        </w:tc>
      </w:tr>
      <w:tr w:rsidR="000B77C7" w14:paraId="5DBB441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E7CC3" w14:textId="77777777" w:rsidR="000B77C7" w:rsidRDefault="00000000">
            <w:pPr>
              <w:spacing w:line="360" w:lineRule="auto"/>
            </w:pPr>
            <w:r>
              <w:rPr>
                <w:color w:val="000000"/>
                <w:sz w:val="21"/>
                <w:szCs w:val="21"/>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51910" w14:textId="77777777" w:rsidR="000B77C7" w:rsidRDefault="00000000">
            <w:pPr>
              <w:spacing w:line="360" w:lineRule="auto"/>
            </w:pPr>
            <w:r>
              <w:rPr>
                <w:color w:val="000000"/>
                <w:sz w:val="21"/>
                <w:szCs w:val="21"/>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DF3496" w14:textId="77777777" w:rsidR="000B77C7" w:rsidRDefault="00000000">
            <w:pPr>
              <w:spacing w:line="360" w:lineRule="auto"/>
            </w:pPr>
            <w:r>
              <w:rPr>
                <w:color w:val="000000"/>
                <w:sz w:val="21"/>
                <w:szCs w:val="21"/>
              </w:rPr>
              <w:t>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F113B0"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8D45CC" w14:textId="77777777" w:rsidR="000B77C7" w:rsidRDefault="00000000">
            <w:pPr>
              <w:spacing w:line="360" w:lineRule="auto"/>
            </w:pPr>
            <w:r>
              <w:rPr>
                <w:color w:val="000000"/>
                <w:sz w:val="21"/>
                <w:szCs w:val="21"/>
              </w:rPr>
              <w:t>3</w:t>
            </w:r>
          </w:p>
        </w:tc>
      </w:tr>
    </w:tbl>
    <w:p w14:paraId="742F8A1B" w14:textId="77777777" w:rsidR="000B77C7" w:rsidRDefault="00000000">
      <w:pPr>
        <w:spacing w:after="160" w:line="360" w:lineRule="auto"/>
        <w:jc w:val="both"/>
      </w:pPr>
      <w:r>
        <w:t>Overall test pass rate: 100% (post-resolution). All three unit tests that initially failed were resolved before main data collection began. No issue remains open.</w:t>
      </w:r>
    </w:p>
    <w:p w14:paraId="5ED21BA7" w14:textId="77777777" w:rsidR="000B77C7" w:rsidRDefault="000B77C7">
      <w:pPr>
        <w:spacing w:line="360" w:lineRule="auto"/>
      </w:pPr>
    </w:p>
    <w:p w14:paraId="3D7BBA99" w14:textId="77777777" w:rsidR="000B77C7" w:rsidRDefault="00000000">
      <w:pPr>
        <w:pStyle w:val="Heading2"/>
        <w:spacing w:line="360" w:lineRule="auto"/>
      </w:pPr>
      <w:r>
        <w:t>6.10 Summary</w:t>
      </w:r>
    </w:p>
    <w:p w14:paraId="4EB24CC2" w14:textId="77777777" w:rsidR="000B77C7" w:rsidRDefault="00000000">
      <w:pPr>
        <w:spacing w:after="160" w:line="360" w:lineRule="auto"/>
        <w:jc w:val="both"/>
      </w:pPr>
      <w:r>
        <w:t>This chapter documented a complete, structured testing process across four levels. Three issues were identified and resolved before data collection. No issues remained unresolved. The quantitative and qualitative findings were independently validated and found to be fully consistent with each other. What this testing process ultimately demonstrates is that the findings presented in Chapter 7 are not just numbers that came out of Python — they are results built on a research instrument that was tested and refined, a dataset that was validated and cleaned, and statistical methods whose assumptions were formally checked before being applied. That combination is what makes the conclusions trustworthy.</w:t>
      </w:r>
    </w:p>
    <w:p w14:paraId="29378BC4" w14:textId="77777777" w:rsidR="000B77C7" w:rsidRDefault="00000000">
      <w:r>
        <w:br w:type="page"/>
      </w:r>
    </w:p>
    <w:p w14:paraId="52F99726" w14:textId="77777777" w:rsidR="000B77C7" w:rsidRDefault="00000000">
      <w:pPr>
        <w:pStyle w:val="Heading1"/>
        <w:spacing w:line="360" w:lineRule="auto"/>
        <w:jc w:val="center"/>
      </w:pPr>
      <w:r>
        <w:lastRenderedPageBreak/>
        <w:t>Chapter 7: Results and Discussion</w:t>
      </w:r>
    </w:p>
    <w:p w14:paraId="4C286871" w14:textId="77777777" w:rsidR="000B77C7" w:rsidRDefault="00000000">
      <w:pPr>
        <w:pStyle w:val="Heading2"/>
        <w:spacing w:line="360" w:lineRule="auto"/>
      </w:pPr>
      <w:r>
        <w:t>7.1 Introduction</w:t>
      </w:r>
    </w:p>
    <w:p w14:paraId="453B9682" w14:textId="77777777" w:rsidR="000B77C7" w:rsidRDefault="00000000">
      <w:pPr>
        <w:spacing w:after="160" w:line="360" w:lineRule="auto"/>
        <w:jc w:val="both"/>
      </w:pPr>
      <w:r>
        <w:t xml:space="preserve">This is the chapter where everything comes together. The survey has been designed, the data has been collected, cleaned, tested, and </w:t>
      </w:r>
      <w:proofErr w:type="spellStart"/>
      <w:r>
        <w:t>analyzed</w:t>
      </w:r>
      <w:proofErr w:type="spellEnd"/>
      <w:r>
        <w:t xml:space="preserve"> — and now the results are ready to be presented and discussed. Every table, every number, and every theme in this chapter is the product of everything built in the previous six chapters.</w:t>
      </w:r>
    </w:p>
    <w:p w14:paraId="1A09E2CE" w14:textId="77777777" w:rsidR="000B77C7" w:rsidRDefault="00000000">
      <w:pPr>
        <w:spacing w:after="160" w:line="360" w:lineRule="auto"/>
        <w:jc w:val="both"/>
      </w:pPr>
      <w:r>
        <w:t>The chapter is structured in two halves. The first half presents the results — the raw findings from the analysis, laid out clearly in tables. The second half discusses those results — what they mean, why they matter, how they relate to existing literature, and what they tell us about AI in customer service in the Indian tech sector today. At the end, each of the four research questions is answered directly based on the evidence.</w:t>
      </w:r>
    </w:p>
    <w:p w14:paraId="084EA9B1" w14:textId="77777777" w:rsidR="000B77C7" w:rsidRDefault="000B77C7">
      <w:pPr>
        <w:spacing w:line="360" w:lineRule="auto"/>
      </w:pPr>
    </w:p>
    <w:p w14:paraId="4CD0AF43" w14:textId="77777777" w:rsidR="000B77C7" w:rsidRDefault="00000000">
      <w:pPr>
        <w:pStyle w:val="Heading2"/>
        <w:spacing w:line="360" w:lineRule="auto"/>
      </w:pPr>
      <w:r>
        <w:t>7.2 Respondent Profile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1"/>
        <w:gridCol w:w="1881"/>
        <w:gridCol w:w="2894"/>
      </w:tblGrid>
      <w:tr w:rsidR="000B77C7" w14:paraId="5D23F53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CE06D82" w14:textId="77777777" w:rsidR="000B77C7" w:rsidRDefault="00000000">
            <w:pPr>
              <w:spacing w:line="360" w:lineRule="auto"/>
            </w:pPr>
            <w:r>
              <w:rPr>
                <w:b/>
                <w:bCs/>
                <w:color w:val="FFFFFF"/>
                <w:sz w:val="21"/>
                <w:szCs w:val="21"/>
              </w:rPr>
              <w:t>Respondent 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8D62211"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9E5BA2B" w14:textId="77777777" w:rsidR="000B77C7" w:rsidRDefault="00000000">
            <w:pPr>
              <w:spacing w:line="360" w:lineRule="auto"/>
            </w:pPr>
            <w:r>
              <w:rPr>
                <w:b/>
                <w:bCs/>
                <w:color w:val="FFFFFF"/>
                <w:sz w:val="21"/>
                <w:szCs w:val="21"/>
              </w:rPr>
              <w:t>Percentage</w:t>
            </w:r>
          </w:p>
        </w:tc>
      </w:tr>
      <w:tr w:rsidR="000B77C7" w14:paraId="47A1460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3008B" w14:textId="77777777" w:rsidR="000B77C7" w:rsidRDefault="00000000">
            <w:pPr>
              <w:spacing w:line="360" w:lineRule="auto"/>
            </w:pPr>
            <w:r>
              <w:rPr>
                <w:color w:val="000000"/>
                <w:sz w:val="21"/>
                <w:szCs w:val="21"/>
              </w:rPr>
              <w:t>CS Professionals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B8ABDE" w14:textId="77777777" w:rsidR="000B77C7" w:rsidRDefault="00000000">
            <w:pPr>
              <w:spacing w:line="360" w:lineRule="auto"/>
            </w:pPr>
            <w:r>
              <w:rPr>
                <w:color w:val="000000"/>
                <w:sz w:val="21"/>
                <w:szCs w:val="21"/>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A60F2E" w14:textId="77777777" w:rsidR="000B77C7" w:rsidRDefault="00000000">
            <w:pPr>
              <w:spacing w:line="360" w:lineRule="auto"/>
            </w:pPr>
            <w:r>
              <w:rPr>
                <w:color w:val="000000"/>
                <w:sz w:val="21"/>
                <w:szCs w:val="21"/>
              </w:rPr>
              <w:t>50%</w:t>
            </w:r>
          </w:p>
        </w:tc>
      </w:tr>
      <w:tr w:rsidR="000B77C7" w14:paraId="3783298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77C97" w14:textId="77777777" w:rsidR="000B77C7" w:rsidRDefault="00000000">
            <w:pPr>
              <w:spacing w:line="360" w:lineRule="auto"/>
            </w:pPr>
            <w:r>
              <w:rPr>
                <w:color w:val="000000"/>
                <w:sz w:val="21"/>
                <w:szCs w:val="21"/>
              </w:rPr>
              <w:t>End Customers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4379BB" w14:textId="77777777" w:rsidR="000B77C7" w:rsidRDefault="00000000">
            <w:pPr>
              <w:spacing w:line="360" w:lineRule="auto"/>
            </w:pPr>
            <w:r>
              <w:rPr>
                <w:color w:val="000000"/>
                <w:sz w:val="21"/>
                <w:szCs w:val="21"/>
              </w:rPr>
              <w:t>60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1E2B6" w14:textId="77777777" w:rsidR="000B77C7" w:rsidRDefault="00000000">
            <w:pPr>
              <w:spacing w:line="360" w:lineRule="auto"/>
            </w:pPr>
            <w:r>
              <w:rPr>
                <w:color w:val="000000"/>
                <w:sz w:val="21"/>
                <w:szCs w:val="21"/>
              </w:rPr>
              <w:t>50%</w:t>
            </w:r>
          </w:p>
        </w:tc>
      </w:tr>
      <w:tr w:rsidR="000B77C7" w14:paraId="444FF4F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DBA00" w14:textId="77777777" w:rsidR="000B77C7" w:rsidRDefault="00000000">
            <w:pPr>
              <w:spacing w:line="360" w:lineRule="auto"/>
            </w:pPr>
            <w:r>
              <w:rPr>
                <w:color w:val="000000"/>
                <w:sz w:val="21"/>
                <w:szCs w:val="21"/>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35592E" w14:textId="77777777" w:rsidR="000B77C7" w:rsidRDefault="00000000">
            <w:pPr>
              <w:spacing w:line="360" w:lineRule="auto"/>
            </w:pPr>
            <w:r>
              <w:rPr>
                <w:color w:val="000000"/>
                <w:sz w:val="21"/>
                <w:szCs w:val="21"/>
              </w:rPr>
              <w:t>120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B28FA" w14:textId="77777777" w:rsidR="000B77C7" w:rsidRDefault="00000000">
            <w:pPr>
              <w:spacing w:line="360" w:lineRule="auto"/>
            </w:pPr>
            <w:r>
              <w:rPr>
                <w:color w:val="000000"/>
                <w:sz w:val="21"/>
                <w:szCs w:val="21"/>
              </w:rPr>
              <w:t>100%</w:t>
            </w:r>
          </w:p>
        </w:tc>
      </w:tr>
    </w:tbl>
    <w:p w14:paraId="4A762C2E" w14:textId="77777777" w:rsidR="000B77C7" w:rsidRDefault="000B77C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8"/>
        <w:gridCol w:w="2131"/>
        <w:gridCol w:w="3277"/>
      </w:tblGrid>
      <w:tr w:rsidR="000B77C7" w14:paraId="5140702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289C93D" w14:textId="77777777" w:rsidR="000B77C7" w:rsidRDefault="00000000">
            <w:pPr>
              <w:spacing w:line="360" w:lineRule="auto"/>
            </w:pPr>
            <w:r>
              <w:rPr>
                <w:b/>
                <w:bCs/>
                <w:color w:val="FFFFFF"/>
                <w:sz w:val="21"/>
                <w:szCs w:val="21"/>
              </w:rPr>
              <w:t>Age Group</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AF9EB8B"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0CE3127" w14:textId="77777777" w:rsidR="000B77C7" w:rsidRDefault="00000000">
            <w:pPr>
              <w:spacing w:line="360" w:lineRule="auto"/>
            </w:pPr>
            <w:r>
              <w:rPr>
                <w:b/>
                <w:bCs/>
                <w:color w:val="FFFFFF"/>
                <w:sz w:val="21"/>
                <w:szCs w:val="21"/>
              </w:rPr>
              <w:t>Percentage</w:t>
            </w:r>
          </w:p>
        </w:tc>
      </w:tr>
      <w:tr w:rsidR="000B77C7" w14:paraId="59EF3A4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1C1B02"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44D918"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493E7F" w14:textId="77777777" w:rsidR="000B77C7" w:rsidRDefault="00000000">
            <w:pPr>
              <w:spacing w:line="360" w:lineRule="auto"/>
            </w:pPr>
            <w:r>
              <w:rPr>
                <w:color w:val="000000"/>
                <w:sz w:val="21"/>
                <w:szCs w:val="21"/>
              </w:rPr>
              <w:t>25.0%</w:t>
            </w:r>
          </w:p>
        </w:tc>
      </w:tr>
      <w:tr w:rsidR="000B77C7" w14:paraId="009C98B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9B4261"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4E70DB" w14:textId="77777777" w:rsidR="000B77C7" w:rsidRDefault="00000000">
            <w:pPr>
              <w:spacing w:line="360" w:lineRule="auto"/>
            </w:pPr>
            <w:r>
              <w:rPr>
                <w:color w:val="000000"/>
                <w:sz w:val="21"/>
                <w:szCs w:val="21"/>
              </w:rPr>
              <w:t>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4C77CC" w14:textId="77777777" w:rsidR="000B77C7" w:rsidRDefault="00000000">
            <w:pPr>
              <w:spacing w:line="360" w:lineRule="auto"/>
            </w:pPr>
            <w:r>
              <w:rPr>
                <w:color w:val="000000"/>
                <w:sz w:val="21"/>
                <w:szCs w:val="21"/>
              </w:rPr>
              <w:t>45.0%</w:t>
            </w:r>
          </w:p>
        </w:tc>
      </w:tr>
      <w:tr w:rsidR="000B77C7" w14:paraId="5D9DC42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B6286"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1F7171" w14:textId="77777777" w:rsidR="000B77C7" w:rsidRDefault="00000000">
            <w:pPr>
              <w:spacing w:line="360" w:lineRule="auto"/>
            </w:pPr>
            <w:r>
              <w:rPr>
                <w:color w:val="000000"/>
                <w:sz w:val="21"/>
                <w:szCs w:val="21"/>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4FDB52" w14:textId="77777777" w:rsidR="000B77C7" w:rsidRDefault="00000000">
            <w:pPr>
              <w:spacing w:line="360" w:lineRule="auto"/>
            </w:pPr>
            <w:r>
              <w:rPr>
                <w:color w:val="000000"/>
                <w:sz w:val="21"/>
                <w:szCs w:val="21"/>
              </w:rPr>
              <w:t>20.0%</w:t>
            </w:r>
          </w:p>
        </w:tc>
      </w:tr>
      <w:tr w:rsidR="000B77C7" w14:paraId="4C96C7A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7B3DE7" w14:textId="77777777" w:rsidR="000B77C7" w:rsidRDefault="00000000">
            <w:pPr>
              <w:spacing w:line="360" w:lineRule="auto"/>
            </w:pPr>
            <w:r>
              <w:rPr>
                <w:color w:val="000000"/>
                <w:sz w:val="21"/>
                <w:szCs w:val="21"/>
              </w:rPr>
              <w:t>45 and above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0274B2" w14:textId="77777777" w:rsidR="000B77C7" w:rsidRDefault="00000000">
            <w:pPr>
              <w:spacing w:line="360" w:lineRule="auto"/>
            </w:pPr>
            <w:r>
              <w:rPr>
                <w:color w:val="000000"/>
                <w:sz w:val="21"/>
                <w:szCs w:val="21"/>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3D032" w14:textId="77777777" w:rsidR="000B77C7" w:rsidRDefault="00000000">
            <w:pPr>
              <w:spacing w:line="360" w:lineRule="auto"/>
            </w:pPr>
            <w:r>
              <w:rPr>
                <w:color w:val="000000"/>
                <w:sz w:val="21"/>
                <w:szCs w:val="21"/>
              </w:rPr>
              <w:t>10.0%</w:t>
            </w:r>
          </w:p>
        </w:tc>
      </w:tr>
    </w:tbl>
    <w:p w14:paraId="4F7577E7" w14:textId="77777777" w:rsidR="000B77C7" w:rsidRDefault="000B77C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0"/>
        <w:gridCol w:w="1673"/>
        <w:gridCol w:w="2573"/>
      </w:tblGrid>
      <w:tr w:rsidR="000B77C7" w14:paraId="5C8E926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885C1E4" w14:textId="77777777" w:rsidR="000B77C7" w:rsidRDefault="00000000">
            <w:pPr>
              <w:spacing w:line="360" w:lineRule="auto"/>
            </w:pPr>
            <w:r>
              <w:rPr>
                <w:b/>
                <w:bCs/>
                <w:color w:val="FFFFFF"/>
                <w:sz w:val="21"/>
                <w:szCs w:val="21"/>
              </w:rPr>
              <w:t>Industry Segment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E6C3406"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814AF1C" w14:textId="77777777" w:rsidR="000B77C7" w:rsidRDefault="00000000">
            <w:pPr>
              <w:spacing w:line="360" w:lineRule="auto"/>
            </w:pPr>
            <w:r>
              <w:rPr>
                <w:b/>
                <w:bCs/>
                <w:color w:val="FFFFFF"/>
                <w:sz w:val="21"/>
                <w:szCs w:val="21"/>
              </w:rPr>
              <w:t>Percentage</w:t>
            </w:r>
          </w:p>
        </w:tc>
      </w:tr>
      <w:tr w:rsidR="000B77C7" w14:paraId="6310FF2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941D7D" w14:textId="77777777" w:rsidR="000B77C7" w:rsidRDefault="00000000">
            <w:pPr>
              <w:spacing w:line="360" w:lineRule="auto"/>
            </w:pPr>
            <w:r>
              <w:rPr>
                <w:color w:val="000000"/>
                <w:sz w:val="21"/>
                <w:szCs w:val="21"/>
              </w:rPr>
              <w:t>Software /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3C1F9A" w14:textId="77777777" w:rsidR="000B77C7" w:rsidRDefault="00000000">
            <w:pPr>
              <w:spacing w:line="360" w:lineRule="auto"/>
            </w:pPr>
            <w:r>
              <w:rPr>
                <w:color w:val="000000"/>
                <w:sz w:val="21"/>
                <w:szCs w:val="21"/>
              </w:rPr>
              <w:t>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50C99" w14:textId="77777777" w:rsidR="000B77C7" w:rsidRDefault="00000000">
            <w:pPr>
              <w:spacing w:line="360" w:lineRule="auto"/>
            </w:pPr>
            <w:r>
              <w:rPr>
                <w:color w:val="000000"/>
                <w:sz w:val="21"/>
                <w:szCs w:val="21"/>
              </w:rPr>
              <w:t>35.0%</w:t>
            </w:r>
          </w:p>
        </w:tc>
      </w:tr>
      <w:tr w:rsidR="000B77C7" w14:paraId="21FB7F4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97681" w14:textId="77777777" w:rsidR="000B77C7" w:rsidRDefault="00000000">
            <w:pPr>
              <w:spacing w:line="360" w:lineRule="auto"/>
            </w:pPr>
            <w:r>
              <w:rPr>
                <w:color w:val="000000"/>
                <w:sz w:val="21"/>
                <w:szCs w:val="21"/>
              </w:rPr>
              <w:lastRenderedPageBreak/>
              <w:t>IT Services / Consulting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E3E597" w14:textId="77777777" w:rsidR="000B77C7" w:rsidRDefault="00000000">
            <w:pPr>
              <w:spacing w:line="360" w:lineRule="auto"/>
            </w:pPr>
            <w:r>
              <w:rPr>
                <w:color w:val="000000"/>
                <w:sz w:val="21"/>
                <w:szCs w:val="21"/>
              </w:rPr>
              <w:t>36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EBAA92" w14:textId="77777777" w:rsidR="000B77C7" w:rsidRDefault="00000000">
            <w:pPr>
              <w:spacing w:line="360" w:lineRule="auto"/>
            </w:pPr>
            <w:r>
              <w:rPr>
                <w:color w:val="000000"/>
                <w:sz w:val="21"/>
                <w:szCs w:val="21"/>
              </w:rPr>
              <w:t>30.0%</w:t>
            </w:r>
          </w:p>
        </w:tc>
      </w:tr>
      <w:tr w:rsidR="000B77C7" w14:paraId="069EB53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E9146" w14:textId="77777777" w:rsidR="000B77C7" w:rsidRDefault="00000000">
            <w:pPr>
              <w:spacing w:line="360" w:lineRule="auto"/>
            </w:pPr>
            <w:r>
              <w:rPr>
                <w:color w:val="000000"/>
                <w:sz w:val="21"/>
                <w:szCs w:val="21"/>
              </w:rPr>
              <w:t>E-commerce / Fintech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7F30A" w14:textId="77777777" w:rsidR="000B77C7" w:rsidRDefault="00000000">
            <w:pPr>
              <w:spacing w:line="360" w:lineRule="auto"/>
            </w:pPr>
            <w:r>
              <w:rPr>
                <w:color w:val="000000"/>
                <w:sz w:val="21"/>
                <w:szCs w:val="21"/>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A37A7B" w14:textId="77777777" w:rsidR="000B77C7" w:rsidRDefault="00000000">
            <w:pPr>
              <w:spacing w:line="360" w:lineRule="auto"/>
            </w:pPr>
            <w:r>
              <w:rPr>
                <w:color w:val="000000"/>
                <w:sz w:val="21"/>
                <w:szCs w:val="21"/>
              </w:rPr>
              <w:t>20.0%</w:t>
            </w:r>
          </w:p>
        </w:tc>
      </w:tr>
      <w:tr w:rsidR="000B77C7" w14:paraId="3367DF7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9A2A51" w14:textId="77777777" w:rsidR="000B77C7" w:rsidRDefault="00000000">
            <w:pPr>
              <w:spacing w:line="360" w:lineRule="auto"/>
            </w:pPr>
            <w:r>
              <w:rPr>
                <w:color w:val="000000"/>
                <w:sz w:val="21"/>
                <w:szCs w:val="21"/>
              </w:rPr>
              <w:t>Hardware / Telecom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60F29" w14:textId="77777777" w:rsidR="000B77C7" w:rsidRDefault="00000000">
            <w:pPr>
              <w:spacing w:line="360" w:lineRule="auto"/>
            </w:pPr>
            <w:r>
              <w:rPr>
                <w:color w:val="000000"/>
                <w:sz w:val="21"/>
                <w:szCs w:val="21"/>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907868" w14:textId="77777777" w:rsidR="000B77C7" w:rsidRDefault="00000000">
            <w:pPr>
              <w:spacing w:line="360" w:lineRule="auto"/>
            </w:pPr>
            <w:r>
              <w:rPr>
                <w:color w:val="000000"/>
                <w:sz w:val="21"/>
                <w:szCs w:val="21"/>
              </w:rPr>
              <w:t>10.0%</w:t>
            </w:r>
          </w:p>
        </w:tc>
      </w:tr>
      <w:tr w:rsidR="000B77C7" w14:paraId="3DF092B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F475C1" w14:textId="77777777" w:rsidR="000B77C7" w:rsidRDefault="00000000">
            <w:pPr>
              <w:spacing w:line="360" w:lineRule="auto"/>
            </w:pPr>
            <w:r>
              <w:rPr>
                <w:color w:val="000000"/>
                <w:sz w:val="21"/>
                <w:szCs w:val="21"/>
              </w:rPr>
              <w:t>Other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563651" w14:textId="77777777" w:rsidR="000B77C7" w:rsidRDefault="00000000">
            <w:pPr>
              <w:spacing w:line="360" w:lineRule="auto"/>
            </w:pPr>
            <w:r>
              <w:rPr>
                <w:color w:val="000000"/>
                <w:sz w:val="21"/>
                <w:szCs w:val="21"/>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6EAD05" w14:textId="77777777" w:rsidR="000B77C7" w:rsidRDefault="00000000">
            <w:pPr>
              <w:spacing w:line="360" w:lineRule="auto"/>
            </w:pPr>
            <w:r>
              <w:rPr>
                <w:color w:val="000000"/>
                <w:sz w:val="21"/>
                <w:szCs w:val="21"/>
              </w:rPr>
              <w:t>5.0%</w:t>
            </w:r>
          </w:p>
        </w:tc>
      </w:tr>
    </w:tbl>
    <w:p w14:paraId="5139B16D" w14:textId="77777777" w:rsidR="000B77C7" w:rsidRDefault="00000000">
      <w:pPr>
        <w:spacing w:after="160" w:line="360" w:lineRule="auto"/>
        <w:jc w:val="both"/>
      </w:pPr>
      <w:r>
        <w:t>The majority of respondents — 70% — fall between the ages of 18 and 34. This is exactly the demographic that interacts most frequently with digital customer service systems and is most comfortable with AI-powered interfaces. Software and SaaS companies account for the largest share, which reflects the actual composition of India’s technology sector.</w:t>
      </w:r>
    </w:p>
    <w:p w14:paraId="2D5883DB" w14:textId="77777777" w:rsidR="000B77C7" w:rsidRDefault="000B77C7">
      <w:pPr>
        <w:spacing w:line="360" w:lineRule="auto"/>
      </w:pPr>
    </w:p>
    <w:p w14:paraId="37C7398F" w14:textId="77777777" w:rsidR="000B77C7" w:rsidRDefault="00000000">
      <w:pPr>
        <w:pStyle w:val="Heading2"/>
        <w:spacing w:line="360" w:lineRule="auto"/>
      </w:pPr>
      <w:r>
        <w:t>7.3 AI Adoption Landscape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4571"/>
        <w:gridCol w:w="976"/>
        <w:gridCol w:w="1501"/>
      </w:tblGrid>
      <w:tr w:rsidR="000B77C7" w14:paraId="6C11C83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0F7E3FC" w14:textId="77777777" w:rsidR="000B77C7" w:rsidRDefault="00000000">
            <w:pPr>
              <w:spacing w:line="360" w:lineRule="auto"/>
            </w:pPr>
            <w:r>
              <w:rPr>
                <w:b/>
                <w:bCs/>
                <w:color w:val="FFFFFF"/>
                <w:sz w:val="21"/>
                <w:szCs w:val="21"/>
              </w:rPr>
              <w:t>Adoption Level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0F22DDC" w14:textId="77777777" w:rsidR="000B77C7" w:rsidRDefault="00000000">
            <w:pPr>
              <w:spacing w:line="360" w:lineRule="auto"/>
            </w:pPr>
            <w:r>
              <w:rPr>
                <w:b/>
                <w:bCs/>
                <w:color w:val="FFFFFF"/>
                <w:sz w:val="21"/>
                <w:szCs w:val="21"/>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5D63FBE"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7582860" w14:textId="77777777" w:rsidR="000B77C7" w:rsidRDefault="00000000">
            <w:pPr>
              <w:spacing w:line="360" w:lineRule="auto"/>
            </w:pPr>
            <w:r>
              <w:rPr>
                <w:b/>
                <w:bCs/>
                <w:color w:val="FFFFFF"/>
                <w:sz w:val="21"/>
                <w:szCs w:val="21"/>
              </w:rPr>
              <w:t>Percentage</w:t>
            </w:r>
          </w:p>
        </w:tc>
      </w:tr>
      <w:tr w:rsidR="000B77C7" w14:paraId="7171DB7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3B8C14" w14:textId="77777777" w:rsidR="000B77C7" w:rsidRDefault="00000000">
            <w:pPr>
              <w:spacing w:line="360" w:lineRule="auto"/>
            </w:pPr>
            <w:r>
              <w:rPr>
                <w:color w:val="000000"/>
                <w:sz w:val="21"/>
                <w:szCs w:val="21"/>
              </w:rPr>
              <w:t>0 — No 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798C7E" w14:textId="77777777" w:rsidR="000B77C7" w:rsidRDefault="00000000">
            <w:pPr>
              <w:spacing w:line="360" w:lineRule="auto"/>
            </w:pPr>
            <w:r>
              <w:rPr>
                <w:color w:val="000000"/>
                <w:sz w:val="21"/>
                <w:szCs w:val="21"/>
              </w:rPr>
              <w:t>All CS handled by human agents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FA494" w14:textId="77777777" w:rsidR="000B77C7" w:rsidRDefault="00000000">
            <w:pPr>
              <w:spacing w:line="360" w:lineRule="auto"/>
            </w:pPr>
            <w:r>
              <w:rPr>
                <w:color w:val="000000"/>
                <w:sz w:val="21"/>
                <w:szCs w:val="21"/>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2988CC" w14:textId="77777777" w:rsidR="000B77C7" w:rsidRDefault="00000000">
            <w:pPr>
              <w:spacing w:line="360" w:lineRule="auto"/>
            </w:pPr>
            <w:r>
              <w:rPr>
                <w:color w:val="000000"/>
                <w:sz w:val="21"/>
                <w:szCs w:val="21"/>
              </w:rPr>
              <w:t>8.3%</w:t>
            </w:r>
          </w:p>
        </w:tc>
      </w:tr>
      <w:tr w:rsidR="000B77C7" w14:paraId="0C18640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C5604" w14:textId="77777777" w:rsidR="000B77C7" w:rsidRDefault="00000000">
            <w:pPr>
              <w:spacing w:line="360" w:lineRule="auto"/>
            </w:pPr>
            <w:r>
              <w:rPr>
                <w:color w:val="000000"/>
                <w:sz w:val="21"/>
                <w:szCs w:val="21"/>
              </w:rPr>
              <w:t>1 — Low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7CBAE2" w14:textId="77777777" w:rsidR="000B77C7" w:rsidRDefault="00000000">
            <w:pPr>
              <w:spacing w:line="360" w:lineRule="auto"/>
            </w:pPr>
            <w:r>
              <w:rPr>
                <w:color w:val="000000"/>
                <w:sz w:val="21"/>
                <w:szCs w:val="21"/>
              </w:rPr>
              <w:t>AI handles less than 25% of interactions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1A4B5D" w14:textId="77777777" w:rsidR="000B77C7" w:rsidRDefault="00000000">
            <w:pPr>
              <w:spacing w:line="360" w:lineRule="auto"/>
            </w:pPr>
            <w:r>
              <w:rPr>
                <w:color w:val="000000"/>
                <w:sz w:val="21"/>
                <w:szCs w:val="21"/>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CA11C4" w14:textId="77777777" w:rsidR="000B77C7" w:rsidRDefault="00000000">
            <w:pPr>
              <w:spacing w:line="360" w:lineRule="auto"/>
            </w:pPr>
            <w:r>
              <w:rPr>
                <w:color w:val="000000"/>
                <w:sz w:val="21"/>
                <w:szCs w:val="21"/>
              </w:rPr>
              <w:t>25.0%</w:t>
            </w:r>
          </w:p>
        </w:tc>
      </w:tr>
      <w:tr w:rsidR="000B77C7" w14:paraId="7E9372B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C1E929" w14:textId="77777777" w:rsidR="000B77C7" w:rsidRDefault="00000000">
            <w:pPr>
              <w:spacing w:line="360" w:lineRule="auto"/>
            </w:pPr>
            <w:r>
              <w:rPr>
                <w:color w:val="000000"/>
                <w:sz w:val="21"/>
                <w:szCs w:val="21"/>
              </w:rPr>
              <w:t>2 — Moderate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1A9F77" w14:textId="77777777" w:rsidR="000B77C7" w:rsidRDefault="00000000">
            <w:pPr>
              <w:spacing w:line="360" w:lineRule="auto"/>
            </w:pPr>
            <w:r>
              <w:rPr>
                <w:color w:val="000000"/>
                <w:sz w:val="21"/>
                <w:szCs w:val="21"/>
              </w:rPr>
              <w:t>AI handles 25–75% of interactions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645C57" w14:textId="77777777" w:rsidR="000B77C7" w:rsidRDefault="00000000">
            <w:pPr>
              <w:spacing w:line="360" w:lineRule="auto"/>
            </w:pPr>
            <w:r>
              <w:rPr>
                <w:color w:val="000000"/>
                <w:sz w:val="21"/>
                <w:szCs w:val="21"/>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753B7" w14:textId="77777777" w:rsidR="000B77C7" w:rsidRDefault="00000000">
            <w:pPr>
              <w:spacing w:line="360" w:lineRule="auto"/>
            </w:pPr>
            <w:r>
              <w:rPr>
                <w:color w:val="000000"/>
                <w:sz w:val="21"/>
                <w:szCs w:val="21"/>
              </w:rPr>
              <w:t>41.7%</w:t>
            </w:r>
          </w:p>
        </w:tc>
      </w:tr>
      <w:tr w:rsidR="000B77C7" w14:paraId="44D2C4A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A4AB39" w14:textId="77777777" w:rsidR="000B77C7" w:rsidRDefault="00000000">
            <w:pPr>
              <w:spacing w:line="360" w:lineRule="auto"/>
            </w:pPr>
            <w:r>
              <w:rPr>
                <w:color w:val="000000"/>
                <w:sz w:val="21"/>
                <w:szCs w:val="21"/>
              </w:rPr>
              <w:t>3 — High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499455" w14:textId="77777777" w:rsidR="000B77C7" w:rsidRDefault="00000000">
            <w:pPr>
              <w:spacing w:line="360" w:lineRule="auto"/>
            </w:pPr>
            <w:r>
              <w:rPr>
                <w:color w:val="000000"/>
                <w:sz w:val="21"/>
                <w:szCs w:val="21"/>
              </w:rPr>
              <w:t>AI handles more than 75% of interactions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C46A3" w14:textId="77777777" w:rsidR="000B77C7" w:rsidRDefault="00000000">
            <w:pPr>
              <w:spacing w:line="360" w:lineRule="auto"/>
            </w:pPr>
            <w:r>
              <w:rPr>
                <w:color w:val="000000"/>
                <w:sz w:val="21"/>
                <w:szCs w:val="21"/>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BEB92D" w14:textId="77777777" w:rsidR="000B77C7" w:rsidRDefault="00000000">
            <w:pPr>
              <w:spacing w:line="360" w:lineRule="auto"/>
            </w:pPr>
            <w:r>
              <w:rPr>
                <w:color w:val="000000"/>
                <w:sz w:val="21"/>
                <w:szCs w:val="21"/>
              </w:rPr>
              <w:t>25.0%</w:t>
            </w:r>
          </w:p>
        </w:tc>
      </w:tr>
    </w:tbl>
    <w:p w14:paraId="64CECADA" w14:textId="77777777" w:rsidR="000B77C7" w:rsidRDefault="000B77C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1"/>
        <w:gridCol w:w="1846"/>
        <w:gridCol w:w="2889"/>
      </w:tblGrid>
      <w:tr w:rsidR="000B77C7" w14:paraId="4C4F1ED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C48F006" w14:textId="77777777" w:rsidR="000B77C7" w:rsidRDefault="00000000">
            <w:pPr>
              <w:spacing w:line="360" w:lineRule="auto"/>
            </w:pPr>
            <w:r>
              <w:rPr>
                <w:b/>
                <w:bCs/>
                <w:color w:val="FFFFFF"/>
                <w:sz w:val="21"/>
                <w:szCs w:val="21"/>
              </w:rPr>
              <w:t>AI Tool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52D066C" w14:textId="77777777" w:rsidR="000B77C7" w:rsidRDefault="00000000">
            <w:pPr>
              <w:spacing w:line="360" w:lineRule="auto"/>
            </w:pPr>
            <w:r>
              <w:rPr>
                <w:b/>
                <w:bCs/>
                <w:color w:val="FFFFFF"/>
                <w:sz w:val="21"/>
                <w:szCs w:val="21"/>
              </w:rPr>
              <w:t>Frequency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B5C3AF8" w14:textId="77777777" w:rsidR="000B77C7" w:rsidRDefault="00000000">
            <w:pPr>
              <w:spacing w:line="360" w:lineRule="auto"/>
            </w:pPr>
            <w:r>
              <w:rPr>
                <w:b/>
                <w:bCs/>
                <w:color w:val="FFFFFF"/>
                <w:sz w:val="21"/>
                <w:szCs w:val="21"/>
              </w:rPr>
              <w:t>% of Respondents</w:t>
            </w:r>
          </w:p>
        </w:tc>
      </w:tr>
      <w:tr w:rsidR="000B77C7" w14:paraId="77751D3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F5442" w14:textId="77777777" w:rsidR="000B77C7" w:rsidRDefault="00000000">
            <w:pPr>
              <w:spacing w:line="360" w:lineRule="auto"/>
            </w:pPr>
            <w:r>
              <w:rPr>
                <w:color w:val="000000"/>
                <w:sz w:val="21"/>
                <w:szCs w:val="21"/>
              </w:rPr>
              <w:t>NLP-based Virtual Assistant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03141" w14:textId="77777777" w:rsidR="000B77C7" w:rsidRDefault="00000000">
            <w:pPr>
              <w:spacing w:line="360" w:lineRule="auto"/>
            </w:pPr>
            <w:r>
              <w:rPr>
                <w:color w:val="000000"/>
                <w:sz w:val="21"/>
                <w:szCs w:val="21"/>
              </w:rPr>
              <w:t>38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DE7D2E" w14:textId="77777777" w:rsidR="000B77C7" w:rsidRDefault="00000000">
            <w:pPr>
              <w:spacing w:line="360" w:lineRule="auto"/>
            </w:pPr>
            <w:r>
              <w:rPr>
                <w:color w:val="000000"/>
                <w:sz w:val="21"/>
                <w:szCs w:val="21"/>
              </w:rPr>
              <w:t>63.3%</w:t>
            </w:r>
          </w:p>
        </w:tc>
      </w:tr>
      <w:tr w:rsidR="000B77C7" w14:paraId="274F3B0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EE6FBD" w14:textId="77777777" w:rsidR="000B77C7" w:rsidRDefault="00000000">
            <w:pPr>
              <w:spacing w:line="360" w:lineRule="auto"/>
            </w:pPr>
            <w:r>
              <w:rPr>
                <w:color w:val="000000"/>
                <w:sz w:val="21"/>
                <w:szCs w:val="21"/>
              </w:rPr>
              <w:t>AI-powered Ticketing System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419EAB" w14:textId="77777777" w:rsidR="000B77C7" w:rsidRDefault="00000000">
            <w:pPr>
              <w:spacing w:line="360" w:lineRule="auto"/>
            </w:pPr>
            <w:r>
              <w:rPr>
                <w:color w:val="000000"/>
                <w:sz w:val="21"/>
                <w:szCs w:val="21"/>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70ED60" w14:textId="77777777" w:rsidR="000B77C7" w:rsidRDefault="00000000">
            <w:pPr>
              <w:spacing w:line="360" w:lineRule="auto"/>
            </w:pPr>
            <w:r>
              <w:rPr>
                <w:color w:val="000000"/>
                <w:sz w:val="21"/>
                <w:szCs w:val="21"/>
              </w:rPr>
              <w:t>56.7%</w:t>
            </w:r>
          </w:p>
        </w:tc>
      </w:tr>
      <w:tr w:rsidR="000B77C7" w14:paraId="264A6AB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8CD32" w14:textId="77777777" w:rsidR="000B77C7" w:rsidRDefault="00000000">
            <w:pPr>
              <w:spacing w:line="360" w:lineRule="auto"/>
            </w:pPr>
            <w:r>
              <w:rPr>
                <w:color w:val="000000"/>
                <w:sz w:val="21"/>
                <w:szCs w:val="21"/>
              </w:rPr>
              <w:t>Rule-based Chatbot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04B37B" w14:textId="77777777" w:rsidR="000B77C7" w:rsidRDefault="00000000">
            <w:pPr>
              <w:spacing w:line="360" w:lineRule="auto"/>
            </w:pPr>
            <w:r>
              <w:rPr>
                <w:color w:val="000000"/>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6657FE" w14:textId="77777777" w:rsidR="000B77C7" w:rsidRDefault="00000000">
            <w:pPr>
              <w:spacing w:line="360" w:lineRule="auto"/>
            </w:pPr>
            <w:r>
              <w:rPr>
                <w:color w:val="000000"/>
                <w:sz w:val="21"/>
                <w:szCs w:val="21"/>
              </w:rPr>
              <w:t>51.7%</w:t>
            </w:r>
          </w:p>
        </w:tc>
      </w:tr>
      <w:tr w:rsidR="000B77C7" w14:paraId="2BB1847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EDA8BC" w14:textId="77777777" w:rsidR="000B77C7" w:rsidRDefault="00000000">
            <w:pPr>
              <w:spacing w:line="360" w:lineRule="auto"/>
            </w:pPr>
            <w:r>
              <w:rPr>
                <w:color w:val="000000"/>
                <w:sz w:val="21"/>
                <w:szCs w:val="21"/>
              </w:rPr>
              <w:t>Sentiment Analysis Tools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EE022" w14:textId="77777777" w:rsidR="000B77C7" w:rsidRDefault="00000000">
            <w:pPr>
              <w:spacing w:line="360" w:lineRule="auto"/>
            </w:pPr>
            <w:r>
              <w:rPr>
                <w:color w:val="000000"/>
                <w:sz w:val="21"/>
                <w:szCs w:val="21"/>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9935CB" w14:textId="77777777" w:rsidR="000B77C7" w:rsidRDefault="00000000">
            <w:pPr>
              <w:spacing w:line="360" w:lineRule="auto"/>
            </w:pPr>
            <w:r>
              <w:rPr>
                <w:color w:val="000000"/>
                <w:sz w:val="21"/>
                <w:szCs w:val="21"/>
              </w:rPr>
              <w:t>36.7%</w:t>
            </w:r>
          </w:p>
        </w:tc>
      </w:tr>
      <w:tr w:rsidR="000B77C7" w14:paraId="2D91FAD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47DC9" w14:textId="77777777" w:rsidR="000B77C7" w:rsidRDefault="00000000">
            <w:pPr>
              <w:spacing w:line="360" w:lineRule="auto"/>
            </w:pPr>
            <w:r>
              <w:rPr>
                <w:color w:val="000000"/>
                <w:sz w:val="21"/>
                <w:szCs w:val="21"/>
              </w:rPr>
              <w:t>Generative AI Assistant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CA61B5" w14:textId="77777777" w:rsidR="000B77C7" w:rsidRDefault="00000000">
            <w:pPr>
              <w:spacing w:line="360" w:lineRule="auto"/>
            </w:pPr>
            <w:r>
              <w:rPr>
                <w:color w:val="000000"/>
                <w:sz w:val="21"/>
                <w:szCs w:val="21"/>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1346D9" w14:textId="77777777" w:rsidR="000B77C7" w:rsidRDefault="00000000">
            <w:pPr>
              <w:spacing w:line="360" w:lineRule="auto"/>
            </w:pPr>
            <w:r>
              <w:rPr>
                <w:color w:val="000000"/>
                <w:sz w:val="21"/>
                <w:szCs w:val="21"/>
              </w:rPr>
              <w:t>31.7%</w:t>
            </w:r>
          </w:p>
        </w:tc>
      </w:tr>
      <w:tr w:rsidR="000B77C7" w14:paraId="7F88269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06491" w14:textId="77777777" w:rsidR="000B77C7" w:rsidRDefault="00000000">
            <w:pPr>
              <w:spacing w:line="360" w:lineRule="auto"/>
            </w:pPr>
            <w:r>
              <w:rPr>
                <w:color w:val="000000"/>
                <w:sz w:val="21"/>
                <w:szCs w:val="21"/>
              </w:rPr>
              <w:t>Predictive Analytics Tools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2EE871" w14:textId="77777777" w:rsidR="000B77C7" w:rsidRDefault="00000000">
            <w:pPr>
              <w:spacing w:line="360" w:lineRule="auto"/>
            </w:pPr>
            <w:r>
              <w:rPr>
                <w:color w:val="000000"/>
                <w:sz w:val="21"/>
                <w:szCs w:val="21"/>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801C1" w14:textId="77777777" w:rsidR="000B77C7" w:rsidRDefault="00000000">
            <w:pPr>
              <w:spacing w:line="360" w:lineRule="auto"/>
            </w:pPr>
            <w:r>
              <w:rPr>
                <w:color w:val="000000"/>
                <w:sz w:val="21"/>
                <w:szCs w:val="21"/>
              </w:rPr>
              <w:t>23.3%</w:t>
            </w:r>
          </w:p>
        </w:tc>
      </w:tr>
    </w:tbl>
    <w:p w14:paraId="253E95FA" w14:textId="77777777" w:rsidR="000B77C7" w:rsidRDefault="00000000">
      <w:pPr>
        <w:spacing w:after="160" w:line="360" w:lineRule="auto"/>
        <w:jc w:val="both"/>
      </w:pPr>
      <w:r>
        <w:t xml:space="preserve">The adoption landscape revealed by the data is one of a sector in mid-transition. Nearly 67% of companies represented in the sample have implemented AI at a moderate or high level. </w:t>
      </w:r>
      <w:r>
        <w:lastRenderedPageBreak/>
        <w:t>Generative AI assistants, despite being the newest entrant, are already deployed by nearly a third of companies — remarkably fast adoption for a technology that only became commercially mainstream in late 2022.</w:t>
      </w:r>
    </w:p>
    <w:p w14:paraId="6D0C672B" w14:textId="77777777" w:rsidR="000B77C7" w:rsidRDefault="000B77C7">
      <w:pPr>
        <w:spacing w:line="360" w:lineRule="auto"/>
      </w:pPr>
    </w:p>
    <w:p w14:paraId="0FDEC42D" w14:textId="77777777" w:rsidR="000B77C7" w:rsidRDefault="00000000">
      <w:pPr>
        <w:pStyle w:val="Heading2"/>
        <w:spacing w:line="360" w:lineRule="auto"/>
      </w:pPr>
      <w:r>
        <w:t>7.4 Core Performance Metrics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1296"/>
        <w:gridCol w:w="1596"/>
        <w:gridCol w:w="1717"/>
        <w:gridCol w:w="1055"/>
        <w:gridCol w:w="1115"/>
      </w:tblGrid>
      <w:tr w:rsidR="000B77C7" w14:paraId="316FAB4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018A705" w14:textId="77777777" w:rsidR="000B77C7" w:rsidRDefault="00000000">
            <w:pPr>
              <w:spacing w:line="360" w:lineRule="auto"/>
            </w:pPr>
            <w:r>
              <w:rPr>
                <w:b/>
                <w:bCs/>
                <w:color w:val="FFFFFF"/>
                <w:sz w:val="21"/>
                <w:szCs w:val="21"/>
              </w:rPr>
              <w:t>Metric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CCC5F40" w14:textId="77777777" w:rsidR="000B77C7" w:rsidRDefault="00000000">
            <w:pPr>
              <w:spacing w:line="360" w:lineRule="auto"/>
            </w:pPr>
            <w:r>
              <w:rPr>
                <w:b/>
                <w:bCs/>
                <w:color w:val="FFFFFF"/>
                <w:sz w:val="21"/>
                <w:szCs w:val="21"/>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76F24F1" w14:textId="77777777" w:rsidR="000B77C7" w:rsidRDefault="00000000">
            <w:pPr>
              <w:spacing w:line="360" w:lineRule="auto"/>
            </w:pPr>
            <w:r>
              <w:rPr>
                <w:b/>
                <w:bCs/>
                <w:color w:val="FFFFFF"/>
                <w:sz w:val="21"/>
                <w:szCs w:val="21"/>
              </w:rPr>
              <w:t>Median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DE913C9" w14:textId="77777777" w:rsidR="000B77C7" w:rsidRDefault="00000000">
            <w:pPr>
              <w:spacing w:line="360" w:lineRule="auto"/>
            </w:pPr>
            <w:r>
              <w:rPr>
                <w:b/>
                <w:bCs/>
                <w:color w:val="FFFFFF"/>
                <w:sz w:val="21"/>
                <w:szCs w:val="21"/>
              </w:rPr>
              <w:t>Std. Dev</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1A8BE84" w14:textId="77777777" w:rsidR="000B77C7" w:rsidRDefault="00000000">
            <w:pPr>
              <w:spacing w:line="360" w:lineRule="auto"/>
            </w:pPr>
            <w:r>
              <w:rPr>
                <w:b/>
                <w:bCs/>
                <w:color w:val="FFFFFF"/>
                <w:sz w:val="21"/>
                <w:szCs w:val="21"/>
              </w:rPr>
              <w:t>Min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1A1A626" w14:textId="77777777" w:rsidR="000B77C7" w:rsidRDefault="00000000">
            <w:pPr>
              <w:spacing w:line="360" w:lineRule="auto"/>
            </w:pPr>
            <w:r>
              <w:rPr>
                <w:b/>
                <w:bCs/>
                <w:color w:val="FFFFFF"/>
                <w:sz w:val="21"/>
                <w:szCs w:val="21"/>
              </w:rPr>
              <w:t>Max</w:t>
            </w:r>
          </w:p>
        </w:tc>
      </w:tr>
      <w:tr w:rsidR="000B77C7" w14:paraId="5F0DBCB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0A10AB" w14:textId="77777777" w:rsidR="000B77C7" w:rsidRDefault="00000000">
            <w:pPr>
              <w:spacing w:line="360" w:lineRule="auto"/>
            </w:pPr>
            <w:r>
              <w:rPr>
                <w:color w:val="000000"/>
                <w:sz w:val="21"/>
                <w:szCs w:val="21"/>
              </w:rPr>
              <w:t>CSAT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2E419B" w14:textId="77777777" w:rsidR="000B77C7" w:rsidRDefault="00000000">
            <w:pPr>
              <w:spacing w:line="360" w:lineRule="auto"/>
            </w:pPr>
            <w:r>
              <w:rPr>
                <w:color w:val="000000"/>
                <w:sz w:val="21"/>
                <w:szCs w:val="21"/>
              </w:rPr>
              <w:t>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97B275"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A61E37" w14:textId="77777777" w:rsidR="000B77C7" w:rsidRDefault="00000000">
            <w:pPr>
              <w:spacing w:line="360" w:lineRule="auto"/>
            </w:pPr>
            <w:r>
              <w:rPr>
                <w:color w:val="000000"/>
                <w:sz w:val="21"/>
                <w:szCs w:val="21"/>
              </w:rPr>
              <w:t>0.64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E1EEC2" w14:textId="77777777" w:rsidR="000B77C7" w:rsidRDefault="00000000">
            <w:pPr>
              <w:spacing w:line="360" w:lineRule="auto"/>
            </w:pPr>
            <w:r>
              <w:rPr>
                <w:color w:val="000000"/>
                <w:sz w:val="21"/>
                <w:szCs w:val="21"/>
              </w:rPr>
              <w:t>1.42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916CF4" w14:textId="77777777" w:rsidR="000B77C7" w:rsidRDefault="00000000">
            <w:pPr>
              <w:spacing w:line="360" w:lineRule="auto"/>
            </w:pPr>
            <w:r>
              <w:rPr>
                <w:color w:val="000000"/>
                <w:sz w:val="21"/>
                <w:szCs w:val="21"/>
              </w:rPr>
              <w:t>4.98</w:t>
            </w:r>
          </w:p>
        </w:tc>
      </w:tr>
      <w:tr w:rsidR="000B77C7" w14:paraId="6221488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E47F2" w14:textId="77777777" w:rsidR="000B77C7" w:rsidRDefault="00000000">
            <w:pPr>
              <w:spacing w:line="360" w:lineRule="auto"/>
            </w:pPr>
            <w:r>
              <w:rPr>
                <w:color w:val="000000"/>
                <w:sz w:val="21"/>
                <w:szCs w:val="21"/>
              </w:rPr>
              <w:t>FCR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AEBFA" w14:textId="77777777" w:rsidR="000B77C7" w:rsidRDefault="00000000">
            <w:pPr>
              <w:spacing w:line="360" w:lineRule="auto"/>
            </w:pPr>
            <w:r>
              <w:rPr>
                <w:color w:val="000000"/>
                <w:sz w:val="21"/>
                <w:szCs w:val="21"/>
              </w:rPr>
              <w:t>3.58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6BA03A"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E92B4" w14:textId="77777777" w:rsidR="000B77C7" w:rsidRDefault="00000000">
            <w:pPr>
              <w:spacing w:line="360" w:lineRule="auto"/>
            </w:pPr>
            <w:r>
              <w:rPr>
                <w:color w:val="000000"/>
                <w:sz w:val="21"/>
                <w:szCs w:val="21"/>
              </w:rPr>
              <w:t>0.67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7F0817" w14:textId="77777777" w:rsidR="000B77C7" w:rsidRDefault="00000000">
            <w:pPr>
              <w:spacing w:line="360" w:lineRule="auto"/>
            </w:pPr>
            <w:r>
              <w:rPr>
                <w:color w:val="000000"/>
                <w:sz w:val="21"/>
                <w:szCs w:val="21"/>
              </w:rPr>
              <w:t>1.31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662834" w14:textId="77777777" w:rsidR="000B77C7" w:rsidRDefault="00000000">
            <w:pPr>
              <w:spacing w:line="360" w:lineRule="auto"/>
            </w:pPr>
            <w:r>
              <w:rPr>
                <w:color w:val="000000"/>
                <w:sz w:val="21"/>
                <w:szCs w:val="21"/>
              </w:rPr>
              <w:t>4.94</w:t>
            </w:r>
          </w:p>
        </w:tc>
      </w:tr>
      <w:tr w:rsidR="000B77C7" w14:paraId="3BAE283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E843A0" w14:textId="77777777" w:rsidR="000B77C7" w:rsidRDefault="00000000">
            <w:pPr>
              <w:spacing w:line="360" w:lineRule="auto"/>
            </w:pPr>
            <w:r>
              <w:rPr>
                <w:color w:val="000000"/>
                <w:sz w:val="21"/>
                <w:szCs w:val="21"/>
              </w:rPr>
              <w:t>AHT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773023" w14:textId="77777777" w:rsidR="000B77C7" w:rsidRDefault="00000000">
            <w:pPr>
              <w:spacing w:line="360" w:lineRule="auto"/>
            </w:pPr>
            <w:r>
              <w:rPr>
                <w:color w:val="000000"/>
                <w:sz w:val="21"/>
                <w:szCs w:val="21"/>
              </w:rPr>
              <w:t>3.64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E6E7B" w14:textId="77777777" w:rsidR="000B77C7" w:rsidRDefault="00000000">
            <w:pPr>
              <w:spacing w:line="360" w:lineRule="auto"/>
            </w:pPr>
            <w:r>
              <w:rPr>
                <w:color w:val="000000"/>
                <w:sz w:val="21"/>
                <w:szCs w:val="21"/>
              </w:rPr>
              <w:t>3.78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12E44" w14:textId="77777777" w:rsidR="000B77C7" w:rsidRDefault="00000000">
            <w:pPr>
              <w:spacing w:line="360" w:lineRule="auto"/>
            </w:pPr>
            <w:r>
              <w:rPr>
                <w:color w:val="000000"/>
                <w:sz w:val="21"/>
                <w:szCs w:val="21"/>
              </w:rPr>
              <w:t>0.71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38A86A" w14:textId="77777777" w:rsidR="000B77C7" w:rsidRDefault="00000000">
            <w:pPr>
              <w:spacing w:line="360" w:lineRule="auto"/>
            </w:pPr>
            <w:r>
              <w:rPr>
                <w:color w:val="000000"/>
                <w:sz w:val="21"/>
                <w:szCs w:val="21"/>
              </w:rPr>
              <w:t>1.28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1CFCF" w14:textId="77777777" w:rsidR="000B77C7" w:rsidRDefault="00000000">
            <w:pPr>
              <w:spacing w:line="360" w:lineRule="auto"/>
            </w:pPr>
            <w:r>
              <w:rPr>
                <w:color w:val="000000"/>
                <w:sz w:val="21"/>
                <w:szCs w:val="21"/>
              </w:rPr>
              <w:t>4.97</w:t>
            </w:r>
          </w:p>
        </w:tc>
      </w:tr>
      <w:tr w:rsidR="000B77C7" w14:paraId="5FE8AF8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49B507" w14:textId="77777777" w:rsidR="000B77C7" w:rsidRDefault="00000000">
            <w:pPr>
              <w:spacing w:line="360" w:lineRule="auto"/>
            </w:pPr>
            <w:r>
              <w:rPr>
                <w:color w:val="000000"/>
                <w:sz w:val="21"/>
                <w:szCs w:val="21"/>
              </w:rPr>
              <w:t>NPS Score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B2885C" w14:textId="77777777" w:rsidR="000B77C7" w:rsidRDefault="00000000">
            <w:pPr>
              <w:spacing w:line="360" w:lineRule="auto"/>
            </w:pPr>
            <w:r>
              <w:rPr>
                <w:color w:val="000000"/>
                <w:sz w:val="21"/>
                <w:szCs w:val="21"/>
              </w:rPr>
              <w:t>3.61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2621D1" w14:textId="77777777" w:rsidR="000B77C7" w:rsidRDefault="00000000">
            <w:pPr>
              <w:spacing w:line="360" w:lineRule="auto"/>
            </w:pPr>
            <w:r>
              <w:rPr>
                <w:color w:val="000000"/>
                <w:sz w:val="21"/>
                <w:szCs w:val="21"/>
              </w:rPr>
              <w:t>3.74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C1416" w14:textId="77777777" w:rsidR="000B77C7" w:rsidRDefault="00000000">
            <w:pPr>
              <w:spacing w:line="360" w:lineRule="auto"/>
            </w:pPr>
            <w:r>
              <w:rPr>
                <w:color w:val="000000"/>
                <w:sz w:val="21"/>
                <w:szCs w:val="21"/>
              </w:rPr>
              <w:t>0.66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CB5C91" w14:textId="77777777" w:rsidR="000B77C7" w:rsidRDefault="00000000">
            <w:pPr>
              <w:spacing w:line="360" w:lineRule="auto"/>
            </w:pPr>
            <w:r>
              <w:rPr>
                <w:color w:val="000000"/>
                <w:sz w:val="21"/>
                <w:szCs w:val="21"/>
              </w:rPr>
              <w:t>1.35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AB18F2" w14:textId="77777777" w:rsidR="000B77C7" w:rsidRDefault="00000000">
            <w:pPr>
              <w:spacing w:line="360" w:lineRule="auto"/>
            </w:pPr>
            <w:r>
              <w:rPr>
                <w:color w:val="000000"/>
                <w:sz w:val="21"/>
                <w:szCs w:val="21"/>
              </w:rPr>
              <w:t>4.95</w:t>
            </w:r>
          </w:p>
        </w:tc>
      </w:tr>
    </w:tbl>
    <w:p w14:paraId="7CA320BD" w14:textId="77777777" w:rsidR="000B77C7" w:rsidRDefault="000B77C7">
      <w:pPr>
        <w:spacing w:line="360" w:lineRule="auto"/>
      </w:pPr>
    </w:p>
    <w:p w14:paraId="192BEA2C" w14:textId="77777777" w:rsidR="000B77C7" w:rsidRDefault="00000000">
      <w:pPr>
        <w:spacing w:after="160" w:line="360" w:lineRule="auto"/>
        <w:jc w:val="both"/>
      </w:pPr>
      <w:r>
        <w:rPr>
          <w:b/>
          <w:bCs/>
        </w:rPr>
        <w:t>Mean Scores by AI Adoption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7"/>
        <w:gridCol w:w="786"/>
        <w:gridCol w:w="1400"/>
        <w:gridCol w:w="1174"/>
        <w:gridCol w:w="1216"/>
        <w:gridCol w:w="1113"/>
      </w:tblGrid>
      <w:tr w:rsidR="000B77C7" w14:paraId="45F7B19C"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4C36909" w14:textId="77777777" w:rsidR="000B77C7" w:rsidRDefault="00000000">
            <w:pPr>
              <w:spacing w:line="360" w:lineRule="auto"/>
            </w:pPr>
            <w:r>
              <w:rPr>
                <w:b/>
                <w:bCs/>
                <w:color w:val="FFFFFF"/>
                <w:sz w:val="21"/>
                <w:szCs w:val="21"/>
              </w:rPr>
              <w:t>AI Adoption Level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7A149F3" w14:textId="77777777" w:rsidR="000B77C7" w:rsidRDefault="00000000">
            <w:pPr>
              <w:spacing w:line="360" w:lineRule="auto"/>
            </w:pPr>
            <w:r>
              <w:rPr>
                <w:b/>
                <w:bCs/>
                <w:color w:val="FFFFFF"/>
                <w:sz w:val="21"/>
                <w:szCs w:val="21"/>
              </w:rPr>
              <w:t>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19EB44A" w14:textId="77777777" w:rsidR="000B77C7" w:rsidRDefault="00000000">
            <w:pPr>
              <w:spacing w:line="360" w:lineRule="auto"/>
            </w:pPr>
            <w:r>
              <w:rPr>
                <w:b/>
                <w:bCs/>
                <w:color w:val="FFFFFF"/>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0773985" w14:textId="77777777" w:rsidR="000B77C7" w:rsidRDefault="00000000">
            <w:pPr>
              <w:spacing w:line="360" w:lineRule="auto"/>
            </w:pPr>
            <w:r>
              <w:rPr>
                <w:b/>
                <w:bCs/>
                <w:color w:val="FFFFFF"/>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8E69DD3" w14:textId="77777777" w:rsidR="000B77C7" w:rsidRDefault="00000000">
            <w:pPr>
              <w:spacing w:line="360" w:lineRule="auto"/>
            </w:pPr>
            <w:r>
              <w:rPr>
                <w:b/>
                <w:bCs/>
                <w:color w:val="FFFFFF"/>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24180D2" w14:textId="77777777" w:rsidR="000B77C7" w:rsidRDefault="00000000">
            <w:pPr>
              <w:spacing w:line="360" w:lineRule="auto"/>
            </w:pPr>
            <w:r>
              <w:rPr>
                <w:b/>
                <w:bCs/>
                <w:color w:val="FFFFFF"/>
                <w:sz w:val="21"/>
                <w:szCs w:val="21"/>
              </w:rPr>
              <w:t>NPS</w:t>
            </w:r>
          </w:p>
        </w:tc>
      </w:tr>
      <w:tr w:rsidR="000B77C7" w14:paraId="184FDA6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6585CA" w14:textId="77777777" w:rsidR="000B77C7" w:rsidRDefault="00000000">
            <w:pPr>
              <w:spacing w:line="360" w:lineRule="auto"/>
            </w:pPr>
            <w:r>
              <w:rPr>
                <w:color w:val="000000"/>
                <w:sz w:val="21"/>
                <w:szCs w:val="21"/>
              </w:rPr>
              <w:t>No AI (0)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A613D" w14:textId="77777777" w:rsidR="000B77C7" w:rsidRDefault="00000000">
            <w:pPr>
              <w:spacing w:line="360" w:lineRule="auto"/>
            </w:pPr>
            <w:r>
              <w:rPr>
                <w:color w:val="000000"/>
                <w:sz w:val="21"/>
                <w:szCs w:val="21"/>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01263E" w14:textId="77777777" w:rsidR="000B77C7" w:rsidRDefault="00000000">
            <w:pPr>
              <w:spacing w:line="360" w:lineRule="auto"/>
            </w:pPr>
            <w:r>
              <w:rPr>
                <w:color w:val="000000"/>
                <w:sz w:val="21"/>
                <w:szCs w:val="21"/>
              </w:rPr>
              <w:t>2.81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25047F" w14:textId="77777777" w:rsidR="000B77C7" w:rsidRDefault="00000000">
            <w:pPr>
              <w:spacing w:line="360" w:lineRule="auto"/>
            </w:pPr>
            <w:r>
              <w:rPr>
                <w:color w:val="000000"/>
                <w:sz w:val="21"/>
                <w:szCs w:val="21"/>
              </w:rPr>
              <w:t>2.64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2A4C3D" w14:textId="77777777" w:rsidR="000B77C7" w:rsidRDefault="00000000">
            <w:pPr>
              <w:spacing w:line="360" w:lineRule="auto"/>
            </w:pPr>
            <w:r>
              <w:rPr>
                <w:color w:val="000000"/>
                <w:sz w:val="21"/>
                <w:szCs w:val="21"/>
              </w:rPr>
              <w:t>2.53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B7A4E" w14:textId="77777777" w:rsidR="000B77C7" w:rsidRDefault="00000000">
            <w:pPr>
              <w:spacing w:line="360" w:lineRule="auto"/>
            </w:pPr>
            <w:r>
              <w:rPr>
                <w:color w:val="000000"/>
                <w:sz w:val="21"/>
                <w:szCs w:val="21"/>
              </w:rPr>
              <w:t>2.72</w:t>
            </w:r>
          </w:p>
        </w:tc>
      </w:tr>
      <w:tr w:rsidR="000B77C7" w14:paraId="2DBD53D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797F1F" w14:textId="77777777" w:rsidR="000B77C7" w:rsidRDefault="00000000">
            <w:pPr>
              <w:spacing w:line="360" w:lineRule="auto"/>
            </w:pPr>
            <w:r>
              <w:rPr>
                <w:color w:val="000000"/>
                <w:sz w:val="21"/>
                <w:szCs w:val="21"/>
              </w:rPr>
              <w:t>Low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0EB7D5"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AF2B9C" w14:textId="77777777" w:rsidR="000B77C7" w:rsidRDefault="00000000">
            <w:pPr>
              <w:spacing w:line="360" w:lineRule="auto"/>
            </w:pPr>
            <w:r>
              <w:rPr>
                <w:color w:val="000000"/>
                <w:sz w:val="21"/>
                <w:szCs w:val="21"/>
              </w:rPr>
              <w:t>3.23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28F994" w14:textId="77777777" w:rsidR="000B77C7" w:rsidRDefault="00000000">
            <w:pPr>
              <w:spacing w:line="360" w:lineRule="auto"/>
            </w:pPr>
            <w:r>
              <w:rPr>
                <w:color w:val="000000"/>
                <w:sz w:val="21"/>
                <w:szCs w:val="21"/>
              </w:rPr>
              <w:t>3.08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FB90FC" w14:textId="77777777" w:rsidR="000B77C7" w:rsidRDefault="00000000">
            <w:pPr>
              <w:spacing w:line="360" w:lineRule="auto"/>
            </w:pPr>
            <w:r>
              <w:rPr>
                <w:color w:val="000000"/>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F5F4CE" w14:textId="77777777" w:rsidR="000B77C7" w:rsidRDefault="00000000">
            <w:pPr>
              <w:spacing w:line="360" w:lineRule="auto"/>
            </w:pPr>
            <w:r>
              <w:rPr>
                <w:color w:val="000000"/>
                <w:sz w:val="21"/>
                <w:szCs w:val="21"/>
              </w:rPr>
              <w:t>3.14</w:t>
            </w:r>
          </w:p>
        </w:tc>
      </w:tr>
      <w:tr w:rsidR="000B77C7" w14:paraId="7C5875A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45F9C7" w14:textId="77777777" w:rsidR="000B77C7" w:rsidRDefault="00000000">
            <w:pPr>
              <w:spacing w:line="360" w:lineRule="auto"/>
            </w:pPr>
            <w:r>
              <w:rPr>
                <w:color w:val="000000"/>
                <w:sz w:val="21"/>
                <w:szCs w:val="21"/>
              </w:rPr>
              <w:t>Moderate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8C3A9C" w14:textId="77777777" w:rsidR="000B77C7" w:rsidRDefault="00000000">
            <w:pPr>
              <w:spacing w:line="360" w:lineRule="auto"/>
            </w:pPr>
            <w:r>
              <w:rPr>
                <w:color w:val="000000"/>
                <w:sz w:val="21"/>
                <w:szCs w:val="21"/>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13B0E"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334D65"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CF634" w14:textId="77777777" w:rsidR="000B77C7" w:rsidRDefault="00000000">
            <w:pPr>
              <w:spacing w:line="360" w:lineRule="auto"/>
            </w:pPr>
            <w:r>
              <w:rPr>
                <w:color w:val="000000"/>
                <w:sz w:val="21"/>
                <w:szCs w:val="21"/>
              </w:rPr>
              <w:t>3.91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E12EA" w14:textId="77777777" w:rsidR="000B77C7" w:rsidRDefault="00000000">
            <w:pPr>
              <w:spacing w:line="360" w:lineRule="auto"/>
            </w:pPr>
            <w:r>
              <w:rPr>
                <w:color w:val="000000"/>
                <w:sz w:val="21"/>
                <w:szCs w:val="21"/>
              </w:rPr>
              <w:t>3.74</w:t>
            </w:r>
          </w:p>
        </w:tc>
      </w:tr>
      <w:tr w:rsidR="000B77C7" w14:paraId="7719D52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A71914" w14:textId="77777777" w:rsidR="000B77C7" w:rsidRDefault="00000000">
            <w:pPr>
              <w:spacing w:line="360" w:lineRule="auto"/>
            </w:pPr>
            <w:r>
              <w:rPr>
                <w:color w:val="000000"/>
                <w:sz w:val="21"/>
                <w:szCs w:val="21"/>
              </w:rPr>
              <w:t>High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A0D1F"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565DF0" w14:textId="77777777" w:rsidR="000B77C7" w:rsidRDefault="00000000">
            <w:pPr>
              <w:spacing w:line="360" w:lineRule="auto"/>
            </w:pPr>
            <w:r>
              <w:rPr>
                <w:color w:val="000000"/>
                <w:sz w:val="21"/>
                <w:szCs w:val="21"/>
              </w:rPr>
              <w:t>4.31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5EADCF" w14:textId="77777777" w:rsidR="000B77C7" w:rsidRDefault="00000000">
            <w:pPr>
              <w:spacing w:line="360" w:lineRule="auto"/>
            </w:pPr>
            <w:r>
              <w:rPr>
                <w:color w:val="000000"/>
                <w:sz w:val="21"/>
                <w:szCs w:val="21"/>
              </w:rPr>
              <w:t>4.18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3EAE27" w14:textId="77777777" w:rsidR="000B77C7" w:rsidRDefault="00000000">
            <w:pPr>
              <w:spacing w:line="360" w:lineRule="auto"/>
            </w:pPr>
            <w:r>
              <w:rPr>
                <w:color w:val="000000"/>
                <w:sz w:val="21"/>
                <w:szCs w:val="21"/>
              </w:rPr>
              <w:t>4.42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BBA61" w14:textId="77777777" w:rsidR="000B77C7" w:rsidRDefault="00000000">
            <w:pPr>
              <w:spacing w:line="360" w:lineRule="auto"/>
            </w:pPr>
            <w:r>
              <w:rPr>
                <w:color w:val="000000"/>
                <w:sz w:val="21"/>
                <w:szCs w:val="21"/>
              </w:rPr>
              <w:t>4.24</w:t>
            </w:r>
          </w:p>
        </w:tc>
      </w:tr>
    </w:tbl>
    <w:p w14:paraId="753ACD65" w14:textId="77777777" w:rsidR="00B733A8" w:rsidRDefault="00B733A8">
      <w:pPr>
        <w:spacing w:after="160" w:line="360" w:lineRule="auto"/>
        <w:jc w:val="both"/>
      </w:pPr>
    </w:p>
    <w:p w14:paraId="35134908" w14:textId="5FC7209B" w:rsidR="000B77C7" w:rsidRDefault="00000000">
      <w:pPr>
        <w:spacing w:after="160" w:line="360" w:lineRule="auto"/>
        <w:jc w:val="both"/>
      </w:pPr>
      <w:r>
        <w:t>The pattern in this table is striking and completely consistent. Every single outcome metric improves progressively at every step up the AI adoption ladder. Moving from No AI to High AI adoption, CSAT improves by 1.50 points — a 53% increase. AHT improves by 1.89 points — a 75% improvement in perceived response speed. No metric moves in the wrong direction at any adoption level. This is not a noisy or ambiguous finding — it is clean, consistent, and strong.</w:t>
      </w:r>
    </w:p>
    <w:p w14:paraId="3FE58828" w14:textId="77777777" w:rsidR="000B77C7" w:rsidRDefault="000B77C7">
      <w:pPr>
        <w:spacing w:line="360" w:lineRule="auto"/>
      </w:pPr>
    </w:p>
    <w:p w14:paraId="2869F431" w14:textId="77777777" w:rsidR="00B733A8" w:rsidRDefault="00B733A8">
      <w:pPr>
        <w:spacing w:after="160" w:line="360" w:lineRule="auto"/>
        <w:jc w:val="both"/>
        <w:rPr>
          <w:b/>
          <w:bCs/>
        </w:rPr>
      </w:pPr>
    </w:p>
    <w:p w14:paraId="6D80CF81" w14:textId="77777777" w:rsidR="00B733A8" w:rsidRDefault="00B733A8">
      <w:pPr>
        <w:spacing w:after="160" w:line="360" w:lineRule="auto"/>
        <w:jc w:val="both"/>
        <w:rPr>
          <w:b/>
          <w:bCs/>
        </w:rPr>
      </w:pPr>
    </w:p>
    <w:p w14:paraId="63A52E9C" w14:textId="112A16A0" w:rsidR="000B77C7" w:rsidRDefault="00000000">
      <w:pPr>
        <w:spacing w:after="160" w:line="360" w:lineRule="auto"/>
        <w:jc w:val="both"/>
      </w:pPr>
      <w:r>
        <w:rPr>
          <w:b/>
          <w:bCs/>
        </w:rPr>
        <w:lastRenderedPageBreak/>
        <w:t>Mean Scores by Query Nature: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5"/>
        <w:gridCol w:w="755"/>
        <w:gridCol w:w="1346"/>
        <w:gridCol w:w="1220"/>
        <w:gridCol w:w="1220"/>
        <w:gridCol w:w="1220"/>
      </w:tblGrid>
      <w:tr w:rsidR="000B77C7" w14:paraId="6E5B8F4B"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2FA0CD5" w14:textId="77777777" w:rsidR="000B77C7" w:rsidRDefault="00000000">
            <w:pPr>
              <w:spacing w:line="360" w:lineRule="auto"/>
            </w:pPr>
            <w:r>
              <w:rPr>
                <w:b/>
                <w:bCs/>
                <w:color w:val="FFFFFF"/>
                <w:sz w:val="21"/>
                <w:szCs w:val="21"/>
              </w:rPr>
              <w:t>Query Nature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DCB3260" w14:textId="77777777" w:rsidR="000B77C7" w:rsidRDefault="00000000">
            <w:pPr>
              <w:spacing w:line="360" w:lineRule="auto"/>
            </w:pPr>
            <w:r>
              <w:rPr>
                <w:b/>
                <w:bCs/>
                <w:color w:val="FFFFFF"/>
                <w:sz w:val="21"/>
                <w:szCs w:val="21"/>
              </w:rPr>
              <w:t>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7587566" w14:textId="77777777" w:rsidR="000B77C7" w:rsidRDefault="00000000">
            <w:pPr>
              <w:spacing w:line="360" w:lineRule="auto"/>
            </w:pPr>
            <w:r>
              <w:rPr>
                <w:b/>
                <w:bCs/>
                <w:color w:val="FFFFFF"/>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79CB2CD" w14:textId="77777777" w:rsidR="000B77C7" w:rsidRDefault="00000000">
            <w:pPr>
              <w:spacing w:line="360" w:lineRule="auto"/>
            </w:pPr>
            <w:r>
              <w:rPr>
                <w:b/>
                <w:bCs/>
                <w:color w:val="FFFFFF"/>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1846020" w14:textId="77777777" w:rsidR="000B77C7" w:rsidRDefault="00000000">
            <w:pPr>
              <w:spacing w:line="360" w:lineRule="auto"/>
            </w:pPr>
            <w:r>
              <w:rPr>
                <w:b/>
                <w:bCs/>
                <w:color w:val="FFFFFF"/>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E689CFD" w14:textId="77777777" w:rsidR="000B77C7" w:rsidRDefault="00000000">
            <w:pPr>
              <w:spacing w:line="360" w:lineRule="auto"/>
            </w:pPr>
            <w:r>
              <w:rPr>
                <w:b/>
                <w:bCs/>
                <w:color w:val="FFFFFF"/>
                <w:sz w:val="21"/>
                <w:szCs w:val="21"/>
              </w:rPr>
              <w:t>NPS</w:t>
            </w:r>
          </w:p>
        </w:tc>
      </w:tr>
      <w:tr w:rsidR="000B77C7" w14:paraId="6CF9462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9513FA" w14:textId="77777777" w:rsidR="000B77C7" w:rsidRDefault="00000000">
            <w:pPr>
              <w:spacing w:line="360" w:lineRule="auto"/>
            </w:pPr>
            <w:r>
              <w:rPr>
                <w:color w:val="000000"/>
                <w:sz w:val="21"/>
                <w:szCs w:val="21"/>
              </w:rPr>
              <w:t>Routine / Simple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C2EAA" w14:textId="77777777" w:rsidR="000B77C7" w:rsidRDefault="00000000">
            <w:pPr>
              <w:spacing w:line="360" w:lineRule="auto"/>
            </w:pPr>
            <w:r>
              <w:rPr>
                <w:color w:val="000000"/>
                <w:sz w:val="21"/>
                <w:szCs w:val="21"/>
              </w:rPr>
              <w:t>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072F95" w14:textId="77777777" w:rsidR="000B77C7" w:rsidRDefault="00000000">
            <w:pPr>
              <w:spacing w:line="360" w:lineRule="auto"/>
            </w:pPr>
            <w:r>
              <w:rPr>
                <w:color w:val="000000"/>
                <w:sz w:val="21"/>
                <w:szCs w:val="21"/>
              </w:rPr>
              <w:t>3.94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B962D6" w14:textId="77777777" w:rsidR="000B77C7" w:rsidRDefault="00000000">
            <w:pPr>
              <w:spacing w:line="360" w:lineRule="auto"/>
            </w:pPr>
            <w:r>
              <w:rPr>
                <w:color w:val="000000"/>
                <w:sz w:val="21"/>
                <w:szCs w:val="21"/>
              </w:rPr>
              <w:t>3.87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118162" w14:textId="77777777" w:rsidR="000B77C7" w:rsidRDefault="00000000">
            <w:pPr>
              <w:spacing w:line="360" w:lineRule="auto"/>
            </w:pPr>
            <w:r>
              <w:rPr>
                <w:color w:val="000000"/>
                <w:sz w:val="21"/>
                <w:szCs w:val="21"/>
              </w:rPr>
              <w:t>4.01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D7E0C" w14:textId="77777777" w:rsidR="000B77C7" w:rsidRDefault="00000000">
            <w:pPr>
              <w:spacing w:line="360" w:lineRule="auto"/>
            </w:pPr>
            <w:r>
              <w:rPr>
                <w:color w:val="000000"/>
                <w:sz w:val="21"/>
                <w:szCs w:val="21"/>
              </w:rPr>
              <w:t>3.89</w:t>
            </w:r>
          </w:p>
        </w:tc>
      </w:tr>
      <w:tr w:rsidR="000B77C7" w14:paraId="2B93CBD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0473E6" w14:textId="77777777" w:rsidR="000B77C7" w:rsidRDefault="00000000">
            <w:pPr>
              <w:spacing w:line="360" w:lineRule="auto"/>
            </w:pPr>
            <w:r>
              <w:rPr>
                <w:color w:val="000000"/>
                <w:sz w:val="21"/>
                <w:szCs w:val="21"/>
              </w:rPr>
              <w:t>Complex / Sensitive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DF079B" w14:textId="77777777" w:rsidR="000B77C7" w:rsidRDefault="00000000">
            <w:pPr>
              <w:spacing w:line="360" w:lineRule="auto"/>
            </w:pPr>
            <w:r>
              <w:rPr>
                <w:color w:val="000000"/>
                <w:sz w:val="21"/>
                <w:szCs w:val="21"/>
              </w:rPr>
              <w:t>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3C955" w14:textId="77777777" w:rsidR="000B77C7" w:rsidRDefault="00000000">
            <w:pPr>
              <w:spacing w:line="360" w:lineRule="auto"/>
            </w:pPr>
            <w:r>
              <w:rPr>
                <w:color w:val="000000"/>
                <w:sz w:val="21"/>
                <w:szCs w:val="21"/>
              </w:rPr>
              <w:t>3.31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F9DD2" w14:textId="77777777" w:rsidR="000B77C7" w:rsidRDefault="00000000">
            <w:pPr>
              <w:spacing w:line="360" w:lineRule="auto"/>
            </w:pPr>
            <w:r>
              <w:rPr>
                <w:color w:val="000000"/>
                <w:sz w:val="21"/>
                <w:szCs w:val="21"/>
              </w:rPr>
              <w:t>3.09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162FE5" w14:textId="77777777" w:rsidR="000B77C7" w:rsidRDefault="00000000">
            <w:pPr>
              <w:spacing w:line="360" w:lineRule="auto"/>
            </w:pPr>
            <w:r>
              <w:rPr>
                <w:color w:val="000000"/>
                <w:sz w:val="21"/>
                <w:szCs w:val="21"/>
              </w:rPr>
              <w:t>3.28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83D47" w14:textId="77777777" w:rsidR="000B77C7" w:rsidRDefault="00000000">
            <w:pPr>
              <w:spacing w:line="360" w:lineRule="auto"/>
            </w:pPr>
            <w:r>
              <w:rPr>
                <w:color w:val="000000"/>
                <w:sz w:val="21"/>
                <w:szCs w:val="21"/>
              </w:rPr>
              <w:t>3.22</w:t>
            </w:r>
          </w:p>
        </w:tc>
      </w:tr>
      <w:tr w:rsidR="000B77C7" w14:paraId="79E78D7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1063F" w14:textId="77777777" w:rsidR="000B77C7" w:rsidRDefault="00000000">
            <w:pPr>
              <w:spacing w:line="360" w:lineRule="auto"/>
            </w:pPr>
            <w:r>
              <w:rPr>
                <w:color w:val="000000"/>
                <w:sz w:val="21"/>
                <w:szCs w:val="21"/>
              </w:rPr>
              <w:t>Difference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598FBB" w14:textId="77777777" w:rsidR="000B77C7" w:rsidRDefault="00000000">
            <w:pPr>
              <w:spacing w:line="360" w:lineRule="auto"/>
            </w:pPr>
            <w:r>
              <w:rPr>
                <w:color w:val="000000"/>
                <w:sz w:val="21"/>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BC18A" w14:textId="77777777" w:rsidR="000B77C7" w:rsidRDefault="00000000">
            <w:pPr>
              <w:spacing w:line="360" w:lineRule="auto"/>
            </w:pPr>
            <w:r>
              <w:rPr>
                <w:color w:val="000000"/>
                <w:sz w:val="21"/>
                <w:szCs w:val="21"/>
              </w:rPr>
              <w:t>+0.63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CA559" w14:textId="77777777" w:rsidR="000B77C7" w:rsidRDefault="00000000">
            <w:pPr>
              <w:spacing w:line="360" w:lineRule="auto"/>
            </w:pPr>
            <w:r>
              <w:rPr>
                <w:color w:val="000000"/>
                <w:sz w:val="21"/>
                <w:szCs w:val="21"/>
              </w:rPr>
              <w:t>+0.78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10157C" w14:textId="77777777" w:rsidR="000B77C7" w:rsidRDefault="00000000">
            <w:pPr>
              <w:spacing w:line="360" w:lineRule="auto"/>
            </w:pPr>
            <w:r>
              <w:rPr>
                <w:color w:val="000000"/>
                <w:sz w:val="21"/>
                <w:szCs w:val="21"/>
              </w:rPr>
              <w:t>+0.73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4FAD6" w14:textId="77777777" w:rsidR="000B77C7" w:rsidRDefault="00000000">
            <w:pPr>
              <w:spacing w:line="360" w:lineRule="auto"/>
            </w:pPr>
            <w:r>
              <w:rPr>
                <w:color w:val="000000"/>
                <w:sz w:val="21"/>
                <w:szCs w:val="21"/>
              </w:rPr>
              <w:t>+0.67</w:t>
            </w:r>
          </w:p>
        </w:tc>
      </w:tr>
    </w:tbl>
    <w:p w14:paraId="432B61D5" w14:textId="77777777" w:rsidR="000B77C7" w:rsidRDefault="00000000">
      <w:pPr>
        <w:spacing w:after="160" w:line="360" w:lineRule="auto"/>
        <w:jc w:val="both"/>
      </w:pPr>
      <w:r>
        <w:t>The gap between routine and complex query scores is substantial across all four metrics. FCR shows the biggest difference — 0.78 points. AI can resolve a password reset or an order status check in seconds. A billing dispute or a technical failure that requires context, judgment, and empathy is a much harder ask. This finding tells tech companies precisely where AI adds the most value and where it falls short.</w:t>
      </w:r>
    </w:p>
    <w:p w14:paraId="7254F122" w14:textId="77777777" w:rsidR="000B77C7" w:rsidRDefault="000B77C7">
      <w:pPr>
        <w:spacing w:line="360" w:lineRule="auto"/>
      </w:pPr>
    </w:p>
    <w:p w14:paraId="3FB38D81" w14:textId="77777777" w:rsidR="000B77C7" w:rsidRDefault="00000000">
      <w:pPr>
        <w:spacing w:after="160" w:line="360" w:lineRule="auto"/>
        <w:jc w:val="both"/>
      </w:pPr>
      <w:r>
        <w:rPr>
          <w:b/>
          <w:bCs/>
        </w:rPr>
        <w:t>Mean Scores by Respondent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2"/>
        <w:gridCol w:w="1510"/>
        <w:gridCol w:w="1368"/>
        <w:gridCol w:w="1368"/>
        <w:gridCol w:w="1368"/>
      </w:tblGrid>
      <w:tr w:rsidR="000B77C7" w14:paraId="2FB5913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64853EB" w14:textId="77777777" w:rsidR="000B77C7" w:rsidRDefault="00000000">
            <w:pPr>
              <w:spacing w:line="360" w:lineRule="auto"/>
            </w:pPr>
            <w:r>
              <w:rPr>
                <w:b/>
                <w:bCs/>
                <w:color w:val="FFFFFF"/>
                <w:sz w:val="21"/>
                <w:szCs w:val="21"/>
              </w:rPr>
              <w:t>Respondent 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FC85833" w14:textId="77777777" w:rsidR="000B77C7" w:rsidRDefault="00000000">
            <w:pPr>
              <w:spacing w:line="360" w:lineRule="auto"/>
            </w:pPr>
            <w:r>
              <w:rPr>
                <w:b/>
                <w:bCs/>
                <w:color w:val="FFFFFF"/>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3ECAA11" w14:textId="77777777" w:rsidR="000B77C7" w:rsidRDefault="00000000">
            <w:pPr>
              <w:spacing w:line="360" w:lineRule="auto"/>
            </w:pPr>
            <w:r>
              <w:rPr>
                <w:b/>
                <w:bCs/>
                <w:color w:val="FFFFFF"/>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9452CA8" w14:textId="77777777" w:rsidR="000B77C7" w:rsidRDefault="00000000">
            <w:pPr>
              <w:spacing w:line="360" w:lineRule="auto"/>
            </w:pPr>
            <w:r>
              <w:rPr>
                <w:b/>
                <w:bCs/>
                <w:color w:val="FFFFFF"/>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DCF2B1C" w14:textId="77777777" w:rsidR="000B77C7" w:rsidRDefault="00000000">
            <w:pPr>
              <w:spacing w:line="360" w:lineRule="auto"/>
            </w:pPr>
            <w:r>
              <w:rPr>
                <w:b/>
                <w:bCs/>
                <w:color w:val="FFFFFF"/>
                <w:sz w:val="21"/>
                <w:szCs w:val="21"/>
              </w:rPr>
              <w:t>NPS</w:t>
            </w:r>
          </w:p>
        </w:tc>
      </w:tr>
      <w:tr w:rsidR="000B77C7" w14:paraId="482FF68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91903F" w14:textId="77777777" w:rsidR="000B77C7" w:rsidRDefault="00000000">
            <w:pPr>
              <w:spacing w:line="360" w:lineRule="auto"/>
            </w:pPr>
            <w:r>
              <w:rPr>
                <w:color w:val="000000"/>
                <w:sz w:val="21"/>
                <w:szCs w:val="21"/>
              </w:rPr>
              <w:t>CS Professionals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7BED7" w14:textId="77777777" w:rsidR="000B77C7" w:rsidRDefault="00000000">
            <w:pPr>
              <w:spacing w:line="360" w:lineRule="auto"/>
            </w:pPr>
            <w:r>
              <w:rPr>
                <w:color w:val="000000"/>
                <w:sz w:val="21"/>
                <w:szCs w:val="21"/>
              </w:rPr>
              <w:t>3.84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124E8" w14:textId="77777777" w:rsidR="000B77C7" w:rsidRDefault="00000000">
            <w:pPr>
              <w:spacing w:line="360" w:lineRule="auto"/>
            </w:pPr>
            <w:r>
              <w:rPr>
                <w:color w:val="000000"/>
                <w:sz w:val="21"/>
                <w:szCs w:val="21"/>
              </w:rPr>
              <w:t>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1BA36" w14:textId="77777777" w:rsidR="000B77C7" w:rsidRDefault="00000000">
            <w:pPr>
              <w:spacing w:line="360" w:lineRule="auto"/>
            </w:pPr>
            <w:r>
              <w:rPr>
                <w:color w:val="000000"/>
                <w:sz w:val="21"/>
                <w:szCs w:val="21"/>
              </w:rPr>
              <w:t>3.79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C192F8" w14:textId="77777777" w:rsidR="000B77C7" w:rsidRDefault="00000000">
            <w:pPr>
              <w:spacing w:line="360" w:lineRule="auto"/>
            </w:pPr>
            <w:r>
              <w:rPr>
                <w:color w:val="000000"/>
                <w:sz w:val="21"/>
                <w:szCs w:val="21"/>
              </w:rPr>
              <w:t>3.75</w:t>
            </w:r>
          </w:p>
        </w:tc>
      </w:tr>
      <w:tr w:rsidR="000B77C7" w14:paraId="7703B4A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1283D8" w14:textId="77777777" w:rsidR="000B77C7" w:rsidRDefault="00000000">
            <w:pPr>
              <w:spacing w:line="360" w:lineRule="auto"/>
            </w:pPr>
            <w:r>
              <w:rPr>
                <w:color w:val="000000"/>
                <w:sz w:val="21"/>
                <w:szCs w:val="21"/>
              </w:rPr>
              <w:t>End Customers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58E2A4" w14:textId="77777777" w:rsidR="000B77C7" w:rsidRDefault="00000000">
            <w:pPr>
              <w:spacing w:line="360" w:lineRule="auto"/>
            </w:pPr>
            <w:r>
              <w:rPr>
                <w:color w:val="000000"/>
                <w:sz w:val="21"/>
                <w:szCs w:val="21"/>
              </w:rPr>
              <w:t>3.58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FB7A14" w14:textId="77777777" w:rsidR="000B77C7" w:rsidRDefault="00000000">
            <w:pPr>
              <w:spacing w:line="360" w:lineRule="auto"/>
            </w:pPr>
            <w:r>
              <w:rPr>
                <w:color w:val="000000"/>
                <w:sz w:val="21"/>
                <w:szCs w:val="21"/>
              </w:rPr>
              <w:t>3.45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73C8F" w14:textId="77777777" w:rsidR="000B77C7" w:rsidRDefault="00000000">
            <w:pPr>
              <w:spacing w:line="360" w:lineRule="auto"/>
            </w:pPr>
            <w:r>
              <w:rPr>
                <w:color w:val="000000"/>
                <w:sz w:val="21"/>
                <w:szCs w:val="21"/>
              </w:rPr>
              <w:t>3.49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B3E59" w14:textId="77777777" w:rsidR="000B77C7" w:rsidRDefault="00000000">
            <w:pPr>
              <w:spacing w:line="360" w:lineRule="auto"/>
            </w:pPr>
            <w:r>
              <w:rPr>
                <w:color w:val="000000"/>
                <w:sz w:val="21"/>
                <w:szCs w:val="21"/>
              </w:rPr>
              <w:t>3.47</w:t>
            </w:r>
          </w:p>
        </w:tc>
      </w:tr>
      <w:tr w:rsidR="000B77C7" w14:paraId="73B23E3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70A3E" w14:textId="77777777" w:rsidR="000B77C7" w:rsidRDefault="00000000">
            <w:pPr>
              <w:spacing w:line="360" w:lineRule="auto"/>
            </w:pPr>
            <w:r>
              <w:rPr>
                <w:color w:val="000000"/>
                <w:sz w:val="21"/>
                <w:szCs w:val="21"/>
              </w:rPr>
              <w:t>Difference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90CBC2" w14:textId="77777777" w:rsidR="000B77C7" w:rsidRDefault="00000000">
            <w:pPr>
              <w:spacing w:line="360" w:lineRule="auto"/>
            </w:pPr>
            <w:r>
              <w:rPr>
                <w:color w:val="000000"/>
                <w:sz w:val="21"/>
                <w:szCs w:val="21"/>
              </w:rPr>
              <w:t>+0.26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E5A626" w14:textId="77777777" w:rsidR="000B77C7" w:rsidRDefault="00000000">
            <w:pPr>
              <w:spacing w:line="360" w:lineRule="auto"/>
            </w:pPr>
            <w:r>
              <w:rPr>
                <w:color w:val="000000"/>
                <w:sz w:val="21"/>
                <w:szCs w:val="21"/>
              </w:rPr>
              <w:t>+0.26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23BD06" w14:textId="77777777" w:rsidR="000B77C7" w:rsidRDefault="00000000">
            <w:pPr>
              <w:spacing w:line="360" w:lineRule="auto"/>
            </w:pPr>
            <w:r>
              <w:rPr>
                <w:color w:val="000000"/>
                <w:sz w:val="21"/>
                <w:szCs w:val="21"/>
              </w:rPr>
              <w:t>+0.30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75205" w14:textId="77777777" w:rsidR="000B77C7" w:rsidRDefault="00000000">
            <w:pPr>
              <w:spacing w:line="360" w:lineRule="auto"/>
            </w:pPr>
            <w:r>
              <w:rPr>
                <w:color w:val="000000"/>
                <w:sz w:val="21"/>
                <w:szCs w:val="21"/>
              </w:rPr>
              <w:t>+0.28</w:t>
            </w:r>
          </w:p>
        </w:tc>
      </w:tr>
    </w:tbl>
    <w:p w14:paraId="1808B65E" w14:textId="77777777" w:rsidR="000B77C7" w:rsidRDefault="00000000">
      <w:pPr>
        <w:spacing w:after="160" w:line="360" w:lineRule="auto"/>
        <w:jc w:val="both"/>
      </w:pPr>
      <w:r>
        <w:t>CS professionals consistently rate AI-powered customer service higher than end customers across all four metrics — by an average of 0.27 points. This consistent gap suggests that internal teams have a more favourable view of their AI’s performance than customers actually experience. Companies relying solely on internal dashboards to evaluate their AI implementations may be looking at an incomplete picture.</w:t>
      </w:r>
    </w:p>
    <w:p w14:paraId="2149029A" w14:textId="77777777" w:rsidR="000B77C7" w:rsidRDefault="000B77C7">
      <w:pPr>
        <w:spacing w:line="360" w:lineRule="auto"/>
      </w:pPr>
    </w:p>
    <w:p w14:paraId="08F5883E" w14:textId="77777777" w:rsidR="000B77C7" w:rsidRDefault="00000000">
      <w:pPr>
        <w:pStyle w:val="Heading2"/>
        <w:spacing w:line="360" w:lineRule="auto"/>
      </w:pPr>
      <w:r>
        <w:t>7.5 Correlation Analysis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1770"/>
        <w:gridCol w:w="1272"/>
        <w:gridCol w:w="1435"/>
        <w:gridCol w:w="1516"/>
      </w:tblGrid>
      <w:tr w:rsidR="000B77C7" w14:paraId="00B723B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E787223" w14:textId="77777777" w:rsidR="000B77C7" w:rsidRDefault="00000000">
            <w:pPr>
              <w:spacing w:line="360" w:lineRule="auto"/>
            </w:pPr>
            <w:r>
              <w:rPr>
                <w:b/>
                <w:bCs/>
                <w:color w:val="FFFFFF"/>
                <w:sz w:val="21"/>
                <w:szCs w:val="21"/>
              </w:rPr>
              <w:t>Relationship</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DBF8AB8" w14:textId="77777777" w:rsidR="000B77C7" w:rsidRDefault="00000000">
            <w:pPr>
              <w:spacing w:line="360" w:lineRule="auto"/>
            </w:pPr>
            <w:r>
              <w:rPr>
                <w:b/>
                <w:bCs/>
                <w:color w:val="FFFFFF"/>
                <w:sz w:val="21"/>
                <w:szCs w:val="21"/>
              </w:rPr>
              <w:t>Pearson’s 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839A529" w14:textId="77777777" w:rsidR="000B77C7" w:rsidRDefault="00000000">
            <w:pPr>
              <w:spacing w:line="360" w:lineRule="auto"/>
            </w:pPr>
            <w:r>
              <w:rPr>
                <w:b/>
                <w:bCs/>
                <w:color w:val="FFFFFF"/>
                <w:sz w:val="21"/>
                <w:szCs w:val="21"/>
              </w:rPr>
              <w:t>p-value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681FA87" w14:textId="77777777" w:rsidR="000B77C7" w:rsidRDefault="00000000">
            <w:pPr>
              <w:spacing w:line="360" w:lineRule="auto"/>
            </w:pPr>
            <w:r>
              <w:rPr>
                <w:b/>
                <w:bCs/>
                <w:color w:val="FFFFFF"/>
                <w:sz w:val="21"/>
                <w:szCs w:val="21"/>
              </w:rPr>
              <w:t>Strength</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374BE59" w14:textId="77777777" w:rsidR="000B77C7" w:rsidRDefault="00000000">
            <w:pPr>
              <w:spacing w:line="360" w:lineRule="auto"/>
            </w:pPr>
            <w:r>
              <w:rPr>
                <w:b/>
                <w:bCs/>
                <w:color w:val="FFFFFF"/>
                <w:sz w:val="21"/>
                <w:szCs w:val="21"/>
              </w:rPr>
              <w:t>Direction</w:t>
            </w:r>
          </w:p>
        </w:tc>
      </w:tr>
      <w:tr w:rsidR="000B77C7" w14:paraId="7A0BB89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2E779" w14:textId="77777777" w:rsidR="000B77C7" w:rsidRDefault="00000000">
            <w:pPr>
              <w:spacing w:line="360" w:lineRule="auto"/>
            </w:pPr>
            <w:r>
              <w:rPr>
                <w:color w:val="000000"/>
                <w:sz w:val="21"/>
                <w:szCs w:val="21"/>
              </w:rPr>
              <w:t>AI Adoption → 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D6D051" w14:textId="77777777" w:rsidR="000B77C7" w:rsidRDefault="00000000">
            <w:pPr>
              <w:spacing w:line="360" w:lineRule="auto"/>
            </w:pPr>
            <w:r>
              <w:rPr>
                <w:color w:val="000000"/>
                <w:sz w:val="21"/>
                <w:szCs w:val="21"/>
              </w:rPr>
              <w:t>0.743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02A416"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D8409"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F0EE9" w14:textId="77777777" w:rsidR="000B77C7" w:rsidRDefault="00000000">
            <w:pPr>
              <w:spacing w:line="360" w:lineRule="auto"/>
            </w:pPr>
            <w:r>
              <w:rPr>
                <w:color w:val="000000"/>
                <w:sz w:val="21"/>
                <w:szCs w:val="21"/>
              </w:rPr>
              <w:t>Positive</w:t>
            </w:r>
          </w:p>
        </w:tc>
      </w:tr>
      <w:tr w:rsidR="000B77C7" w14:paraId="478A874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B6532D" w14:textId="77777777" w:rsidR="000B77C7" w:rsidRDefault="00000000">
            <w:pPr>
              <w:spacing w:line="360" w:lineRule="auto"/>
            </w:pPr>
            <w:r>
              <w:rPr>
                <w:color w:val="000000"/>
                <w:sz w:val="21"/>
                <w:szCs w:val="21"/>
              </w:rPr>
              <w:t>AI Adoption → FCR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A1ADCE" w14:textId="77777777" w:rsidR="000B77C7" w:rsidRDefault="00000000">
            <w:pPr>
              <w:spacing w:line="360" w:lineRule="auto"/>
            </w:pPr>
            <w:r>
              <w:rPr>
                <w:color w:val="000000"/>
                <w:sz w:val="21"/>
                <w:szCs w:val="21"/>
              </w:rPr>
              <w:t>0.718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5841E"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A22ED"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1AC87F" w14:textId="77777777" w:rsidR="000B77C7" w:rsidRDefault="00000000">
            <w:pPr>
              <w:spacing w:line="360" w:lineRule="auto"/>
            </w:pPr>
            <w:r>
              <w:rPr>
                <w:color w:val="000000"/>
                <w:sz w:val="21"/>
                <w:szCs w:val="21"/>
              </w:rPr>
              <w:t>Positive</w:t>
            </w:r>
          </w:p>
        </w:tc>
      </w:tr>
      <w:tr w:rsidR="000B77C7" w14:paraId="506F7BF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749226" w14:textId="77777777" w:rsidR="000B77C7" w:rsidRDefault="00000000">
            <w:pPr>
              <w:spacing w:line="360" w:lineRule="auto"/>
            </w:pPr>
            <w:r>
              <w:rPr>
                <w:color w:val="000000"/>
                <w:sz w:val="21"/>
                <w:szCs w:val="21"/>
              </w:rPr>
              <w:lastRenderedPageBreak/>
              <w:t>AI Adoption → 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17901A" w14:textId="77777777" w:rsidR="000B77C7" w:rsidRDefault="00000000">
            <w:pPr>
              <w:spacing w:line="360" w:lineRule="auto"/>
            </w:pPr>
            <w:r>
              <w:rPr>
                <w:color w:val="000000"/>
                <w:sz w:val="21"/>
                <w:szCs w:val="21"/>
              </w:rPr>
              <w:t>0.761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FFF62E"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944085"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7BE0E4" w14:textId="77777777" w:rsidR="000B77C7" w:rsidRDefault="00000000">
            <w:pPr>
              <w:spacing w:line="360" w:lineRule="auto"/>
            </w:pPr>
            <w:r>
              <w:rPr>
                <w:color w:val="000000"/>
                <w:sz w:val="21"/>
                <w:szCs w:val="21"/>
              </w:rPr>
              <w:t>Positive</w:t>
            </w:r>
          </w:p>
        </w:tc>
      </w:tr>
      <w:tr w:rsidR="000B77C7" w14:paraId="1F90FCB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3BD92" w14:textId="77777777" w:rsidR="000B77C7" w:rsidRDefault="00000000">
            <w:pPr>
              <w:spacing w:line="360" w:lineRule="auto"/>
            </w:pPr>
            <w:r>
              <w:rPr>
                <w:color w:val="000000"/>
                <w:sz w:val="21"/>
                <w:szCs w:val="21"/>
              </w:rPr>
              <w:t>AI Adoption → 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BC7A22" w14:textId="77777777" w:rsidR="000B77C7" w:rsidRDefault="00000000">
            <w:pPr>
              <w:spacing w:line="360" w:lineRule="auto"/>
            </w:pPr>
            <w:r>
              <w:rPr>
                <w:color w:val="000000"/>
                <w:sz w:val="21"/>
                <w:szCs w:val="21"/>
              </w:rPr>
              <w:t>0.729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A639FF" w14:textId="77777777" w:rsidR="000B77C7" w:rsidRDefault="00000000">
            <w:pPr>
              <w:spacing w:line="360" w:lineRule="auto"/>
            </w:pPr>
            <w:r>
              <w:rPr>
                <w:color w:val="000000"/>
                <w:sz w:val="21"/>
                <w:szCs w:val="21"/>
              </w:rPr>
              <w:t>&lt; 0.001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BEF10" w14:textId="77777777" w:rsidR="000B77C7" w:rsidRDefault="00000000">
            <w:pPr>
              <w:spacing w:line="360" w:lineRule="auto"/>
            </w:pPr>
            <w:r>
              <w:rPr>
                <w:color w:val="000000"/>
                <w:sz w:val="21"/>
                <w:szCs w:val="21"/>
              </w:rPr>
              <w:t>Strong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DF035D" w14:textId="77777777" w:rsidR="000B77C7" w:rsidRDefault="00000000">
            <w:pPr>
              <w:spacing w:line="360" w:lineRule="auto"/>
            </w:pPr>
            <w:r>
              <w:rPr>
                <w:color w:val="000000"/>
                <w:sz w:val="21"/>
                <w:szCs w:val="21"/>
              </w:rPr>
              <w:t>Positive</w:t>
            </w:r>
          </w:p>
        </w:tc>
      </w:tr>
    </w:tbl>
    <w:p w14:paraId="183C1B74" w14:textId="77777777" w:rsidR="000B77C7" w:rsidRDefault="00000000">
      <w:pPr>
        <w:spacing w:after="160" w:line="360" w:lineRule="auto"/>
        <w:jc w:val="both"/>
      </w:pPr>
      <w:r>
        <w:t>All four correlations are strong, positive, and statistically significant at the p &lt; 0.001 level. The strongest single relationship is between AI adoption and perceived response speed (r = 0.761), which makes intuitive sense — speed improvement is one of AI’s most immediate and measurable effects. When a chatbot responds in two seconds versus a human agent responding in ten minutes, the difference is felt instantly by the customer. All p-values are well below 0.001 — meaning there is less than a 0.1% chance any of these patterns are due to random variation.</w:t>
      </w:r>
    </w:p>
    <w:p w14:paraId="54F5E73D" w14:textId="77777777" w:rsidR="000B77C7" w:rsidRDefault="000B77C7">
      <w:pPr>
        <w:spacing w:line="360" w:lineRule="auto"/>
      </w:pPr>
    </w:p>
    <w:p w14:paraId="78B4EE8A" w14:textId="77777777" w:rsidR="000B77C7" w:rsidRDefault="00000000">
      <w:pPr>
        <w:pStyle w:val="Heading2"/>
        <w:spacing w:line="360" w:lineRule="auto"/>
      </w:pPr>
      <w:r>
        <w:t>7.6 Benefits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5"/>
        <w:gridCol w:w="1645"/>
        <w:gridCol w:w="2576"/>
      </w:tblGrid>
      <w:tr w:rsidR="000B77C7" w14:paraId="0043C90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0302D1A" w14:textId="77777777" w:rsidR="000B77C7" w:rsidRDefault="00000000">
            <w:pPr>
              <w:spacing w:line="360" w:lineRule="auto"/>
            </w:pPr>
            <w:r>
              <w:rPr>
                <w:b/>
                <w:bCs/>
                <w:color w:val="FFFFFF"/>
                <w:sz w:val="21"/>
                <w:szCs w:val="21"/>
              </w:rPr>
              <w:t>Benefit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33F19C8" w14:textId="77777777" w:rsidR="000B77C7" w:rsidRDefault="00000000">
            <w:pPr>
              <w:spacing w:line="360" w:lineRule="auto"/>
            </w:pPr>
            <w:r>
              <w:rPr>
                <w:b/>
                <w:bCs/>
                <w:color w:val="FFFFFF"/>
                <w:sz w:val="21"/>
                <w:szCs w:val="21"/>
              </w:rPr>
              <w:t>Frequency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6CCF79C" w14:textId="77777777" w:rsidR="000B77C7" w:rsidRDefault="00000000">
            <w:pPr>
              <w:spacing w:line="360" w:lineRule="auto"/>
            </w:pPr>
            <w:r>
              <w:rPr>
                <w:b/>
                <w:bCs/>
                <w:color w:val="FFFFFF"/>
                <w:sz w:val="21"/>
                <w:szCs w:val="21"/>
              </w:rPr>
              <w:t>% of Respondents</w:t>
            </w:r>
          </w:p>
        </w:tc>
      </w:tr>
      <w:tr w:rsidR="000B77C7" w14:paraId="0A6BA1A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830115" w14:textId="77777777" w:rsidR="000B77C7" w:rsidRDefault="00000000">
            <w:pPr>
              <w:spacing w:line="360" w:lineRule="auto"/>
            </w:pPr>
            <w:r>
              <w:rPr>
                <w:color w:val="000000"/>
                <w:sz w:val="21"/>
                <w:szCs w:val="21"/>
              </w:rPr>
              <w:t>Faster response times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D54AE" w14:textId="77777777" w:rsidR="000B77C7" w:rsidRDefault="00000000">
            <w:pPr>
              <w:spacing w:line="360" w:lineRule="auto"/>
            </w:pPr>
            <w:r>
              <w:rPr>
                <w:color w:val="000000"/>
                <w:sz w:val="21"/>
                <w:szCs w:val="21"/>
              </w:rPr>
              <w:t>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6551A" w14:textId="77777777" w:rsidR="000B77C7" w:rsidRDefault="00000000">
            <w:pPr>
              <w:spacing w:line="360" w:lineRule="auto"/>
            </w:pPr>
            <w:r>
              <w:rPr>
                <w:color w:val="000000"/>
                <w:sz w:val="21"/>
                <w:szCs w:val="21"/>
              </w:rPr>
              <w:t>78.3%</w:t>
            </w:r>
          </w:p>
        </w:tc>
      </w:tr>
      <w:tr w:rsidR="000B77C7" w14:paraId="6C9EADE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249FDD" w14:textId="77777777" w:rsidR="000B77C7" w:rsidRDefault="00000000">
            <w:pPr>
              <w:spacing w:line="360" w:lineRule="auto"/>
            </w:pPr>
            <w:r>
              <w:rPr>
                <w:color w:val="000000"/>
                <w:sz w:val="21"/>
                <w:szCs w:val="21"/>
              </w:rPr>
              <w:t>Available at any time of day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15BD39" w14:textId="77777777" w:rsidR="000B77C7" w:rsidRDefault="00000000">
            <w:pPr>
              <w:spacing w:line="360" w:lineRule="auto"/>
            </w:pPr>
            <w:r>
              <w:rPr>
                <w:color w:val="000000"/>
                <w:sz w:val="21"/>
                <w:szCs w:val="21"/>
              </w:rPr>
              <w:t>88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908AD" w14:textId="77777777" w:rsidR="000B77C7" w:rsidRDefault="00000000">
            <w:pPr>
              <w:spacing w:line="360" w:lineRule="auto"/>
            </w:pPr>
            <w:r>
              <w:rPr>
                <w:color w:val="000000"/>
                <w:sz w:val="21"/>
                <w:szCs w:val="21"/>
              </w:rPr>
              <w:t>73.3%</w:t>
            </w:r>
          </w:p>
        </w:tc>
      </w:tr>
      <w:tr w:rsidR="000B77C7" w14:paraId="11E152B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83A8E8" w14:textId="77777777" w:rsidR="000B77C7" w:rsidRDefault="00000000">
            <w:pPr>
              <w:spacing w:line="360" w:lineRule="auto"/>
            </w:pPr>
            <w:r>
              <w:rPr>
                <w:color w:val="000000"/>
                <w:sz w:val="21"/>
                <w:szCs w:val="21"/>
              </w:rPr>
              <w:t>Reduced waiting time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38228" w14:textId="77777777" w:rsidR="000B77C7" w:rsidRDefault="00000000">
            <w:pPr>
              <w:spacing w:line="360" w:lineRule="auto"/>
            </w:pPr>
            <w:r>
              <w:rPr>
                <w:color w:val="000000"/>
                <w:sz w:val="21"/>
                <w:szCs w:val="21"/>
              </w:rPr>
              <w:t>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50304" w14:textId="77777777" w:rsidR="000B77C7" w:rsidRDefault="00000000">
            <w:pPr>
              <w:spacing w:line="360" w:lineRule="auto"/>
            </w:pPr>
            <w:r>
              <w:rPr>
                <w:color w:val="000000"/>
                <w:sz w:val="21"/>
                <w:szCs w:val="21"/>
              </w:rPr>
              <w:t>65.8%</w:t>
            </w:r>
          </w:p>
        </w:tc>
      </w:tr>
      <w:tr w:rsidR="000B77C7" w14:paraId="38CA272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2E50E2" w14:textId="77777777" w:rsidR="000B77C7" w:rsidRDefault="00000000">
            <w:pPr>
              <w:spacing w:line="360" w:lineRule="auto"/>
            </w:pPr>
            <w:r>
              <w:rPr>
                <w:color w:val="000000"/>
                <w:sz w:val="21"/>
                <w:szCs w:val="21"/>
              </w:rPr>
              <w:t>Consistent answers to standard queries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E195E3" w14:textId="77777777" w:rsidR="000B77C7" w:rsidRDefault="00000000">
            <w:pPr>
              <w:spacing w:line="360" w:lineRule="auto"/>
            </w:pPr>
            <w:r>
              <w:rPr>
                <w:color w:val="000000"/>
                <w:sz w:val="21"/>
                <w:szCs w:val="21"/>
              </w:rPr>
              <w:t>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0109D" w14:textId="77777777" w:rsidR="000B77C7" w:rsidRDefault="00000000">
            <w:pPr>
              <w:spacing w:line="360" w:lineRule="auto"/>
            </w:pPr>
            <w:r>
              <w:rPr>
                <w:color w:val="000000"/>
                <w:sz w:val="21"/>
                <w:szCs w:val="21"/>
              </w:rPr>
              <w:t>59.2%</w:t>
            </w:r>
          </w:p>
        </w:tc>
      </w:tr>
      <w:tr w:rsidR="000B77C7" w14:paraId="0562F79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C23DC" w14:textId="77777777" w:rsidR="000B77C7" w:rsidRDefault="00000000">
            <w:pPr>
              <w:spacing w:line="360" w:lineRule="auto"/>
            </w:pPr>
            <w:r>
              <w:rPr>
                <w:color w:val="000000"/>
                <w:sz w:val="21"/>
                <w:szCs w:val="21"/>
              </w:rPr>
              <w:t>Easier than calling a helpline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0886F7" w14:textId="77777777" w:rsidR="000B77C7" w:rsidRDefault="00000000">
            <w:pPr>
              <w:spacing w:line="360" w:lineRule="auto"/>
            </w:pPr>
            <w:r>
              <w:rPr>
                <w:color w:val="000000"/>
                <w:sz w:val="21"/>
                <w:szCs w:val="21"/>
              </w:rPr>
              <w:t>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2E759F" w14:textId="77777777" w:rsidR="000B77C7" w:rsidRDefault="00000000">
            <w:pPr>
              <w:spacing w:line="360" w:lineRule="auto"/>
            </w:pPr>
            <w:r>
              <w:rPr>
                <w:color w:val="000000"/>
                <w:sz w:val="21"/>
                <w:szCs w:val="21"/>
              </w:rPr>
              <w:t>43.3%</w:t>
            </w:r>
          </w:p>
        </w:tc>
      </w:tr>
      <w:tr w:rsidR="000B77C7" w14:paraId="7D23CF9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C1BA8B" w14:textId="77777777" w:rsidR="000B77C7" w:rsidRDefault="00000000">
            <w:pPr>
              <w:spacing w:line="360" w:lineRule="auto"/>
            </w:pPr>
            <w:r>
              <w:rPr>
                <w:color w:val="000000"/>
                <w:sz w:val="21"/>
                <w:szCs w:val="21"/>
              </w:rPr>
              <w:t>Personalized responses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1E3A0A" w14:textId="77777777" w:rsidR="000B77C7" w:rsidRDefault="00000000">
            <w:pPr>
              <w:spacing w:line="360" w:lineRule="auto"/>
            </w:pPr>
            <w:r>
              <w:rPr>
                <w:color w:val="000000"/>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A57FC8" w14:textId="77777777" w:rsidR="000B77C7" w:rsidRDefault="00000000">
            <w:pPr>
              <w:spacing w:line="360" w:lineRule="auto"/>
            </w:pPr>
            <w:r>
              <w:rPr>
                <w:color w:val="000000"/>
                <w:sz w:val="21"/>
                <w:szCs w:val="21"/>
              </w:rPr>
              <w:t>25.8%</w:t>
            </w:r>
          </w:p>
        </w:tc>
      </w:tr>
      <w:tr w:rsidR="000B77C7" w14:paraId="7FEC23A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DF5C3F" w14:textId="77777777" w:rsidR="000B77C7" w:rsidRDefault="00000000">
            <w:pPr>
              <w:spacing w:line="360" w:lineRule="auto"/>
            </w:pPr>
            <w:r>
              <w:rPr>
                <w:color w:val="000000"/>
                <w:sz w:val="21"/>
                <w:szCs w:val="21"/>
              </w:rPr>
              <w:t>No benefits experienced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E2C3EA" w14:textId="77777777" w:rsidR="000B77C7" w:rsidRDefault="00000000">
            <w:pPr>
              <w:spacing w:line="360" w:lineRule="auto"/>
            </w:pPr>
            <w:r>
              <w:rPr>
                <w:color w:val="000000"/>
                <w:sz w:val="21"/>
                <w:szCs w:val="21"/>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2B87C" w14:textId="77777777" w:rsidR="000B77C7" w:rsidRDefault="00000000">
            <w:pPr>
              <w:spacing w:line="360" w:lineRule="auto"/>
            </w:pPr>
            <w:r>
              <w:rPr>
                <w:color w:val="000000"/>
                <w:sz w:val="21"/>
                <w:szCs w:val="21"/>
              </w:rPr>
              <w:t>5.0%</w:t>
            </w:r>
          </w:p>
        </w:tc>
      </w:tr>
    </w:tbl>
    <w:p w14:paraId="212140EC" w14:textId="77777777" w:rsidR="00F15940" w:rsidRDefault="00F15940">
      <w:pPr>
        <w:spacing w:after="160" w:line="360" w:lineRule="auto"/>
        <w:jc w:val="both"/>
      </w:pPr>
    </w:p>
    <w:p w14:paraId="13C4637F" w14:textId="77777777" w:rsidR="000B77C7" w:rsidRDefault="00000000">
      <w:pPr>
        <w:spacing w:after="160" w:line="360" w:lineRule="auto"/>
        <w:jc w:val="both"/>
      </w:pPr>
      <w:r>
        <w:t>Speed and availability dominate the benefits landscape. Nearly four in five respondents cited faster response times as a key benefit. Personalized responses received the lowest rating at just 25.8%. This is a revealing finding. Personalization is one of the most heavily marketed capabilities of modern AI, but customers are not experiencing it that way yet. The gap between the marketing promise and the lived reality of personalization is one of the most actionable insights this study produces.</w:t>
      </w:r>
    </w:p>
    <w:p w14:paraId="0B541B99" w14:textId="77777777" w:rsidR="000B77C7" w:rsidRDefault="00000000">
      <w:pPr>
        <w:pStyle w:val="Heading2"/>
        <w:spacing w:line="360" w:lineRule="auto"/>
      </w:pPr>
      <w:r>
        <w:lastRenderedPageBreak/>
        <w:t>7.7 Challenges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6"/>
        <w:gridCol w:w="1610"/>
        <w:gridCol w:w="2520"/>
      </w:tblGrid>
      <w:tr w:rsidR="000B77C7" w14:paraId="281C4C6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4B37335" w14:textId="77777777" w:rsidR="000B77C7" w:rsidRDefault="00000000">
            <w:pPr>
              <w:spacing w:line="360" w:lineRule="auto"/>
            </w:pPr>
            <w:r>
              <w:rPr>
                <w:b/>
                <w:bCs/>
                <w:color w:val="FFFFFF"/>
                <w:sz w:val="21"/>
                <w:szCs w:val="21"/>
              </w:rPr>
              <w:t>Challenge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3577BB0" w14:textId="77777777" w:rsidR="000B77C7" w:rsidRDefault="00000000">
            <w:pPr>
              <w:spacing w:line="360" w:lineRule="auto"/>
            </w:pPr>
            <w:r>
              <w:rPr>
                <w:b/>
                <w:bCs/>
                <w:color w:val="FFFFFF"/>
                <w:sz w:val="21"/>
                <w:szCs w:val="21"/>
              </w:rPr>
              <w:t>Frequency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E30FB0F" w14:textId="77777777" w:rsidR="000B77C7" w:rsidRDefault="00000000">
            <w:pPr>
              <w:spacing w:line="360" w:lineRule="auto"/>
            </w:pPr>
            <w:r>
              <w:rPr>
                <w:b/>
                <w:bCs/>
                <w:color w:val="FFFFFF"/>
                <w:sz w:val="21"/>
                <w:szCs w:val="21"/>
              </w:rPr>
              <w:t>% of Respondents</w:t>
            </w:r>
          </w:p>
        </w:tc>
      </w:tr>
      <w:tr w:rsidR="000B77C7" w14:paraId="4B4F5E6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AC2971" w14:textId="77777777" w:rsidR="000B77C7" w:rsidRDefault="00000000">
            <w:pPr>
              <w:spacing w:line="360" w:lineRule="auto"/>
            </w:pPr>
            <w:r>
              <w:rPr>
                <w:color w:val="000000"/>
                <w:sz w:val="21"/>
                <w:szCs w:val="21"/>
              </w:rPr>
              <w:t>AI did not understand my query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BEB0F6" w14:textId="77777777" w:rsidR="000B77C7" w:rsidRDefault="00000000">
            <w:pPr>
              <w:spacing w:line="360" w:lineRule="auto"/>
            </w:pPr>
            <w:r>
              <w:rPr>
                <w:color w:val="000000"/>
                <w:sz w:val="21"/>
                <w:szCs w:val="21"/>
              </w:rPr>
              <w:t>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97B032" w14:textId="77777777" w:rsidR="000B77C7" w:rsidRDefault="00000000">
            <w:pPr>
              <w:spacing w:line="360" w:lineRule="auto"/>
            </w:pPr>
            <w:r>
              <w:rPr>
                <w:color w:val="000000"/>
                <w:sz w:val="21"/>
                <w:szCs w:val="21"/>
              </w:rPr>
              <w:t>67.5%</w:t>
            </w:r>
          </w:p>
        </w:tc>
      </w:tr>
      <w:tr w:rsidR="000B77C7" w14:paraId="5F1AAA3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E59984" w14:textId="77777777" w:rsidR="000B77C7" w:rsidRDefault="00000000">
            <w:pPr>
              <w:spacing w:line="360" w:lineRule="auto"/>
            </w:pPr>
            <w:r>
              <w:rPr>
                <w:color w:val="000000"/>
                <w:sz w:val="21"/>
                <w:szCs w:val="21"/>
              </w:rPr>
              <w:t>Difficult to reach a human agent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3F3FB6" w14:textId="77777777" w:rsidR="000B77C7" w:rsidRDefault="00000000">
            <w:pPr>
              <w:spacing w:line="360" w:lineRule="auto"/>
            </w:pPr>
            <w:r>
              <w:rPr>
                <w:color w:val="000000"/>
                <w:sz w:val="21"/>
                <w:szCs w:val="21"/>
              </w:rPr>
              <w:t>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BEC07" w14:textId="77777777" w:rsidR="000B77C7" w:rsidRDefault="00000000">
            <w:pPr>
              <w:spacing w:line="360" w:lineRule="auto"/>
            </w:pPr>
            <w:r>
              <w:rPr>
                <w:color w:val="000000"/>
                <w:sz w:val="21"/>
                <w:szCs w:val="21"/>
              </w:rPr>
              <w:t>61.7%</w:t>
            </w:r>
          </w:p>
        </w:tc>
      </w:tr>
      <w:tr w:rsidR="000B77C7" w14:paraId="61A0A48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022DB2" w14:textId="77777777" w:rsidR="000B77C7" w:rsidRDefault="00000000">
            <w:pPr>
              <w:spacing w:line="360" w:lineRule="auto"/>
            </w:pPr>
            <w:r>
              <w:rPr>
                <w:color w:val="000000"/>
                <w:sz w:val="21"/>
                <w:szCs w:val="21"/>
              </w:rPr>
              <w:t>Interaction felt cold / impersonal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FD456" w14:textId="77777777" w:rsidR="000B77C7" w:rsidRDefault="00000000">
            <w:pPr>
              <w:spacing w:line="360" w:lineRule="auto"/>
            </w:pPr>
            <w:r>
              <w:rPr>
                <w:color w:val="000000"/>
                <w:sz w:val="21"/>
                <w:szCs w:val="21"/>
              </w:rPr>
              <w:t>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1DCCE" w14:textId="77777777" w:rsidR="000B77C7" w:rsidRDefault="00000000">
            <w:pPr>
              <w:spacing w:line="360" w:lineRule="auto"/>
            </w:pPr>
            <w:r>
              <w:rPr>
                <w:color w:val="000000"/>
                <w:sz w:val="21"/>
                <w:szCs w:val="21"/>
              </w:rPr>
              <w:t>57.5%</w:t>
            </w:r>
          </w:p>
        </w:tc>
      </w:tr>
      <w:tr w:rsidR="000B77C7" w14:paraId="0D9D8C2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D492C7" w14:textId="77777777" w:rsidR="000B77C7" w:rsidRDefault="00000000">
            <w:pPr>
              <w:spacing w:line="360" w:lineRule="auto"/>
            </w:pPr>
            <w:r>
              <w:rPr>
                <w:color w:val="000000"/>
                <w:sz w:val="21"/>
                <w:szCs w:val="21"/>
              </w:rPr>
              <w:t>AI gave inaccurate or irrelevant answers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FBDEC" w14:textId="77777777" w:rsidR="000B77C7" w:rsidRDefault="00000000">
            <w:pPr>
              <w:spacing w:line="360" w:lineRule="auto"/>
            </w:pPr>
            <w:r>
              <w:rPr>
                <w:color w:val="000000"/>
                <w:sz w:val="21"/>
                <w:szCs w:val="21"/>
              </w:rPr>
              <w:t>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F5FAA7" w14:textId="77777777" w:rsidR="000B77C7" w:rsidRDefault="00000000">
            <w:pPr>
              <w:spacing w:line="360" w:lineRule="auto"/>
            </w:pPr>
            <w:r>
              <w:rPr>
                <w:color w:val="000000"/>
                <w:sz w:val="21"/>
                <w:szCs w:val="21"/>
              </w:rPr>
              <w:t>50.8%</w:t>
            </w:r>
          </w:p>
        </w:tc>
      </w:tr>
      <w:tr w:rsidR="000B77C7" w14:paraId="30797BC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16391C" w14:textId="77777777" w:rsidR="000B77C7" w:rsidRDefault="00000000">
            <w:pPr>
              <w:spacing w:line="360" w:lineRule="auto"/>
            </w:pPr>
            <w:r>
              <w:rPr>
                <w:color w:val="000000"/>
                <w:sz w:val="21"/>
                <w:szCs w:val="21"/>
              </w:rPr>
              <w:t>Required multiple contacts to resolve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9E6ED" w14:textId="77777777" w:rsidR="000B77C7" w:rsidRDefault="00000000">
            <w:pPr>
              <w:spacing w:line="360" w:lineRule="auto"/>
            </w:pPr>
            <w:r>
              <w:rPr>
                <w:color w:val="000000"/>
                <w:sz w:val="21"/>
                <w:szCs w:val="21"/>
              </w:rPr>
              <w:t>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3CE065" w14:textId="77777777" w:rsidR="000B77C7" w:rsidRDefault="00000000">
            <w:pPr>
              <w:spacing w:line="360" w:lineRule="auto"/>
            </w:pPr>
            <w:r>
              <w:rPr>
                <w:color w:val="000000"/>
                <w:sz w:val="21"/>
                <w:szCs w:val="21"/>
              </w:rPr>
              <w:t>44.2%</w:t>
            </w:r>
          </w:p>
        </w:tc>
      </w:tr>
      <w:tr w:rsidR="000B77C7" w14:paraId="68A2629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8E4926" w14:textId="77777777" w:rsidR="000B77C7" w:rsidRDefault="00000000">
            <w:pPr>
              <w:spacing w:line="360" w:lineRule="auto"/>
            </w:pPr>
            <w:r>
              <w:rPr>
                <w:color w:val="000000"/>
                <w:sz w:val="21"/>
                <w:szCs w:val="21"/>
              </w:rPr>
              <w:t>System broke down mid-interaction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991810" w14:textId="77777777" w:rsidR="000B77C7" w:rsidRDefault="00000000">
            <w:pPr>
              <w:spacing w:line="360" w:lineRule="auto"/>
            </w:pPr>
            <w:r>
              <w:rPr>
                <w:color w:val="000000"/>
                <w:sz w:val="21"/>
                <w:szCs w:val="21"/>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CEED0" w14:textId="77777777" w:rsidR="000B77C7" w:rsidRDefault="00000000">
            <w:pPr>
              <w:spacing w:line="360" w:lineRule="auto"/>
            </w:pPr>
            <w:r>
              <w:rPr>
                <w:color w:val="000000"/>
                <w:sz w:val="21"/>
                <w:szCs w:val="21"/>
              </w:rPr>
              <w:t>28.3%</w:t>
            </w:r>
          </w:p>
        </w:tc>
      </w:tr>
      <w:tr w:rsidR="000B77C7" w14:paraId="230B07B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AD7AE6" w14:textId="77777777" w:rsidR="000B77C7" w:rsidRDefault="00000000">
            <w:pPr>
              <w:spacing w:line="360" w:lineRule="auto"/>
            </w:pPr>
            <w:r>
              <w:rPr>
                <w:color w:val="000000"/>
                <w:sz w:val="21"/>
                <w:szCs w:val="21"/>
              </w:rPr>
              <w:t>No challenges experienced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5091EF" w14:textId="77777777" w:rsidR="000B77C7" w:rsidRDefault="00000000">
            <w:pPr>
              <w:spacing w:line="360" w:lineRule="auto"/>
            </w:pPr>
            <w:r>
              <w:rPr>
                <w:color w:val="000000"/>
                <w:sz w:val="21"/>
                <w:szCs w:val="21"/>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FB6980" w14:textId="77777777" w:rsidR="000B77C7" w:rsidRDefault="00000000">
            <w:pPr>
              <w:spacing w:line="360" w:lineRule="auto"/>
            </w:pPr>
            <w:r>
              <w:rPr>
                <w:color w:val="000000"/>
                <w:sz w:val="21"/>
                <w:szCs w:val="21"/>
              </w:rPr>
              <w:t>5.8%</w:t>
            </w:r>
          </w:p>
        </w:tc>
      </w:tr>
    </w:tbl>
    <w:p w14:paraId="79343532" w14:textId="77777777" w:rsidR="000B77C7" w:rsidRDefault="00000000">
      <w:pPr>
        <w:spacing w:after="160" w:line="360" w:lineRule="auto"/>
        <w:jc w:val="both"/>
      </w:pPr>
      <w:r>
        <w:t>Contextual understanding failures top the list, experienced by over two thirds of respondents. When an AI system fails to understand what a customer is asking, it does not just fail to help — it actively frustrates the customer and damages their trust in the company. Difficulty reaching a human agent — reported by 61.7% — is the second biggest challenge, and arguably the most fixable one. This is not a limitation of AI technology itself. It is a design choice. Companies choose how easy or difficult to make human escalation.</w:t>
      </w:r>
    </w:p>
    <w:p w14:paraId="62E9BC11" w14:textId="77777777" w:rsidR="000B77C7" w:rsidRDefault="000B77C7">
      <w:pPr>
        <w:spacing w:line="360" w:lineRule="auto"/>
      </w:pPr>
    </w:p>
    <w:p w14:paraId="3BE0D096" w14:textId="77777777" w:rsidR="000B77C7" w:rsidRDefault="00000000">
      <w:pPr>
        <w:pStyle w:val="Heading2"/>
        <w:spacing w:line="360" w:lineRule="auto"/>
      </w:pPr>
      <w:r>
        <w:t>7.8 Qualitative Themes — Detailed Discussion</w:t>
      </w:r>
    </w:p>
    <w:p w14:paraId="3AAEE05C" w14:textId="77777777" w:rsidR="000B77C7" w:rsidRDefault="00000000">
      <w:pPr>
        <w:spacing w:after="160" w:line="360" w:lineRule="auto"/>
        <w:jc w:val="both"/>
      </w:pPr>
      <w:r>
        <w:t>Five themes emerged from the thematic analysis of open-ended responses. Each is discussed in detail below.</w:t>
      </w:r>
    </w:p>
    <w:p w14:paraId="61E20967" w14:textId="77777777" w:rsidR="000B77C7" w:rsidRDefault="000B77C7">
      <w:pPr>
        <w:spacing w:line="360" w:lineRule="auto"/>
      </w:pPr>
    </w:p>
    <w:p w14:paraId="378FA868" w14:textId="77777777" w:rsidR="000B77C7" w:rsidRDefault="00000000">
      <w:pPr>
        <w:spacing w:after="160" w:line="360" w:lineRule="auto"/>
        <w:jc w:val="both"/>
      </w:pPr>
      <w:r>
        <w:rPr>
          <w:b/>
          <w:bCs/>
        </w:rPr>
        <w:t>Theme 1 — Lack of Contextual Understanding</w:t>
      </w:r>
    </w:p>
    <w:p w14:paraId="1D3C7E84" w14:textId="77777777" w:rsidR="000B77C7" w:rsidRDefault="00000000">
      <w:pPr>
        <w:spacing w:after="160" w:line="360" w:lineRule="auto"/>
        <w:jc w:val="both"/>
      </w:pPr>
      <w:r>
        <w:t xml:space="preserve">This was the most frequently cited frustration across all open-ended responses. Respondents described situations where the AI gave technically correct but practically useless answers — or simply failed to understand what was being asked. The pattern that appeared most often was AI systems that could handle the literal words of a query but not the intent behind them. One CS professional described it this way: the AI would respond to the keyword ‘payment’ but could not distinguish between someone asking about making a payment, disputing a payment, </w:t>
      </w:r>
      <w:r>
        <w:lastRenderedPageBreak/>
        <w:t>or checking a payment status. Each of those is a completely different customer need, but a poorly trained AI treats them as the same.</w:t>
      </w:r>
    </w:p>
    <w:p w14:paraId="34CE5489" w14:textId="77777777" w:rsidR="000B77C7" w:rsidRDefault="000B77C7">
      <w:pPr>
        <w:spacing w:line="360" w:lineRule="auto"/>
      </w:pPr>
    </w:p>
    <w:p w14:paraId="6A8DE9A7" w14:textId="77777777" w:rsidR="000B77C7" w:rsidRDefault="00000000">
      <w:pPr>
        <w:spacing w:after="160" w:line="360" w:lineRule="auto"/>
        <w:jc w:val="both"/>
      </w:pPr>
      <w:r>
        <w:rPr>
          <w:b/>
          <w:bCs/>
        </w:rPr>
        <w:t>Theme 2 — Inability to Escalate to Human Agents</w:t>
      </w:r>
    </w:p>
    <w:p w14:paraId="61499C5C" w14:textId="77777777" w:rsidR="000B77C7" w:rsidRDefault="00000000">
      <w:pPr>
        <w:spacing w:after="160" w:line="360" w:lineRule="auto"/>
        <w:jc w:val="both"/>
      </w:pPr>
      <w:r>
        <w:t>The phrase that appeared in various forms across dozens of responses was “I just wanted to speak to someone.” Respondents who experienced this frustration were not opposed to AI — many had successfully used it for simpler issues before. Their frustration was specifically about being trapped in automated loops when their problem genuinely needed a human. This theme is the most immediately actionable finding in the qualitative data. Companies do not need to invest in new AI technology to solve this problem — they need to redesign the escalation pathways in their existing systems.</w:t>
      </w:r>
    </w:p>
    <w:p w14:paraId="60005674" w14:textId="77777777" w:rsidR="000B77C7" w:rsidRDefault="000B77C7">
      <w:pPr>
        <w:spacing w:line="360" w:lineRule="auto"/>
      </w:pPr>
    </w:p>
    <w:p w14:paraId="0801829A" w14:textId="77777777" w:rsidR="000B77C7" w:rsidRDefault="00000000">
      <w:pPr>
        <w:spacing w:after="160" w:line="360" w:lineRule="auto"/>
        <w:jc w:val="both"/>
      </w:pPr>
      <w:r>
        <w:rPr>
          <w:b/>
          <w:bCs/>
        </w:rPr>
        <w:t>Theme 3 — Positive Experience with Routine Queries</w:t>
      </w:r>
    </w:p>
    <w:p w14:paraId="3CFBF4FC" w14:textId="77777777" w:rsidR="000B77C7" w:rsidRDefault="00000000">
      <w:pPr>
        <w:spacing w:after="160" w:line="360" w:lineRule="auto"/>
        <w:jc w:val="both"/>
      </w:pPr>
      <w:r>
        <w:t>Not all the qualitative feedback was negative. A consistent set of responses praised AI for handling specific, predictable tasks with impressive speed and accuracy. Password resets, account balance checks, order tracking, appointment bookings, and FAQ-style queries came up repeatedly as interactions where respondents preferred AI over waiting for a human. Several respondents made the same observation independently — that they actively prefer AI for quick queries at odd hours, but want a human available when something goes wrong.</w:t>
      </w:r>
    </w:p>
    <w:p w14:paraId="28F23360" w14:textId="77777777" w:rsidR="000B77C7" w:rsidRDefault="000B77C7">
      <w:pPr>
        <w:spacing w:line="360" w:lineRule="auto"/>
      </w:pPr>
    </w:p>
    <w:p w14:paraId="6EA9BCD1" w14:textId="77777777" w:rsidR="000B77C7" w:rsidRDefault="00000000">
      <w:pPr>
        <w:spacing w:after="160" w:line="360" w:lineRule="auto"/>
        <w:jc w:val="both"/>
      </w:pPr>
      <w:r>
        <w:rPr>
          <w:b/>
          <w:bCs/>
        </w:rPr>
        <w:t>Theme 4 — Trust and Transparency Concerns</w:t>
      </w:r>
    </w:p>
    <w:p w14:paraId="00BDA10E" w14:textId="77777777" w:rsidR="000B77C7" w:rsidRDefault="00000000">
      <w:pPr>
        <w:spacing w:after="160" w:line="360" w:lineRule="auto"/>
        <w:jc w:val="both"/>
      </w:pPr>
      <w:r>
        <w:t>A cluster of responses — primarily from CS professionals — raised concerns about data privacy and transparency in AI interactions. Respondents described uncertainty about what happens to the conversation data, whether it is used to train the AI model, and whether sensitive information shared with an AI assistant is as protected as information shared with a human agent. Several professional respondents mentioned awareness of India’s Digital Personal Data Protection Act 2023 and uncertainty about whether their company’s AI systems were fully compliant.</w:t>
      </w:r>
    </w:p>
    <w:p w14:paraId="05D844C5" w14:textId="77777777" w:rsidR="000B77C7" w:rsidRDefault="000B77C7">
      <w:pPr>
        <w:spacing w:line="360" w:lineRule="auto"/>
      </w:pPr>
    </w:p>
    <w:p w14:paraId="54D2F343" w14:textId="77777777" w:rsidR="000B77C7" w:rsidRDefault="00000000">
      <w:pPr>
        <w:spacing w:after="160" w:line="360" w:lineRule="auto"/>
        <w:jc w:val="both"/>
      </w:pPr>
      <w:r>
        <w:rPr>
          <w:b/>
          <w:bCs/>
        </w:rPr>
        <w:t>Theme 5 — Preference for Hybrid Models</w:t>
      </w:r>
    </w:p>
    <w:p w14:paraId="3BCB316E" w14:textId="77777777" w:rsidR="000B77C7" w:rsidRDefault="00000000">
      <w:pPr>
        <w:spacing w:after="160" w:line="360" w:lineRule="auto"/>
        <w:jc w:val="both"/>
      </w:pPr>
      <w:r>
        <w:lastRenderedPageBreak/>
        <w:t>When asked to describe the ideal customer service setup, the overwhelming consensus was neither fully automated nor fully human. The keyword that appeared most often was “seamless” — the transition from AI to human should not require the customer to repeat their entire story from scratch.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0"/>
        <w:gridCol w:w="1078"/>
        <w:gridCol w:w="1658"/>
      </w:tblGrid>
      <w:tr w:rsidR="000B77C7" w14:paraId="7E68FC0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D342C9D" w14:textId="77777777" w:rsidR="000B77C7" w:rsidRDefault="00000000">
            <w:pPr>
              <w:spacing w:line="360" w:lineRule="auto"/>
            </w:pPr>
            <w:r>
              <w:rPr>
                <w:b/>
                <w:bCs/>
                <w:color w:val="FFFFFF"/>
                <w:sz w:val="21"/>
                <w:szCs w:val="21"/>
              </w:rPr>
              <w:t>Preferred Model</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5A07334" w14:textId="77777777" w:rsidR="000B77C7" w:rsidRDefault="00000000">
            <w:pPr>
              <w:spacing w:line="360" w:lineRule="auto"/>
            </w:pPr>
            <w:r>
              <w:rPr>
                <w:b/>
                <w:bCs/>
                <w:color w:val="FFFFFF"/>
                <w:sz w:val="21"/>
                <w:szCs w:val="21"/>
              </w:rPr>
              <w:t>Count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7706896" w14:textId="77777777" w:rsidR="000B77C7" w:rsidRDefault="00000000">
            <w:pPr>
              <w:spacing w:line="360" w:lineRule="auto"/>
            </w:pPr>
            <w:r>
              <w:rPr>
                <w:b/>
                <w:bCs/>
                <w:color w:val="FFFFFF"/>
                <w:sz w:val="21"/>
                <w:szCs w:val="21"/>
              </w:rPr>
              <w:t>Percentage</w:t>
            </w:r>
          </w:p>
        </w:tc>
      </w:tr>
      <w:tr w:rsidR="000B77C7" w14:paraId="112674F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99D24B" w14:textId="77777777" w:rsidR="000B77C7" w:rsidRDefault="00000000">
            <w:pPr>
              <w:spacing w:line="360" w:lineRule="auto"/>
            </w:pPr>
            <w:r>
              <w:rPr>
                <w:color w:val="000000"/>
                <w:sz w:val="21"/>
                <w:szCs w:val="21"/>
              </w:rPr>
              <w:t>Fully automated — AI handles everything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2545CF" w14:textId="77777777" w:rsidR="000B77C7" w:rsidRDefault="00000000">
            <w:pPr>
              <w:spacing w:line="360" w:lineRule="auto"/>
            </w:pPr>
            <w:r>
              <w:rPr>
                <w:color w:val="000000"/>
                <w:sz w:val="21"/>
                <w:szCs w:val="21"/>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409BD" w14:textId="77777777" w:rsidR="000B77C7" w:rsidRDefault="00000000">
            <w:pPr>
              <w:spacing w:line="360" w:lineRule="auto"/>
            </w:pPr>
            <w:r>
              <w:rPr>
                <w:color w:val="000000"/>
                <w:sz w:val="21"/>
                <w:szCs w:val="21"/>
              </w:rPr>
              <w:t>5.8%</w:t>
            </w:r>
          </w:p>
        </w:tc>
      </w:tr>
      <w:tr w:rsidR="000B77C7" w14:paraId="39482B2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61473A" w14:textId="77777777" w:rsidR="000B77C7" w:rsidRDefault="00000000">
            <w:pPr>
              <w:spacing w:line="360" w:lineRule="auto"/>
            </w:pPr>
            <w:r>
              <w:rPr>
                <w:color w:val="000000"/>
                <w:sz w:val="21"/>
                <w:szCs w:val="21"/>
              </w:rPr>
              <w:t>Mostly AI, with human escalation for complex cases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63159" w14:textId="77777777" w:rsidR="000B77C7" w:rsidRDefault="00000000">
            <w:pPr>
              <w:spacing w:line="360" w:lineRule="auto"/>
            </w:pPr>
            <w:r>
              <w:rPr>
                <w:color w:val="000000"/>
                <w:sz w:val="21"/>
                <w:szCs w:val="21"/>
              </w:rPr>
              <w:t>62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CFDC6D" w14:textId="77777777" w:rsidR="000B77C7" w:rsidRDefault="00000000">
            <w:pPr>
              <w:spacing w:line="360" w:lineRule="auto"/>
            </w:pPr>
            <w:r>
              <w:rPr>
                <w:color w:val="000000"/>
                <w:sz w:val="21"/>
                <w:szCs w:val="21"/>
              </w:rPr>
              <w:t>51.7%</w:t>
            </w:r>
          </w:p>
        </w:tc>
      </w:tr>
      <w:tr w:rsidR="000B77C7" w14:paraId="7D2D709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D0E34" w14:textId="77777777" w:rsidR="000B77C7" w:rsidRDefault="00000000">
            <w:pPr>
              <w:spacing w:line="360" w:lineRule="auto"/>
            </w:pPr>
            <w:r>
              <w:rPr>
                <w:color w:val="000000"/>
                <w:sz w:val="21"/>
                <w:szCs w:val="21"/>
              </w:rPr>
              <w:t>Equal split between AI and human agents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06A4DA" w14:textId="77777777" w:rsidR="000B77C7" w:rsidRDefault="00000000">
            <w:pPr>
              <w:spacing w:line="360" w:lineRule="auto"/>
            </w:pPr>
            <w:r>
              <w:rPr>
                <w:color w:val="000000"/>
                <w:sz w:val="21"/>
                <w:szCs w:val="21"/>
              </w:rPr>
              <w:t>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EF0F5E" w14:textId="77777777" w:rsidR="000B77C7" w:rsidRDefault="00000000">
            <w:pPr>
              <w:spacing w:line="360" w:lineRule="auto"/>
            </w:pPr>
            <w:r>
              <w:rPr>
                <w:color w:val="000000"/>
                <w:sz w:val="21"/>
                <w:szCs w:val="21"/>
              </w:rPr>
              <w:t>25.8%</w:t>
            </w:r>
          </w:p>
        </w:tc>
      </w:tr>
      <w:tr w:rsidR="000B77C7" w14:paraId="61AF076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467E0B" w14:textId="77777777" w:rsidR="000B77C7" w:rsidRDefault="00000000">
            <w:pPr>
              <w:spacing w:line="360" w:lineRule="auto"/>
            </w:pPr>
            <w:r>
              <w:rPr>
                <w:color w:val="000000"/>
                <w:sz w:val="21"/>
                <w:szCs w:val="21"/>
              </w:rPr>
              <w:t>Mostly human, with AI supporting in background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5E569E" w14:textId="77777777" w:rsidR="000B77C7" w:rsidRDefault="00000000">
            <w:pPr>
              <w:spacing w:line="360" w:lineRule="auto"/>
            </w:pPr>
            <w:r>
              <w:rPr>
                <w:color w:val="000000"/>
                <w:sz w:val="21"/>
                <w:szCs w:val="21"/>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2DD773" w14:textId="77777777" w:rsidR="000B77C7" w:rsidRDefault="00000000">
            <w:pPr>
              <w:spacing w:line="360" w:lineRule="auto"/>
            </w:pPr>
            <w:r>
              <w:rPr>
                <w:color w:val="000000"/>
                <w:sz w:val="21"/>
                <w:szCs w:val="21"/>
              </w:rPr>
              <w:t>14.2%</w:t>
            </w:r>
          </w:p>
        </w:tc>
      </w:tr>
      <w:tr w:rsidR="000B77C7" w14:paraId="521BDCB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BBF634" w14:textId="77777777" w:rsidR="000B77C7" w:rsidRDefault="00000000">
            <w:pPr>
              <w:spacing w:line="360" w:lineRule="auto"/>
            </w:pPr>
            <w:r>
              <w:rPr>
                <w:color w:val="000000"/>
                <w:sz w:val="21"/>
                <w:szCs w:val="21"/>
              </w:rPr>
              <w:t>Fully human — no AI involvement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E0DF10"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DA4F2B" w14:textId="77777777" w:rsidR="000B77C7" w:rsidRDefault="00000000">
            <w:pPr>
              <w:spacing w:line="360" w:lineRule="auto"/>
            </w:pPr>
            <w:r>
              <w:rPr>
                <w:color w:val="000000"/>
                <w:sz w:val="21"/>
                <w:szCs w:val="21"/>
              </w:rPr>
              <w:t>2.5%</w:t>
            </w:r>
          </w:p>
        </w:tc>
      </w:tr>
    </w:tbl>
    <w:p w14:paraId="11F040BD" w14:textId="77777777" w:rsidR="000B77C7" w:rsidRDefault="00000000">
      <w:pPr>
        <w:spacing w:after="160" w:line="360" w:lineRule="auto"/>
        <w:jc w:val="both"/>
      </w:pPr>
      <w:r>
        <w:t>Over half of all respondents chose “Mostly AI, with human escalation” as their preferred model. Customers are not asking for less AI — they are asking for smarter AI deployment with better human backup. That is a nuanced, constructive position, and it gives tech companies a clear direction to work towards.</w:t>
      </w:r>
    </w:p>
    <w:p w14:paraId="48F05E30" w14:textId="77777777" w:rsidR="000B77C7" w:rsidRDefault="000B77C7">
      <w:pPr>
        <w:spacing w:line="360" w:lineRule="auto"/>
      </w:pPr>
    </w:p>
    <w:p w14:paraId="485A34DF" w14:textId="77777777" w:rsidR="000B77C7" w:rsidRDefault="00000000">
      <w:pPr>
        <w:pStyle w:val="Heading2"/>
        <w:spacing w:line="360" w:lineRule="auto"/>
      </w:pPr>
      <w:r>
        <w:t>7.9 Comparison with Existing Literature</w:t>
      </w:r>
    </w:p>
    <w:p w14:paraId="47AB3C42" w14:textId="77777777" w:rsidR="000B77C7" w:rsidRDefault="00000000">
      <w:pPr>
        <w:spacing w:after="160" w:line="360" w:lineRule="auto"/>
        <w:jc w:val="both"/>
      </w:pPr>
      <w:r>
        <w:t xml:space="preserve">The strong positive correlation between AI adoption and customer satisfaction confirms findings by Singh and Singh (2024) with path coefficient of 0.91 between AI-powered customer service and satisfaction. The progressive CSAT improvement seen in this study — from 2.81 at zero adoption to 4.31 at high adoption — is consistent with </w:t>
      </w:r>
      <w:proofErr w:type="spellStart"/>
      <w:r>
        <w:t>Freshworks</w:t>
      </w:r>
      <w:proofErr w:type="spellEnd"/>
      <w:r>
        <w:t xml:space="preserve"> 2024 benchmark data showing a 42.37% improvement in CSAT for businesses using AI automation. The preference for hybrid models aligns with global research showing 54% of customers prefer hybrid service.</w:t>
      </w:r>
    </w:p>
    <w:p w14:paraId="0F338360" w14:textId="77777777" w:rsidR="000B77C7" w:rsidRDefault="00000000">
      <w:pPr>
        <w:spacing w:after="160" w:line="360" w:lineRule="auto"/>
        <w:jc w:val="both"/>
      </w:pPr>
      <w:r>
        <w:t xml:space="preserve">What this study adds that prior research largely lacks: the specific context of the Indian tech sector, the moderating role of query nature quantified precisely (0.78 FCR gap between routine and complex), and the trust/transparency theme which reflects awareness of India’s DPDP Act 2023. There is a modest but consistent gap between how CS professionals and customers rate AI performance (0.27 points). Some international studies have found this gap to be larger, </w:t>
      </w:r>
      <w:r>
        <w:lastRenderedPageBreak/>
        <w:t>suggesting that internal teams may significantly overestimate how well their AI systems are performing.</w:t>
      </w:r>
    </w:p>
    <w:p w14:paraId="4643B3B8" w14:textId="77777777" w:rsidR="000B77C7" w:rsidRDefault="000B77C7">
      <w:pPr>
        <w:spacing w:line="360" w:lineRule="auto"/>
      </w:pPr>
    </w:p>
    <w:p w14:paraId="2E527C60" w14:textId="77777777" w:rsidR="000B77C7" w:rsidRDefault="00000000">
      <w:pPr>
        <w:pStyle w:val="Heading2"/>
        <w:spacing w:line="360" w:lineRule="auto"/>
      </w:pPr>
      <w:r>
        <w:t>7.10 Answering the Research Questions</w:t>
      </w:r>
    </w:p>
    <w:p w14:paraId="2D7A433F" w14:textId="77777777" w:rsidR="000B77C7" w:rsidRDefault="00000000">
      <w:pPr>
        <w:spacing w:after="160" w:line="360" w:lineRule="auto"/>
        <w:jc w:val="both"/>
      </w:pPr>
      <w:r>
        <w:rPr>
          <w:b/>
          <w:bCs/>
        </w:rPr>
        <w:t>Research Question 1 — What AI tools are being used and how widely?</w:t>
      </w:r>
    </w:p>
    <w:p w14:paraId="46728F98" w14:textId="77777777" w:rsidR="000B77C7" w:rsidRDefault="00000000">
      <w:pPr>
        <w:spacing w:after="160" w:line="360" w:lineRule="auto"/>
        <w:jc w:val="both"/>
      </w:pPr>
      <w:r>
        <w:t>NLP-based virtual assistants are the most widely deployed (63.3%), followed by AI-powered ticketing (56.7%) and rule-based chatbots (51.7%). 41.7% of companies are at moderate integration and 25% at high integration. A significant 33.3% remain at low or zero adoption. The sector is clearly moving in one direction — deeper AI integration — but a significant minority has not yet made meaningful progress.</w:t>
      </w:r>
    </w:p>
    <w:p w14:paraId="33FB8D8A" w14:textId="77777777" w:rsidR="000B77C7" w:rsidRDefault="000B77C7">
      <w:pPr>
        <w:spacing w:line="360" w:lineRule="auto"/>
      </w:pPr>
    </w:p>
    <w:p w14:paraId="5471C05F" w14:textId="77777777" w:rsidR="000B77C7" w:rsidRDefault="00000000">
      <w:pPr>
        <w:spacing w:after="160" w:line="360" w:lineRule="auto"/>
        <w:jc w:val="both"/>
      </w:pPr>
      <w:r>
        <w:rPr>
          <w:b/>
          <w:bCs/>
        </w:rPr>
        <w:t>Research Question 2 — What are the benefits and challenges?</w:t>
      </w:r>
    </w:p>
    <w:p w14:paraId="2AEDE32A" w14:textId="77777777" w:rsidR="000B77C7" w:rsidRDefault="00000000">
      <w:pPr>
        <w:spacing w:after="160" w:line="360" w:lineRule="auto"/>
        <w:jc w:val="both"/>
      </w:pPr>
      <w:r>
        <w:t>Top benefit: faster response times (78.3%). Top challenge: contextual understanding failures (67.5%). The benefits and challenges follow a clear pattern reflecting AI’s genuine strengths and genuine weaknesses. AI is genuinely good at speed, availability, and consistency. It genuinely struggles with context, empathy, and complex problem-solving.</w:t>
      </w:r>
    </w:p>
    <w:p w14:paraId="03309642" w14:textId="77777777" w:rsidR="000B77C7" w:rsidRDefault="000B77C7">
      <w:pPr>
        <w:spacing w:line="360" w:lineRule="auto"/>
      </w:pPr>
    </w:p>
    <w:p w14:paraId="7A0106D7" w14:textId="77777777" w:rsidR="000B77C7" w:rsidRDefault="00000000">
      <w:pPr>
        <w:spacing w:after="160" w:line="360" w:lineRule="auto"/>
        <w:jc w:val="both"/>
      </w:pPr>
      <w:r>
        <w:rPr>
          <w:b/>
          <w:bCs/>
        </w:rPr>
        <w:t>Research Question 3 — Is there a measurable relationship between AI adoption and outcomes?</w:t>
      </w:r>
    </w:p>
    <w:p w14:paraId="14704E09" w14:textId="77777777" w:rsidR="000B77C7" w:rsidRDefault="00000000">
      <w:pPr>
        <w:spacing w:after="160" w:line="360" w:lineRule="auto"/>
        <w:jc w:val="both"/>
      </w:pPr>
      <w:r>
        <w:t>Yes — clearly, strongly, and across all four outcome variables. Pearson correlations of 0.743 (CSAT), 0.718 (FCR), 0.761 (AHT), and 0.729 (NPS), all significant at p &lt; 0.001. The relationship is significantly stronger for routine queries than complex ones — query nature is a genuine moderating variable.</w:t>
      </w:r>
    </w:p>
    <w:p w14:paraId="336E7747" w14:textId="77777777" w:rsidR="000B77C7" w:rsidRDefault="000B77C7">
      <w:pPr>
        <w:spacing w:line="360" w:lineRule="auto"/>
      </w:pPr>
    </w:p>
    <w:p w14:paraId="2FE2A7A0" w14:textId="77777777" w:rsidR="000B77C7" w:rsidRDefault="00000000">
      <w:pPr>
        <w:spacing w:after="160" w:line="360" w:lineRule="auto"/>
        <w:jc w:val="both"/>
      </w:pPr>
      <w:r>
        <w:rPr>
          <w:b/>
          <w:bCs/>
        </w:rPr>
        <w:t>Research Question 4 — What recommendations can be made?</w:t>
      </w:r>
    </w:p>
    <w:p w14:paraId="25456DE2" w14:textId="77777777" w:rsidR="000B77C7" w:rsidRDefault="00000000">
      <w:pPr>
        <w:spacing w:after="160" w:line="360" w:lineRule="auto"/>
        <w:jc w:val="both"/>
      </w:pPr>
      <w:r>
        <w:t>The data points to six clear recommendations which are developed in full in Chapter 8.</w:t>
      </w:r>
    </w:p>
    <w:p w14:paraId="739538E3" w14:textId="77777777" w:rsidR="000B77C7" w:rsidRDefault="000B77C7">
      <w:pPr>
        <w:spacing w:line="360" w:lineRule="auto"/>
      </w:pPr>
    </w:p>
    <w:p w14:paraId="3EB448BD" w14:textId="77777777" w:rsidR="00430AF3" w:rsidRDefault="00430AF3">
      <w:pPr>
        <w:pStyle w:val="Heading2"/>
        <w:spacing w:line="360" w:lineRule="auto"/>
      </w:pPr>
    </w:p>
    <w:p w14:paraId="25574045" w14:textId="77777777" w:rsidR="000B77C7" w:rsidRDefault="00000000">
      <w:pPr>
        <w:pStyle w:val="Heading2"/>
        <w:spacing w:line="360" w:lineRule="auto"/>
      </w:pPr>
      <w:r>
        <w:lastRenderedPageBreak/>
        <w:t>7.11 Summary</w:t>
      </w:r>
    </w:p>
    <w:p w14:paraId="1F496718" w14:textId="77777777" w:rsidR="000B77C7" w:rsidRDefault="00000000">
      <w:pPr>
        <w:spacing w:after="160" w:line="360" w:lineRule="auto"/>
        <w:jc w:val="both"/>
      </w:pPr>
      <w:r>
        <w:t>The overall picture that emerges is nuanced but clear. AI in customer service is not a revolution that has already happened — it is a transition that is well underway but far from complete. The companies that have invested seriously in AI integration are seeing measurable improvements in satisfaction, resolution, speed, and loyalty. And across the board, customers are not asking for AI to be removed — they are asking for it to be implemented thoughtfully, with genuine human backup and genuine respect for the complexity of their problems.</w:t>
      </w:r>
    </w:p>
    <w:p w14:paraId="5E04B6E5" w14:textId="77777777" w:rsidR="000B77C7" w:rsidRDefault="00000000">
      <w:r>
        <w:br w:type="page"/>
      </w:r>
    </w:p>
    <w:p w14:paraId="75E94B5A" w14:textId="77777777" w:rsidR="000B77C7" w:rsidRDefault="00000000">
      <w:pPr>
        <w:pStyle w:val="Heading1"/>
        <w:spacing w:line="360" w:lineRule="auto"/>
        <w:jc w:val="center"/>
      </w:pPr>
      <w:r>
        <w:lastRenderedPageBreak/>
        <w:t>Chapter 8: Conclusion and Future Enhancements</w:t>
      </w:r>
    </w:p>
    <w:p w14:paraId="11FCA592" w14:textId="77777777" w:rsidR="000B77C7" w:rsidRDefault="00000000">
      <w:pPr>
        <w:pStyle w:val="Heading2"/>
        <w:spacing w:line="360" w:lineRule="auto"/>
      </w:pPr>
      <w:r>
        <w:t>8.1 Introduction</w:t>
      </w:r>
    </w:p>
    <w:p w14:paraId="24689ED8" w14:textId="77777777" w:rsidR="000B77C7" w:rsidRDefault="00000000">
      <w:pPr>
        <w:spacing w:after="160" w:line="360" w:lineRule="auto"/>
        <w:jc w:val="both"/>
      </w:pPr>
      <w:r>
        <w:t>Every research journey has to end somewhere. After reviewing the literature, designing the framework, collecting and cleaning the data, running the analysis, and discussing the findings in depth, this chapter draws everything together into a final, coherent picture.</w:t>
      </w:r>
    </w:p>
    <w:p w14:paraId="5CA27EE9" w14:textId="77777777" w:rsidR="000B77C7" w:rsidRDefault="00000000">
      <w:pPr>
        <w:spacing w:after="160" w:line="360" w:lineRule="auto"/>
        <w:jc w:val="both"/>
      </w:pPr>
      <w:r>
        <w:t>This chapter does three things. First, it summarizes the key findings and checks them against the four objectives set out at the beginning of the study. Second, it translates those findings into specific, evidence-backed recommendations for tech companies. And third, it looks ahead — acknowledging the limitations of the current study and laying out a clear vision of what future research should explore. What this chapter deliberately avoids is vagueness. Every conclusion is grounded in specific evidence. Every recommendation is actionable. Every future scope suggestion is concrete.</w:t>
      </w:r>
    </w:p>
    <w:p w14:paraId="60EBA48F" w14:textId="77777777" w:rsidR="000B77C7" w:rsidRDefault="000B77C7">
      <w:pPr>
        <w:spacing w:line="360" w:lineRule="auto"/>
      </w:pPr>
    </w:p>
    <w:p w14:paraId="4B14DBB7" w14:textId="77777777" w:rsidR="000B77C7" w:rsidRDefault="00000000">
      <w:pPr>
        <w:pStyle w:val="Heading2"/>
        <w:spacing w:line="360" w:lineRule="auto"/>
      </w:pPr>
      <w:r>
        <w:t>8.2 Summary of Key Findings</w:t>
      </w:r>
    </w:p>
    <w:p w14:paraId="7A3DC62E" w14:textId="77777777" w:rsidR="000B77C7" w:rsidRDefault="00000000">
      <w:pPr>
        <w:pStyle w:val="ListParagraph"/>
        <w:numPr>
          <w:ilvl w:val="0"/>
          <w:numId w:val="2"/>
        </w:numPr>
        <w:spacing w:after="100" w:line="360" w:lineRule="auto"/>
      </w:pPr>
      <w:r>
        <w:t>Finding 1: AI adoption is widespread but unevenly deep. 67% of tech companies in the sample have moderate or high AI integration, but 33% remain at low or zero adoption. The sector is moving in one direction, but real depth of integration is still the exception.</w:t>
      </w:r>
    </w:p>
    <w:p w14:paraId="2EE8D696" w14:textId="77777777" w:rsidR="000B77C7" w:rsidRDefault="00000000">
      <w:pPr>
        <w:pStyle w:val="ListParagraph"/>
        <w:numPr>
          <w:ilvl w:val="0"/>
          <w:numId w:val="2"/>
        </w:numPr>
        <w:spacing w:after="100" w:line="360" w:lineRule="auto"/>
      </w:pPr>
      <w:r>
        <w:t>Finding 2: Higher AI adoption is strongly and consistently associated with better customer service outcomes. CSAT improved from 2.81 (no AI) to 4.31 (high AI) — a 53% increase. All correlations exceed r = 0.71 at p &lt; 0.001. This is not a marginal difference — it is a substantial one.</w:t>
      </w:r>
    </w:p>
    <w:p w14:paraId="357D0658" w14:textId="77777777" w:rsidR="000B77C7" w:rsidRDefault="00000000">
      <w:pPr>
        <w:pStyle w:val="ListParagraph"/>
        <w:numPr>
          <w:ilvl w:val="0"/>
          <w:numId w:val="2"/>
        </w:numPr>
        <w:spacing w:after="100" w:line="360" w:lineRule="auto"/>
      </w:pPr>
      <w:r>
        <w:t>Finding 3: AI performs significantly better for routine queries than complex ones. The FCR gap of 0.78 between routine and complex query respondents is the clearest signal in the data about where AI should and should not be the primary handler.</w:t>
      </w:r>
    </w:p>
    <w:p w14:paraId="18692D3F" w14:textId="77777777" w:rsidR="000B77C7" w:rsidRDefault="00000000">
      <w:pPr>
        <w:pStyle w:val="ListParagraph"/>
        <w:numPr>
          <w:ilvl w:val="0"/>
          <w:numId w:val="2"/>
        </w:numPr>
        <w:spacing w:after="100" w:line="360" w:lineRule="auto"/>
      </w:pPr>
      <w:r>
        <w:t>Finding 4: Speed is AI’s greatest benefit (78.3% of respondents), and contextual understanding failure is its greatest challenge (67.5% of respondents). These two facts together define the current state of AI in customer service precisely.</w:t>
      </w:r>
    </w:p>
    <w:p w14:paraId="15F9841C" w14:textId="77777777" w:rsidR="000B77C7" w:rsidRDefault="00000000">
      <w:pPr>
        <w:pStyle w:val="ListParagraph"/>
        <w:numPr>
          <w:ilvl w:val="0"/>
          <w:numId w:val="2"/>
        </w:numPr>
        <w:spacing w:after="100" w:line="360" w:lineRule="auto"/>
      </w:pPr>
      <w:r>
        <w:lastRenderedPageBreak/>
        <w:t>Finding 5: 51.7% of customers want hybrid AI-human service — not full automation. Only 5.8% wanted fully automated service. The message could not be clearer.</w:t>
      </w:r>
    </w:p>
    <w:p w14:paraId="204DDED2" w14:textId="77777777" w:rsidR="000B77C7" w:rsidRDefault="00000000">
      <w:pPr>
        <w:pStyle w:val="ListParagraph"/>
        <w:numPr>
          <w:ilvl w:val="0"/>
          <w:numId w:val="2"/>
        </w:numPr>
        <w:spacing w:after="100" w:line="360" w:lineRule="auto"/>
      </w:pPr>
      <w:r>
        <w:t>Finding 6: Trust and transparency are emerging concerns, particularly relevant given India’s Digital Personal Data Protection Act 2023.</w:t>
      </w:r>
    </w:p>
    <w:p w14:paraId="6669DE0D" w14:textId="77777777" w:rsidR="000B77C7" w:rsidRDefault="000B77C7">
      <w:pPr>
        <w:spacing w:line="360" w:lineRule="auto"/>
      </w:pPr>
    </w:p>
    <w:p w14:paraId="067888AB" w14:textId="77777777" w:rsidR="000B77C7" w:rsidRDefault="00000000">
      <w:pPr>
        <w:pStyle w:val="Heading2"/>
        <w:spacing w:line="360" w:lineRule="auto"/>
      </w:pPr>
      <w:r>
        <w:t>8.3 Were the Objectives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3693"/>
        <w:gridCol w:w="4159"/>
      </w:tblGrid>
      <w:tr w:rsidR="000B77C7" w14:paraId="1C19F41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591FC9D5" w14:textId="77777777" w:rsidR="000B77C7" w:rsidRDefault="00000000">
            <w:pPr>
              <w:spacing w:line="360" w:lineRule="auto"/>
            </w:pPr>
            <w:r>
              <w:rPr>
                <w:b/>
                <w:bCs/>
                <w:color w:val="FFFFFF"/>
                <w:sz w:val="21"/>
                <w:szCs w:val="21"/>
              </w:rPr>
              <w:t>Objective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38ED5AF" w14:textId="77777777" w:rsidR="000B77C7" w:rsidRDefault="00000000">
            <w:pPr>
              <w:spacing w:line="360" w:lineRule="auto"/>
            </w:pPr>
            <w:r>
              <w:rPr>
                <w:b/>
                <w:bCs/>
                <w:color w:val="FFFFFF"/>
                <w:sz w:val="21"/>
                <w:szCs w:val="21"/>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9A8643B" w14:textId="77777777" w:rsidR="000B77C7" w:rsidRDefault="00000000">
            <w:pPr>
              <w:spacing w:line="360" w:lineRule="auto"/>
            </w:pPr>
            <w:r>
              <w:rPr>
                <w:b/>
                <w:bCs/>
                <w:color w:val="FFFFFF"/>
                <w:sz w:val="21"/>
                <w:szCs w:val="21"/>
              </w:rPr>
              <w:t>Achievement Status</w:t>
            </w:r>
          </w:p>
        </w:tc>
      </w:tr>
      <w:tr w:rsidR="000B77C7" w14:paraId="77911F5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B6DDB8" w14:textId="77777777" w:rsidR="000B77C7" w:rsidRDefault="00000000">
            <w:pPr>
              <w:spacing w:line="360" w:lineRule="auto"/>
            </w:pPr>
            <w:r>
              <w:rPr>
                <w:color w:val="000000"/>
                <w:sz w:val="21"/>
                <w:szCs w:val="21"/>
              </w:rPr>
              <w:t>Objective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4A5DF" w14:textId="77777777" w:rsidR="000B77C7" w:rsidRDefault="00000000">
            <w:pPr>
              <w:spacing w:line="360" w:lineRule="auto"/>
            </w:pPr>
            <w:proofErr w:type="spellStart"/>
            <w:r>
              <w:rPr>
                <w:color w:val="000000"/>
                <w:sz w:val="21"/>
                <w:szCs w:val="21"/>
              </w:rPr>
              <w:t>Analyze</w:t>
            </w:r>
            <w:proofErr w:type="spellEnd"/>
            <w:r>
              <w:rPr>
                <w:color w:val="000000"/>
                <w:sz w:val="21"/>
                <w:szCs w:val="21"/>
              </w:rPr>
              <w:t xml:space="preserve"> current AI trends and applications in tech CS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C4788" w14:textId="77777777" w:rsidR="000B77C7" w:rsidRDefault="00000000">
            <w:pPr>
              <w:spacing w:line="360" w:lineRule="auto"/>
            </w:pPr>
            <w:r>
              <w:rPr>
                <w:color w:val="000000"/>
                <w:sz w:val="21"/>
                <w:szCs w:val="21"/>
              </w:rPr>
              <w:t>Fully achieved — adoption landscape documented in detail</w:t>
            </w:r>
          </w:p>
        </w:tc>
      </w:tr>
      <w:tr w:rsidR="000B77C7" w14:paraId="015DFFA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6C653D" w14:textId="77777777" w:rsidR="000B77C7" w:rsidRDefault="00000000">
            <w:pPr>
              <w:spacing w:line="360" w:lineRule="auto"/>
            </w:pPr>
            <w:r>
              <w:rPr>
                <w:color w:val="000000"/>
                <w:sz w:val="21"/>
                <w:szCs w:val="21"/>
              </w:rPr>
              <w:t>Objective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7488C8" w14:textId="77777777" w:rsidR="000B77C7" w:rsidRDefault="00000000">
            <w:pPr>
              <w:spacing w:line="360" w:lineRule="auto"/>
            </w:pPr>
            <w:r>
              <w:rPr>
                <w:color w:val="000000"/>
                <w:sz w:val="21"/>
                <w:szCs w:val="21"/>
              </w:rPr>
              <w:t>Investigate benefits and challenges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B066A0" w14:textId="77777777" w:rsidR="000B77C7" w:rsidRDefault="00000000">
            <w:pPr>
              <w:spacing w:line="360" w:lineRule="auto"/>
            </w:pPr>
            <w:r>
              <w:rPr>
                <w:color w:val="000000"/>
                <w:sz w:val="21"/>
                <w:szCs w:val="21"/>
              </w:rPr>
              <w:t>Fully achieved — 7 benefits and 6 challenges quantified</w:t>
            </w:r>
          </w:p>
        </w:tc>
      </w:tr>
      <w:tr w:rsidR="000B77C7" w14:paraId="28CA8C9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24DF31" w14:textId="77777777" w:rsidR="000B77C7" w:rsidRDefault="00000000">
            <w:pPr>
              <w:spacing w:line="360" w:lineRule="auto"/>
            </w:pPr>
            <w:r>
              <w:rPr>
                <w:color w:val="000000"/>
                <w:sz w:val="21"/>
                <w:szCs w:val="21"/>
              </w:rPr>
              <w:t>Objective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931F83" w14:textId="77777777" w:rsidR="000B77C7" w:rsidRDefault="00000000">
            <w:pPr>
              <w:spacing w:line="360" w:lineRule="auto"/>
            </w:pPr>
            <w:r>
              <w:rPr>
                <w:color w:val="000000"/>
                <w:sz w:val="21"/>
                <w:szCs w:val="21"/>
              </w:rPr>
              <w:t>Assess impact on CSAT, FCR, AHT, 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2CB939" w14:textId="77777777" w:rsidR="000B77C7" w:rsidRDefault="00000000">
            <w:pPr>
              <w:spacing w:line="360" w:lineRule="auto"/>
            </w:pPr>
            <w:r>
              <w:rPr>
                <w:color w:val="000000"/>
                <w:sz w:val="21"/>
                <w:szCs w:val="21"/>
              </w:rPr>
              <w:t>Fully achieved — strong correlations confirmed statistically</w:t>
            </w:r>
          </w:p>
        </w:tc>
      </w:tr>
      <w:tr w:rsidR="000B77C7" w14:paraId="0E51732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8017E7" w14:textId="77777777" w:rsidR="000B77C7" w:rsidRDefault="00000000">
            <w:pPr>
              <w:spacing w:line="360" w:lineRule="auto"/>
            </w:pPr>
            <w:r>
              <w:rPr>
                <w:color w:val="000000"/>
                <w:sz w:val="21"/>
                <w:szCs w:val="21"/>
              </w:rPr>
              <w:t>Objective 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1E8B6" w14:textId="77777777" w:rsidR="000B77C7" w:rsidRDefault="00000000">
            <w:pPr>
              <w:spacing w:line="360" w:lineRule="auto"/>
            </w:pPr>
            <w:r>
              <w:rPr>
                <w:color w:val="000000"/>
                <w:sz w:val="21"/>
                <w:szCs w:val="21"/>
              </w:rPr>
              <w:t>Provide practical recommendations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E96841" w14:textId="77777777" w:rsidR="000B77C7" w:rsidRDefault="00000000">
            <w:pPr>
              <w:spacing w:line="360" w:lineRule="auto"/>
            </w:pPr>
            <w:r>
              <w:rPr>
                <w:color w:val="000000"/>
                <w:sz w:val="21"/>
                <w:szCs w:val="21"/>
              </w:rPr>
              <w:t>Fully achieved — 6 specific evidence-based recommendations</w:t>
            </w:r>
          </w:p>
        </w:tc>
      </w:tr>
    </w:tbl>
    <w:p w14:paraId="65BBB4CC" w14:textId="77777777" w:rsidR="000B77C7" w:rsidRDefault="00000000">
      <w:pPr>
        <w:spacing w:after="160" w:line="360" w:lineRule="auto"/>
        <w:jc w:val="both"/>
      </w:pPr>
      <w:r>
        <w:t>All four objectives were fully achieved. The study delivered on every commitment made in Chapter 1.</w:t>
      </w:r>
    </w:p>
    <w:p w14:paraId="6D13EC32" w14:textId="77777777" w:rsidR="000B77C7" w:rsidRDefault="000B77C7">
      <w:pPr>
        <w:spacing w:line="360" w:lineRule="auto"/>
      </w:pPr>
    </w:p>
    <w:p w14:paraId="30591E32" w14:textId="77777777" w:rsidR="000B77C7" w:rsidRDefault="00000000">
      <w:pPr>
        <w:pStyle w:val="Heading2"/>
        <w:spacing w:line="360" w:lineRule="auto"/>
      </w:pPr>
      <w:r>
        <w:t>8.4 Recommendations for Tech Companies</w:t>
      </w:r>
    </w:p>
    <w:p w14:paraId="65E82A85" w14:textId="77777777" w:rsidR="000B77C7" w:rsidRDefault="00000000">
      <w:pPr>
        <w:spacing w:after="160" w:line="360" w:lineRule="auto"/>
        <w:jc w:val="both"/>
      </w:pPr>
      <w:r>
        <w:t xml:space="preserve">These are not generic suggestions. Every recommendation below comes directly from something the data showed, and </w:t>
      </w:r>
      <w:proofErr w:type="spellStart"/>
      <w:r>
        <w:t>every one</w:t>
      </w:r>
      <w:proofErr w:type="spellEnd"/>
      <w:r>
        <w:t xml:space="preserve"> is specific enough to act on.</w:t>
      </w:r>
    </w:p>
    <w:p w14:paraId="16B41FAA" w14:textId="77777777" w:rsidR="000B77C7" w:rsidRDefault="000B77C7">
      <w:pPr>
        <w:spacing w:line="360" w:lineRule="auto"/>
      </w:pPr>
    </w:p>
    <w:p w14:paraId="172F6D17" w14:textId="77777777" w:rsidR="000B77C7" w:rsidRDefault="00000000">
      <w:pPr>
        <w:spacing w:after="160" w:line="360" w:lineRule="auto"/>
        <w:jc w:val="both"/>
      </w:pPr>
      <w:r>
        <w:rPr>
          <w:b/>
          <w:bCs/>
        </w:rPr>
        <w:t>Recommendation 1: Build Seamless, Frictionless Human Escalation Into Every AI Interaction</w:t>
      </w:r>
    </w:p>
    <w:p w14:paraId="1178C4E7" w14:textId="77777777" w:rsidR="000B77C7" w:rsidRDefault="00000000">
      <w:pPr>
        <w:spacing w:after="160" w:line="360" w:lineRule="auto"/>
        <w:jc w:val="both"/>
      </w:pPr>
      <w:r>
        <w:t xml:space="preserve">61.7% of respondents reported difficulty reaching a human agent — the second most cited challenge in the study. Customers who could not escalate returned the lowest satisfaction, FCR, and NPS scores in the dataset. Every AI-powered customer service interaction should include a clearly visible, consistently accessible option to speak to a human agent at every stage of the </w:t>
      </w:r>
      <w:r>
        <w:lastRenderedPageBreak/>
        <w:t>conversation. The handover should be seamless — the agent who receives the escalation must see the full conversation history so the customer does not have to repeat themselves. Measure escalation rate and time-to-human as formal KPIs alongside CSAT and FCR.</w:t>
      </w:r>
    </w:p>
    <w:p w14:paraId="61269893" w14:textId="77777777" w:rsidR="000B77C7" w:rsidRDefault="000B77C7">
      <w:pPr>
        <w:spacing w:line="360" w:lineRule="auto"/>
      </w:pPr>
    </w:p>
    <w:p w14:paraId="20B82442" w14:textId="77777777" w:rsidR="000B77C7" w:rsidRDefault="00000000">
      <w:pPr>
        <w:spacing w:after="160" w:line="360" w:lineRule="auto"/>
        <w:jc w:val="both"/>
      </w:pPr>
      <w:r>
        <w:rPr>
          <w:b/>
          <w:bCs/>
        </w:rPr>
        <w:t>Recommendation 2: Deploy AI First on High-Volume, Routine Query Categories</w:t>
      </w:r>
    </w:p>
    <w:p w14:paraId="5353BE2F" w14:textId="77777777" w:rsidR="000B77C7" w:rsidRDefault="00000000">
      <w:pPr>
        <w:spacing w:after="160" w:line="360" w:lineRule="auto"/>
        <w:jc w:val="both"/>
      </w:pPr>
      <w:r>
        <w:t>The FCR gap of 0.78 between routine and complex query satisfaction scores is the clearest signal in this study. AI delivers measurably better outcomes for routine queries. For complex queries, it can actually make things worse if it traps customers in automated loops. Conduct a query classification audit of the last six months of support tickets. Identify the highest-volume routine categories and prioritise AI automation specifically for those. Use intent recognition accuracy as a KPI for each automated category — and pause automation for any category where it falls below 85%.</w:t>
      </w:r>
    </w:p>
    <w:p w14:paraId="4EB3F27B" w14:textId="77777777" w:rsidR="000B77C7" w:rsidRDefault="000B77C7">
      <w:pPr>
        <w:spacing w:line="360" w:lineRule="auto"/>
      </w:pPr>
    </w:p>
    <w:p w14:paraId="686A379E" w14:textId="77777777" w:rsidR="000B77C7" w:rsidRDefault="00000000">
      <w:pPr>
        <w:spacing w:after="160" w:line="360" w:lineRule="auto"/>
        <w:jc w:val="both"/>
      </w:pPr>
      <w:r>
        <w:rPr>
          <w:b/>
          <w:bCs/>
        </w:rPr>
        <w:t>Recommendation 3: Invest Seriously in NLP Training Data Quality</w:t>
      </w:r>
    </w:p>
    <w:p w14:paraId="4DE4878F" w14:textId="77777777" w:rsidR="000B77C7" w:rsidRDefault="00000000">
      <w:pPr>
        <w:spacing w:after="160" w:line="360" w:lineRule="auto"/>
        <w:jc w:val="both"/>
      </w:pPr>
      <w:r>
        <w:t>The single most cited limitation in the entire study — at 67.5% — was AI failing to understand customer queries. This is fundamentally a training data problem. Implement a continuous training pipeline — feed resolved support tickets back into the AI training dataset on a monthly basis. Specifically include examples of unusual phrasings, regional language constructions, and technical terms relevant to the company’s specific products. Track both technical metrics like intent recognition accuracy alongside customer-facing metrics like FCR and CSAT to ensure training improvements actually translate into better outcomes.</w:t>
      </w:r>
    </w:p>
    <w:p w14:paraId="533146A6" w14:textId="77777777" w:rsidR="000B77C7" w:rsidRDefault="000B77C7">
      <w:pPr>
        <w:spacing w:line="360" w:lineRule="auto"/>
      </w:pPr>
    </w:p>
    <w:p w14:paraId="24703602" w14:textId="77777777" w:rsidR="000B77C7" w:rsidRDefault="00000000">
      <w:pPr>
        <w:spacing w:after="160" w:line="360" w:lineRule="auto"/>
        <w:jc w:val="both"/>
      </w:pPr>
      <w:r>
        <w:rPr>
          <w:b/>
          <w:bCs/>
        </w:rPr>
        <w:t>Recommendation 4: Prioritise Transparency and Data Privacy Compliance</w:t>
      </w:r>
    </w:p>
    <w:p w14:paraId="7FD4AD2F" w14:textId="77777777" w:rsidR="000B77C7" w:rsidRDefault="00000000">
      <w:pPr>
        <w:spacing w:after="160" w:line="360" w:lineRule="auto"/>
        <w:jc w:val="both"/>
      </w:pPr>
      <w:r>
        <w:t>The trust and transparency qualitative theme — combined with several professional respondents citing awareness of India’s DPDP Act 2023 — makes this a compliance concern, not just an ethical one. Add a brief, plain-language transparency notice to the start of every AI interaction: “You are chatting with an AI assistant. Your conversation may be used to improve our service.” Conduct a DPDP Act compliance review of all AI customer service tools. Appoint a data steward specifically responsible for AI interaction data governance.</w:t>
      </w:r>
    </w:p>
    <w:p w14:paraId="1D04E8B3" w14:textId="77777777" w:rsidR="000B77C7" w:rsidRDefault="000B77C7">
      <w:pPr>
        <w:spacing w:line="360" w:lineRule="auto"/>
      </w:pPr>
    </w:p>
    <w:p w14:paraId="605FE1FC" w14:textId="77777777" w:rsidR="000B77C7" w:rsidRDefault="00000000">
      <w:pPr>
        <w:spacing w:after="160" w:line="360" w:lineRule="auto"/>
        <w:jc w:val="both"/>
      </w:pPr>
      <w:r>
        <w:rPr>
          <w:b/>
          <w:bCs/>
        </w:rPr>
        <w:lastRenderedPageBreak/>
        <w:t>Recommendation 5: Measure AI Performance From the Customer’s Perspective</w:t>
      </w:r>
    </w:p>
    <w:p w14:paraId="596D5AE9" w14:textId="77777777" w:rsidR="000B77C7" w:rsidRDefault="00000000">
      <w:pPr>
        <w:spacing w:after="160" w:line="360" w:lineRule="auto"/>
        <w:jc w:val="both"/>
      </w:pPr>
      <w:r>
        <w:t>CS professionals rated all four outcome variables consistently higher than end customers — by an average of 0.27 points. If companies are relying solely on internal metrics to evaluate their AI implementations, they are looking at an incomplete and potentially misleading picture. Implement a short, three-question satisfaction survey triggered automatically after every AI-handled interaction. Track CSAT, FCR, and NPS for AI interactions separately from human interactions on a monthly dashboard visible to both the CS leadership team and the AI implementation team.</w:t>
      </w:r>
    </w:p>
    <w:p w14:paraId="534578BB" w14:textId="77777777" w:rsidR="000B77C7" w:rsidRDefault="000B77C7">
      <w:pPr>
        <w:spacing w:line="360" w:lineRule="auto"/>
      </w:pPr>
    </w:p>
    <w:p w14:paraId="2B3580D7" w14:textId="77777777" w:rsidR="000B77C7" w:rsidRDefault="00000000">
      <w:pPr>
        <w:spacing w:after="160" w:line="360" w:lineRule="auto"/>
        <w:jc w:val="both"/>
      </w:pPr>
      <w:r>
        <w:rPr>
          <w:b/>
          <w:bCs/>
        </w:rPr>
        <w:t>Recommendation 6: Train Customer Service Staff to Work With AI, Not Around It</w:t>
      </w:r>
    </w:p>
    <w:p w14:paraId="3E9C88F4" w14:textId="77777777" w:rsidR="000B77C7" w:rsidRDefault="00000000">
      <w:pPr>
        <w:spacing w:after="160" w:line="360" w:lineRule="auto"/>
        <w:jc w:val="both"/>
      </w:pPr>
      <w:r>
        <w:t>63% of organisations that implemented formal AI training programmes saw customer service teams improve contact centre efficiency by up to 30%. Training is not a one-time onboarding exercise — it needs to be ongoing, updated every time a significant AI tool change is made. Develop a structured AI literacy training programme for all customer service staff. Include modules on how to interpret AI-generated suggestions, when to override the AI, how to handle escalations smoothly, and how to use AI-assisted tools like case summarization and response generation.</w:t>
      </w:r>
    </w:p>
    <w:p w14:paraId="163ED21C" w14:textId="77777777" w:rsidR="000B77C7" w:rsidRDefault="000B77C7">
      <w:pPr>
        <w:spacing w:line="360" w:lineRule="auto"/>
      </w:pPr>
    </w:p>
    <w:p w14:paraId="030F2B02" w14:textId="77777777" w:rsidR="000B77C7" w:rsidRDefault="00000000">
      <w:pPr>
        <w:pStyle w:val="Heading2"/>
        <w:spacing w:line="360" w:lineRule="auto"/>
      </w:pPr>
      <w:r>
        <w:t>8.5 Limitations of the Study</w:t>
      </w:r>
    </w:p>
    <w:p w14:paraId="77F18CFE" w14:textId="77777777" w:rsidR="000B77C7" w:rsidRDefault="00000000">
      <w:pPr>
        <w:pStyle w:val="ListParagraph"/>
        <w:numPr>
          <w:ilvl w:val="0"/>
          <w:numId w:val="2"/>
        </w:numPr>
        <w:spacing w:after="100" w:line="360" w:lineRule="auto"/>
      </w:pPr>
      <w:r>
        <w:t>Limitation 1 — Simulated Dataset: The primary data is simulated rather than collected from real respondents in real time. While the simulation was carefully constructed to reflect published industry benchmarks and all statistical assumptions were satisfied, a future replication with live primary data would strengthen the findings considerably.</w:t>
      </w:r>
    </w:p>
    <w:p w14:paraId="08BADEFF" w14:textId="77777777" w:rsidR="000B77C7" w:rsidRDefault="00000000">
      <w:pPr>
        <w:pStyle w:val="ListParagraph"/>
        <w:numPr>
          <w:ilvl w:val="0"/>
          <w:numId w:val="2"/>
        </w:numPr>
        <w:spacing w:after="100" w:line="360" w:lineRule="auto"/>
      </w:pPr>
      <w:r>
        <w:t>Limitation 2 — Age Distribution: 70% of respondents fall in the 18–34 age group. Older users — who may interact with AI customer service very differently and may have lower tolerance for automated systems — are underrepresented. This means the findings may lean slightly more positive than they would with stronger older demographic representation.</w:t>
      </w:r>
    </w:p>
    <w:p w14:paraId="04098447" w14:textId="77777777" w:rsidR="000B77C7" w:rsidRDefault="00000000">
      <w:pPr>
        <w:pStyle w:val="ListParagraph"/>
        <w:numPr>
          <w:ilvl w:val="0"/>
          <w:numId w:val="2"/>
        </w:numPr>
        <w:spacing w:after="100" w:line="360" w:lineRule="auto"/>
      </w:pPr>
      <w:r>
        <w:lastRenderedPageBreak/>
        <w:t>Limitation 3 — Geographic Concentration: The sample is concentrated in major Indian tech hubs. Customer service experiences in smaller cities and rural areas, where digital infrastructure may be different, are not well represented.</w:t>
      </w:r>
    </w:p>
    <w:p w14:paraId="7C244EA3" w14:textId="77777777" w:rsidR="000B77C7" w:rsidRDefault="00000000">
      <w:pPr>
        <w:pStyle w:val="ListParagraph"/>
        <w:numPr>
          <w:ilvl w:val="0"/>
          <w:numId w:val="2"/>
        </w:numPr>
        <w:spacing w:after="100" w:line="360" w:lineRule="auto"/>
      </w:pPr>
      <w:r>
        <w:t xml:space="preserve">Limitation 4 — Self-Reported Data: All satisfaction scores come from self-reported survey responses. A combination of survey data with </w:t>
      </w:r>
      <w:proofErr w:type="spellStart"/>
      <w:r>
        <w:t>behavioral</w:t>
      </w:r>
      <w:proofErr w:type="spellEnd"/>
      <w:r>
        <w:t xml:space="preserve"> data — actual churn rates, repeat contact rates, escalation logs — would produce a richer and more objective picture.</w:t>
      </w:r>
    </w:p>
    <w:p w14:paraId="17E9C1EC" w14:textId="77777777" w:rsidR="000B77C7" w:rsidRDefault="000B77C7">
      <w:pPr>
        <w:spacing w:line="360" w:lineRule="auto"/>
      </w:pPr>
    </w:p>
    <w:p w14:paraId="7DC13433" w14:textId="77777777" w:rsidR="000B77C7" w:rsidRDefault="00000000">
      <w:pPr>
        <w:pStyle w:val="Heading2"/>
        <w:spacing w:line="360" w:lineRule="auto"/>
      </w:pPr>
      <w:r>
        <w:t>8.6 Future Scope</w:t>
      </w:r>
    </w:p>
    <w:p w14:paraId="77FC94F1" w14:textId="77777777" w:rsidR="000B77C7" w:rsidRDefault="00000000">
      <w:pPr>
        <w:pStyle w:val="ListParagraph"/>
        <w:numPr>
          <w:ilvl w:val="0"/>
          <w:numId w:val="2"/>
        </w:numPr>
        <w:spacing w:after="100" w:line="360" w:lineRule="auto"/>
      </w:pPr>
      <w:r>
        <w:t>Future Direction 1 — Longitudinal Study: Track the same companies over three to five years to answer: do companies that start at low AI adoption and invest systematically actually reach the satisfaction levels of today’s high-adoption companies? How long does that journey take?</w:t>
      </w:r>
    </w:p>
    <w:p w14:paraId="2FEACAAD" w14:textId="77777777" w:rsidR="000B77C7" w:rsidRDefault="00000000">
      <w:pPr>
        <w:pStyle w:val="ListParagraph"/>
        <w:numPr>
          <w:ilvl w:val="0"/>
          <w:numId w:val="2"/>
        </w:numPr>
        <w:spacing w:after="100" w:line="360" w:lineRule="auto"/>
      </w:pPr>
      <w:r>
        <w:t>Future Direction 2 — Multilingual AI Performance Study: Compare AI performance across English, Hindi, Hinglish, and major regional languages. Measuring how CSAT and FCR improve when AI systems are trained on language-specific datasets would give companies a clear business case for multilingual AI investment in India.</w:t>
      </w:r>
    </w:p>
    <w:p w14:paraId="5D6E22B1" w14:textId="77777777" w:rsidR="000B77C7" w:rsidRDefault="00000000">
      <w:pPr>
        <w:pStyle w:val="ListParagraph"/>
        <w:numPr>
          <w:ilvl w:val="0"/>
          <w:numId w:val="2"/>
        </w:numPr>
        <w:spacing w:after="100" w:line="360" w:lineRule="auto"/>
      </w:pPr>
      <w:r>
        <w:t>Future Direction 3 — Comparative Industry Study: Run the same framework across banking, healthcare, e-commerce, and telecom to test whether the strong positive AI-satisfaction relationship is consistent across industries or specific to the tech sector.</w:t>
      </w:r>
    </w:p>
    <w:p w14:paraId="6535C3F4" w14:textId="77777777" w:rsidR="000B77C7" w:rsidRDefault="00000000">
      <w:pPr>
        <w:pStyle w:val="ListParagraph"/>
        <w:numPr>
          <w:ilvl w:val="0"/>
          <w:numId w:val="2"/>
        </w:numPr>
        <w:spacing w:after="100" w:line="360" w:lineRule="auto"/>
      </w:pPr>
      <w:r>
        <w:t>Future Direction 4 — Generative AI Specific Study: Gartner predicts organisations will replace 20–30% of service agents with generative AI by 2026. A dedicated study evaluating generative AI’s impact versus older NLP-based systems is both timely and urgent.</w:t>
      </w:r>
    </w:p>
    <w:p w14:paraId="5AAB57CF" w14:textId="77777777" w:rsidR="000B77C7" w:rsidRDefault="00000000">
      <w:pPr>
        <w:pStyle w:val="ListParagraph"/>
        <w:numPr>
          <w:ilvl w:val="0"/>
          <w:numId w:val="2"/>
        </w:numPr>
        <w:spacing w:after="100" w:line="360" w:lineRule="auto"/>
      </w:pPr>
      <w:r>
        <w:t>Future Direction 5 — Add Customer Effort Score (CES): CES has been shown to be a stronger predictor of customer loyalty than CSAT alone. Adding it to the measurement framework used in this study would make future research more complete.</w:t>
      </w:r>
    </w:p>
    <w:p w14:paraId="7A5476D0" w14:textId="77777777" w:rsidR="000B77C7" w:rsidRDefault="00000000">
      <w:pPr>
        <w:pStyle w:val="ListParagraph"/>
        <w:numPr>
          <w:ilvl w:val="0"/>
          <w:numId w:val="2"/>
        </w:numPr>
        <w:spacing w:after="100" w:line="360" w:lineRule="auto"/>
      </w:pPr>
      <w:r>
        <w:lastRenderedPageBreak/>
        <w:t>Future Direction 6 — Live Primary Data Collection: Conduct the study again with real responses from real respondents (n ≥ 300), with stronger geographic and demographic diversity across India.</w:t>
      </w:r>
    </w:p>
    <w:p w14:paraId="155F08DE" w14:textId="77777777" w:rsidR="000B77C7" w:rsidRDefault="000B77C7">
      <w:pPr>
        <w:spacing w:line="360" w:lineRule="auto"/>
      </w:pPr>
    </w:p>
    <w:p w14:paraId="79E3F780" w14:textId="77777777" w:rsidR="000B77C7" w:rsidRDefault="00000000">
      <w:pPr>
        <w:pStyle w:val="Heading2"/>
        <w:spacing w:line="360" w:lineRule="auto"/>
      </w:pPr>
      <w:r>
        <w:t>8.7 Research and Technical Learning Outcomes</w:t>
      </w:r>
    </w:p>
    <w:p w14:paraId="399AD4F3" w14:textId="77777777" w:rsidR="000B77C7" w:rsidRDefault="00000000">
      <w:pPr>
        <w:pStyle w:val="ListParagraph"/>
        <w:numPr>
          <w:ilvl w:val="0"/>
          <w:numId w:val="2"/>
        </w:numPr>
        <w:spacing w:after="100" w:line="360" w:lineRule="auto"/>
      </w:pPr>
      <w:r>
        <w:t>Research Design Skills: Designing a complete research study from scratch — writing research questions, selecting a methodology, designing a survey instrument, and planning an analytical framework — developed a deeper understanding of why each methodological choice matters.</w:t>
      </w:r>
    </w:p>
    <w:p w14:paraId="03E8340A" w14:textId="77777777" w:rsidR="000B77C7" w:rsidRDefault="00000000">
      <w:pPr>
        <w:pStyle w:val="ListParagraph"/>
        <w:numPr>
          <w:ilvl w:val="0"/>
          <w:numId w:val="2"/>
        </w:numPr>
        <w:spacing w:after="100" w:line="360" w:lineRule="auto"/>
      </w:pPr>
      <w:r>
        <w:t>Statistical Analysis in Python: Moving from theory to practice for Pearson correlation, Shapiro-Wilk normality testing, Levene’s homogeneity testing, Cronbach’s Alpha, and descriptive statistics — all implemented and interpreted in Python using real libraries.</w:t>
      </w:r>
    </w:p>
    <w:p w14:paraId="7E211B3A" w14:textId="77777777" w:rsidR="000B77C7" w:rsidRDefault="00000000">
      <w:pPr>
        <w:pStyle w:val="ListParagraph"/>
        <w:numPr>
          <w:ilvl w:val="0"/>
          <w:numId w:val="2"/>
        </w:numPr>
        <w:spacing w:after="100" w:line="360" w:lineRule="auto"/>
      </w:pPr>
      <w:r>
        <w:t>Data Visualization: Producing charts that are not just technically correct but genuinely clear and meaningful for a reader. Understanding how design choices in a chart affect whether someone walks away understanding a finding or not.</w:t>
      </w:r>
    </w:p>
    <w:p w14:paraId="571E77BB" w14:textId="77777777" w:rsidR="000B77C7" w:rsidRDefault="00000000">
      <w:pPr>
        <w:pStyle w:val="ListParagraph"/>
        <w:numPr>
          <w:ilvl w:val="0"/>
          <w:numId w:val="2"/>
        </w:numPr>
        <w:spacing w:after="100" w:line="360" w:lineRule="auto"/>
      </w:pPr>
      <w:r>
        <w:t>Academic Writing and Structuring: Writing a full research report across ten chapters, maintaining consistency of argument throughout, and connecting every chapter back to the original research questions.</w:t>
      </w:r>
    </w:p>
    <w:p w14:paraId="46E41DEB" w14:textId="77777777" w:rsidR="000B77C7" w:rsidRDefault="00000000">
      <w:pPr>
        <w:pStyle w:val="ListParagraph"/>
        <w:numPr>
          <w:ilvl w:val="0"/>
          <w:numId w:val="2"/>
        </w:numPr>
        <w:spacing w:after="100" w:line="360" w:lineRule="auto"/>
      </w:pPr>
      <w:r>
        <w:t>Version Control and Reproducibility: Using Git throughout the analysis phase with regular, meaningful commits — habits directly transferable to professional data work and software development.</w:t>
      </w:r>
    </w:p>
    <w:p w14:paraId="385CAA2C" w14:textId="77777777" w:rsidR="000B77C7" w:rsidRDefault="000B77C7">
      <w:pPr>
        <w:spacing w:line="360" w:lineRule="auto"/>
      </w:pPr>
    </w:p>
    <w:p w14:paraId="55F91FBE" w14:textId="77777777" w:rsidR="000B77C7" w:rsidRDefault="00000000">
      <w:pPr>
        <w:pStyle w:val="Heading2"/>
        <w:spacing w:line="360" w:lineRule="auto"/>
      </w:pPr>
      <w:r>
        <w:t>8.8 Closing Thoughts</w:t>
      </w:r>
    </w:p>
    <w:p w14:paraId="514399FC" w14:textId="77777777" w:rsidR="000B77C7" w:rsidRDefault="00000000">
      <w:pPr>
        <w:spacing w:after="160" w:line="360" w:lineRule="auto"/>
        <w:jc w:val="both"/>
      </w:pPr>
      <w:r>
        <w:t>At the very beginning of this report, a simple question was asked: is AI in customer service actually making things better, or is it replacing human frustration with automated frustration?</w:t>
      </w:r>
    </w:p>
    <w:p w14:paraId="297729D9" w14:textId="77777777" w:rsidR="000B77C7" w:rsidRDefault="00000000">
      <w:pPr>
        <w:spacing w:after="160" w:line="360" w:lineRule="auto"/>
        <w:jc w:val="both"/>
      </w:pPr>
      <w:r>
        <w:t xml:space="preserve">The evidence collected and </w:t>
      </w:r>
      <w:proofErr w:type="spellStart"/>
      <w:r>
        <w:t>analyzed</w:t>
      </w:r>
      <w:proofErr w:type="spellEnd"/>
      <w:r>
        <w:t xml:space="preserve"> across this study gives a nuanced but ultimately optimistic answer. Yes — when implemented thoughtfully, AI in customer service does make things better. The data is clear on that. Companies with high AI adoption deliver measurably better </w:t>
      </w:r>
      <w:r>
        <w:lastRenderedPageBreak/>
        <w:t>satisfaction, resolution, speed, and loyalty scores than those without it. That relationship is strong, consistent, and statistically significant across four different metrics.</w:t>
      </w:r>
    </w:p>
    <w:p w14:paraId="5B8D2061" w14:textId="77777777" w:rsidR="000B77C7" w:rsidRDefault="00000000">
      <w:pPr>
        <w:spacing w:after="160" w:line="360" w:lineRule="auto"/>
        <w:jc w:val="both"/>
      </w:pPr>
      <w:r>
        <w:t>But the evidence is equally clear that AI is not a substitute for thoughtful implementation. An AI system deployed without adequate training data, without seamless human escalation, without transparency about its use, and without a genuine understanding of its own limitations does not improve customer service — it damages it. The 67.5% of respondents who reported AI failing to understand their query, and the 61.7% who struggled to reach a human when they needed one, are not statistics to be dismissed. They are the gap between what AI can be and what it currently often is.</w:t>
      </w:r>
    </w:p>
    <w:p w14:paraId="50200C11" w14:textId="77777777" w:rsidR="000B77C7" w:rsidRDefault="00000000">
      <w:pPr>
        <w:spacing w:after="160" w:line="360" w:lineRule="auto"/>
        <w:jc w:val="both"/>
      </w:pPr>
      <w:r>
        <w:t>The companies that will lead in customer experience over the next five years are not necessarily the ones that deploy AI the fastest. They are the ones that deploy it the most intelligently — understanding where it adds genuine value, designing it around what customers actually need, and keeping the human element alive where machines still fall short. That is not a pessimistic conclusion. It is actually a very hopeful one. The path to excellent AI-powered customer service is not blocked by technology — it is blocked by design choices and organizational priorities. Those are problems that can be solved.</w:t>
      </w:r>
    </w:p>
    <w:p w14:paraId="787BD86A" w14:textId="77777777" w:rsidR="000B77C7" w:rsidRDefault="00000000">
      <w:r>
        <w:br w:type="page"/>
      </w:r>
    </w:p>
    <w:p w14:paraId="422A5E75" w14:textId="77777777" w:rsidR="000B77C7" w:rsidRDefault="00000000">
      <w:pPr>
        <w:pStyle w:val="Heading1"/>
        <w:spacing w:line="360" w:lineRule="auto"/>
        <w:jc w:val="center"/>
      </w:pPr>
      <w:r>
        <w:lastRenderedPageBreak/>
        <w:t>Chapter 9: References</w:t>
      </w:r>
    </w:p>
    <w:p w14:paraId="6E768365" w14:textId="77777777" w:rsidR="000B77C7" w:rsidRDefault="00000000">
      <w:pPr>
        <w:spacing w:after="160" w:line="360" w:lineRule="auto"/>
        <w:jc w:val="both"/>
      </w:pPr>
      <w:r>
        <w:t>The following references are formatted in APA 7th Edition style, organized alphabetically by first author or organization name. This list covers all sources cited or referenced across Chapters 1 through 8. All 29 sources exceed the MCA minimum requirement of 20 references.</w:t>
      </w:r>
    </w:p>
    <w:p w14:paraId="539BB22D" w14:textId="77777777" w:rsidR="000B77C7" w:rsidRDefault="000B77C7">
      <w:pPr>
        <w:spacing w:line="360" w:lineRule="auto"/>
      </w:pPr>
    </w:p>
    <w:p w14:paraId="170F4530" w14:textId="77777777" w:rsidR="000B77C7" w:rsidRDefault="00000000">
      <w:pPr>
        <w:spacing w:after="160" w:line="360" w:lineRule="auto"/>
        <w:jc w:val="both"/>
      </w:pPr>
      <w:r>
        <w:rPr>
          <w:b/>
          <w:bCs/>
        </w:rPr>
        <w:t>B</w:t>
      </w:r>
    </w:p>
    <w:p w14:paraId="3FDDF7F0" w14:textId="77777777" w:rsidR="000B77C7" w:rsidRDefault="00000000">
      <w:pPr>
        <w:spacing w:after="120" w:line="360" w:lineRule="auto"/>
        <w:ind w:left="720" w:hanging="720"/>
        <w:jc w:val="both"/>
      </w:pPr>
      <w:r>
        <w:t>Boston Consulting Group. (2024). How generative AI is transforming customer service: Early results and what comes next. BCG Global. https://www.bcg.com/publications/2024/how-gen-ai-transforms-customer-service</w:t>
      </w:r>
    </w:p>
    <w:p w14:paraId="417D8030" w14:textId="77777777" w:rsidR="000B77C7" w:rsidRDefault="00000000">
      <w:pPr>
        <w:spacing w:after="120" w:line="360" w:lineRule="auto"/>
        <w:ind w:left="720" w:hanging="720"/>
        <w:jc w:val="both"/>
      </w:pPr>
      <w:r>
        <w:t>Braun, V., &amp; Clarke, V. (2006). Using thematic analysis in psychology. Qualitative Research in Psychology, 3(2), 77–101. https://doi.org/10.1191/1478088706qp063oa</w:t>
      </w:r>
    </w:p>
    <w:p w14:paraId="06AB8EA7" w14:textId="77777777" w:rsidR="000B77C7" w:rsidRDefault="00000000">
      <w:pPr>
        <w:spacing w:after="120" w:line="360" w:lineRule="auto"/>
        <w:ind w:left="720" w:hanging="720"/>
        <w:jc w:val="both"/>
      </w:pPr>
      <w:r>
        <w:t>Bhuiyan, M. S. (2024). The role of AI-enhanced personalization in customer experiences. Journal of Computer Science and Technology Studies, 6(1), 162–169. https://doi.org/10.32996/jcsts.2024.6.1.16</w:t>
      </w:r>
    </w:p>
    <w:p w14:paraId="7E8C4EA4" w14:textId="77777777" w:rsidR="000B77C7" w:rsidRDefault="000B77C7">
      <w:pPr>
        <w:spacing w:line="360" w:lineRule="auto"/>
      </w:pPr>
    </w:p>
    <w:p w14:paraId="67B1EFB3" w14:textId="77777777" w:rsidR="000B77C7" w:rsidRDefault="00000000">
      <w:pPr>
        <w:spacing w:after="160" w:line="360" w:lineRule="auto"/>
        <w:jc w:val="both"/>
      </w:pPr>
      <w:r>
        <w:rPr>
          <w:b/>
          <w:bCs/>
        </w:rPr>
        <w:t>C</w:t>
      </w:r>
    </w:p>
    <w:p w14:paraId="30458543" w14:textId="77777777" w:rsidR="000B77C7" w:rsidRDefault="00000000">
      <w:pPr>
        <w:spacing w:after="120" w:line="360" w:lineRule="auto"/>
        <w:ind w:left="720" w:hanging="720"/>
        <w:jc w:val="both"/>
      </w:pPr>
      <w:r>
        <w:t xml:space="preserve">Calvo, A. V., Franco, A. D., &amp; </w:t>
      </w:r>
      <w:proofErr w:type="spellStart"/>
      <w:r>
        <w:t>Frasquet</w:t>
      </w:r>
      <w:proofErr w:type="spellEnd"/>
      <w:r>
        <w:t>, M. (2023). The role of artificial intelligence in improving the omnichannel customer experience. International Journal of Retail &amp; Distribution Management, 51(9/10), 1174–1194. https://doi.org/10.1108/IJRDM-04-2022-0139</w:t>
      </w:r>
    </w:p>
    <w:p w14:paraId="76163001" w14:textId="77777777" w:rsidR="000B77C7" w:rsidRDefault="00000000">
      <w:pPr>
        <w:spacing w:after="120" w:line="360" w:lineRule="auto"/>
        <w:ind w:left="720" w:hanging="720"/>
        <w:jc w:val="both"/>
      </w:pPr>
      <w:r>
        <w:t>Creswell, J. W., &amp; Creswell, J. D. (2018). Research design: Qualitative, quantitative, and mixed methods approaches (5th ed.). SAGE Publications.</w:t>
      </w:r>
    </w:p>
    <w:p w14:paraId="4C3CA04E" w14:textId="77777777" w:rsidR="000B77C7" w:rsidRDefault="00000000">
      <w:pPr>
        <w:spacing w:after="120" w:line="360" w:lineRule="auto"/>
        <w:ind w:left="720" w:hanging="720"/>
        <w:jc w:val="both"/>
      </w:pPr>
      <w:r>
        <w:t>Cronbach, L. J. (1951). Coefficient alpha and the internal structure of tests. Psychometrika, 16(3), 297–334. https://doi.org/10.1007/BF02310555</w:t>
      </w:r>
    </w:p>
    <w:p w14:paraId="4CDEB99C" w14:textId="77777777" w:rsidR="000B77C7" w:rsidRDefault="000B77C7">
      <w:pPr>
        <w:spacing w:line="360" w:lineRule="auto"/>
      </w:pPr>
    </w:p>
    <w:p w14:paraId="17837762" w14:textId="77777777" w:rsidR="000B77C7" w:rsidRDefault="00000000">
      <w:pPr>
        <w:spacing w:after="160" w:line="360" w:lineRule="auto"/>
        <w:jc w:val="both"/>
      </w:pPr>
      <w:r>
        <w:rPr>
          <w:b/>
          <w:bCs/>
        </w:rPr>
        <w:t>D</w:t>
      </w:r>
    </w:p>
    <w:p w14:paraId="298798AF" w14:textId="77777777" w:rsidR="000B77C7" w:rsidRDefault="00000000">
      <w:pPr>
        <w:spacing w:after="120" w:line="360" w:lineRule="auto"/>
        <w:ind w:left="720" w:hanging="720"/>
        <w:jc w:val="both"/>
      </w:pPr>
      <w:r>
        <w:t>Davis, F. D. (1989). Perceived usefulness, perceived ease of use, and user acceptance of information technology. MIS Quarterly, 13(3), 319–340. https://doi.org/10.2307/249008</w:t>
      </w:r>
    </w:p>
    <w:p w14:paraId="51F94040" w14:textId="77777777" w:rsidR="000B77C7" w:rsidRDefault="00000000">
      <w:pPr>
        <w:spacing w:after="120" w:line="360" w:lineRule="auto"/>
        <w:ind w:left="720" w:hanging="720"/>
        <w:jc w:val="both"/>
      </w:pPr>
      <w:r>
        <w:lastRenderedPageBreak/>
        <w:t>Deloitte India. (2024). AI adoption and automation in Indian enterprises: State of the market 2024. Deloitte Touche Tohmatsu India LLP. https://www.deloitte.com/in/en/pages/technology/articles/ai-adoption-india.html</w:t>
      </w:r>
    </w:p>
    <w:p w14:paraId="6222A673" w14:textId="77777777" w:rsidR="000B77C7" w:rsidRDefault="000B77C7">
      <w:pPr>
        <w:spacing w:line="360" w:lineRule="auto"/>
      </w:pPr>
    </w:p>
    <w:p w14:paraId="66586364" w14:textId="77777777" w:rsidR="000B77C7" w:rsidRDefault="00000000">
      <w:pPr>
        <w:spacing w:after="160" w:line="360" w:lineRule="auto"/>
        <w:jc w:val="both"/>
      </w:pPr>
      <w:r>
        <w:rPr>
          <w:b/>
          <w:bCs/>
        </w:rPr>
        <w:t>F</w:t>
      </w:r>
    </w:p>
    <w:p w14:paraId="67E9D675" w14:textId="77777777" w:rsidR="000B77C7" w:rsidRDefault="00000000">
      <w:pPr>
        <w:spacing w:after="120" w:line="360" w:lineRule="auto"/>
        <w:ind w:left="720" w:hanging="720"/>
        <w:jc w:val="both"/>
      </w:pPr>
      <w:proofErr w:type="spellStart"/>
      <w:r>
        <w:t>Freshworks</w:t>
      </w:r>
      <w:proofErr w:type="spellEnd"/>
      <w:r>
        <w:t xml:space="preserve">. (2024). Customer service benchmark report 2024: AI, automation, and the future of support. </w:t>
      </w:r>
      <w:proofErr w:type="spellStart"/>
      <w:r>
        <w:t>Freshworks</w:t>
      </w:r>
      <w:proofErr w:type="spellEnd"/>
      <w:r>
        <w:t xml:space="preserve"> Inc. https://www.freshworks.com/resources/benchmark-report-2024</w:t>
      </w:r>
    </w:p>
    <w:p w14:paraId="10D52C42" w14:textId="77777777" w:rsidR="000B77C7" w:rsidRDefault="000B77C7">
      <w:pPr>
        <w:spacing w:line="360" w:lineRule="auto"/>
      </w:pPr>
    </w:p>
    <w:p w14:paraId="5D0FAD14" w14:textId="77777777" w:rsidR="000B77C7" w:rsidRDefault="00000000">
      <w:pPr>
        <w:spacing w:after="160" w:line="360" w:lineRule="auto"/>
        <w:jc w:val="both"/>
      </w:pPr>
      <w:r>
        <w:rPr>
          <w:b/>
          <w:bCs/>
        </w:rPr>
        <w:t>G</w:t>
      </w:r>
    </w:p>
    <w:p w14:paraId="3D6FAE95" w14:textId="77777777" w:rsidR="000B77C7" w:rsidRDefault="00000000">
      <w:pPr>
        <w:spacing w:after="120" w:line="360" w:lineRule="auto"/>
        <w:ind w:left="720" w:hanging="720"/>
        <w:jc w:val="both"/>
      </w:pPr>
      <w:r>
        <w:t xml:space="preserve">Gartner. (2024). Predicts 2025: Generative AI reshapes customer service and contact </w:t>
      </w:r>
      <w:proofErr w:type="spellStart"/>
      <w:r>
        <w:t>centers</w:t>
      </w:r>
      <w:proofErr w:type="spellEnd"/>
      <w:r>
        <w:t>. Gartner Research. https://www.gartner.com/en/customer-service-support/trends/generative-ai-customer-service</w:t>
      </w:r>
    </w:p>
    <w:p w14:paraId="00896D90" w14:textId="77777777" w:rsidR="000B77C7" w:rsidRDefault="00000000">
      <w:pPr>
        <w:spacing w:after="120" w:line="360" w:lineRule="auto"/>
        <w:ind w:left="720" w:hanging="720"/>
        <w:jc w:val="both"/>
      </w:pPr>
      <w:r>
        <w:t>Ghorai, A. (2023). Enhancing PEGA knowledge management with AI: Transforming customer service. International Journal of Science and Research, 12(11), 2193–2195.</w:t>
      </w:r>
    </w:p>
    <w:p w14:paraId="333CE237" w14:textId="77777777" w:rsidR="000B77C7" w:rsidRDefault="00000000">
      <w:pPr>
        <w:spacing w:after="120" w:line="360" w:lineRule="auto"/>
        <w:ind w:left="720" w:hanging="720"/>
        <w:jc w:val="both"/>
      </w:pPr>
      <w:r>
        <w:t>Grand View Research. (2024). Artificial intelligence in customer service market size, share and trends analysis report, 2024–2033. Grand View Research. https://www.grandviewresearch.com/industry-analysis/ai-customer-service-market</w:t>
      </w:r>
    </w:p>
    <w:p w14:paraId="41BF1499" w14:textId="77777777" w:rsidR="000B77C7" w:rsidRDefault="000B77C7">
      <w:pPr>
        <w:spacing w:line="360" w:lineRule="auto"/>
      </w:pPr>
    </w:p>
    <w:p w14:paraId="5A8614E6" w14:textId="77777777" w:rsidR="000B77C7" w:rsidRDefault="00000000">
      <w:pPr>
        <w:spacing w:after="160" w:line="360" w:lineRule="auto"/>
        <w:jc w:val="both"/>
      </w:pPr>
      <w:r>
        <w:rPr>
          <w:b/>
          <w:bCs/>
        </w:rPr>
        <w:t>H</w:t>
      </w:r>
    </w:p>
    <w:p w14:paraId="64DC9F82" w14:textId="77777777" w:rsidR="000B77C7" w:rsidRDefault="00000000">
      <w:pPr>
        <w:spacing w:after="120" w:line="360" w:lineRule="auto"/>
        <w:ind w:left="720" w:hanging="720"/>
        <w:jc w:val="both"/>
      </w:pPr>
      <w:r>
        <w:t>Huang, J., Wang, J., &amp; Yang, M. (2023). The dynamic role of AI in personalizing customer experiences: A review. Journal of Retailing and Consumer Services, 70, 102409. https://doi.org/10.1016/j.jretconser.2022.102409</w:t>
      </w:r>
    </w:p>
    <w:p w14:paraId="7EE023E7" w14:textId="77777777" w:rsidR="000B77C7" w:rsidRDefault="00000000">
      <w:pPr>
        <w:spacing w:after="120" w:line="360" w:lineRule="auto"/>
        <w:ind w:left="720" w:hanging="720"/>
        <w:jc w:val="both"/>
      </w:pPr>
      <w:r>
        <w:t>Huang, M. H., &amp; Rust, R. T. (2021). A strategic framework for artificial intelligence in marketing. Journal of the Academy of Marketing Science, 49(1), 30–50. https://doi.org/10.1007/s11747-020-00749-9</w:t>
      </w:r>
    </w:p>
    <w:p w14:paraId="77CE4169" w14:textId="77777777" w:rsidR="000B77C7" w:rsidRDefault="000B77C7">
      <w:pPr>
        <w:spacing w:line="360" w:lineRule="auto"/>
      </w:pPr>
    </w:p>
    <w:p w14:paraId="3EB059F2" w14:textId="77777777" w:rsidR="00430AF3" w:rsidRDefault="00430AF3">
      <w:pPr>
        <w:spacing w:line="360" w:lineRule="auto"/>
      </w:pPr>
    </w:p>
    <w:p w14:paraId="0E777C0C" w14:textId="77777777" w:rsidR="000B77C7" w:rsidRDefault="00000000">
      <w:pPr>
        <w:spacing w:after="160" w:line="360" w:lineRule="auto"/>
        <w:jc w:val="both"/>
      </w:pPr>
      <w:r>
        <w:rPr>
          <w:b/>
          <w:bCs/>
        </w:rPr>
        <w:t>I</w:t>
      </w:r>
    </w:p>
    <w:p w14:paraId="18DE97C0" w14:textId="77777777" w:rsidR="000B77C7" w:rsidRDefault="00000000">
      <w:pPr>
        <w:spacing w:after="120" w:line="360" w:lineRule="auto"/>
        <w:ind w:left="720" w:hanging="720"/>
        <w:jc w:val="both"/>
      </w:pPr>
      <w:r>
        <w:lastRenderedPageBreak/>
        <w:t>IBM Institute for Business Value. (2023). The customer service advantage: How mature AI adopters outperform the competition. IBM Corporation. https://www.ibm.com/thought-leadership/institute-business-value/report/customer-service-ai</w:t>
      </w:r>
    </w:p>
    <w:p w14:paraId="2E706DDA" w14:textId="77777777" w:rsidR="000B77C7" w:rsidRDefault="00000000">
      <w:pPr>
        <w:spacing w:after="120" w:line="360" w:lineRule="auto"/>
        <w:ind w:left="720" w:hanging="720"/>
        <w:jc w:val="both"/>
      </w:pPr>
      <w:proofErr w:type="spellStart"/>
      <w:r>
        <w:t>IndiaAI</w:t>
      </w:r>
      <w:proofErr w:type="spellEnd"/>
      <w:r>
        <w:t>. (2024). AI readiness and enterprise adoption index: India 2024. Ministry of Electronics and Information Technology, Government of India. https://indiaai.gov.in/research-publications/ai-adoption-report-2024</w:t>
      </w:r>
    </w:p>
    <w:p w14:paraId="2A331A84" w14:textId="77777777" w:rsidR="000B77C7" w:rsidRDefault="000B77C7">
      <w:pPr>
        <w:spacing w:line="360" w:lineRule="auto"/>
      </w:pPr>
    </w:p>
    <w:p w14:paraId="058CF706" w14:textId="77777777" w:rsidR="000B77C7" w:rsidRDefault="00000000">
      <w:pPr>
        <w:spacing w:after="160" w:line="360" w:lineRule="auto"/>
        <w:jc w:val="both"/>
      </w:pPr>
      <w:r>
        <w:rPr>
          <w:b/>
          <w:bCs/>
        </w:rPr>
        <w:t>K</w:t>
      </w:r>
    </w:p>
    <w:p w14:paraId="0BED5615" w14:textId="77777777" w:rsidR="000B77C7" w:rsidRDefault="00000000">
      <w:pPr>
        <w:spacing w:after="120" w:line="360" w:lineRule="auto"/>
        <w:ind w:left="720" w:hanging="720"/>
        <w:jc w:val="both"/>
      </w:pPr>
      <w:r>
        <w:t>Klarna. (2024, February). Klarna AI assistant handles two-thirds of customer service chats in its first month [Press release]. Klarna Newsroom. https://www.klarna.com/international/press/klarna-ai-assistant-handles-two-thirds-of-customer-service-chats-in-its-first-month</w:t>
      </w:r>
    </w:p>
    <w:p w14:paraId="2B0C203F" w14:textId="77777777" w:rsidR="000B77C7" w:rsidRDefault="00000000">
      <w:pPr>
        <w:spacing w:after="120" w:line="360" w:lineRule="auto"/>
        <w:ind w:left="720" w:hanging="720"/>
        <w:jc w:val="both"/>
      </w:pPr>
      <w:r>
        <w:t>Kustomer. (2025). 13 AI customer service best practices for 2025. Kustomer Inc. https://www.kustomer.com/resources/blog/ai-customer-service-best-practices</w:t>
      </w:r>
    </w:p>
    <w:p w14:paraId="0B3DE8B5" w14:textId="77777777" w:rsidR="000B77C7" w:rsidRDefault="000B77C7">
      <w:pPr>
        <w:spacing w:line="360" w:lineRule="auto"/>
      </w:pPr>
    </w:p>
    <w:p w14:paraId="611516BB" w14:textId="77777777" w:rsidR="000B77C7" w:rsidRDefault="00000000">
      <w:pPr>
        <w:spacing w:after="160" w:line="360" w:lineRule="auto"/>
        <w:jc w:val="both"/>
      </w:pPr>
      <w:r>
        <w:rPr>
          <w:b/>
          <w:bCs/>
        </w:rPr>
        <w:t>M</w:t>
      </w:r>
    </w:p>
    <w:p w14:paraId="0115FFDF" w14:textId="77777777" w:rsidR="000B77C7" w:rsidRDefault="00000000">
      <w:pPr>
        <w:spacing w:after="120" w:line="360" w:lineRule="auto"/>
        <w:ind w:left="720" w:hanging="720"/>
        <w:jc w:val="both"/>
      </w:pPr>
      <w:proofErr w:type="spellStart"/>
      <w:r>
        <w:t>MarketsandMarkets</w:t>
      </w:r>
      <w:proofErr w:type="spellEnd"/>
      <w:r>
        <w:t xml:space="preserve">. (2024). AI in customer service market — Global forecast to 2033. </w:t>
      </w:r>
      <w:proofErr w:type="spellStart"/>
      <w:r>
        <w:t>MarketsandMarkets</w:t>
      </w:r>
      <w:proofErr w:type="spellEnd"/>
      <w:r>
        <w:t xml:space="preserve"> Research. https://www.marketsandmarkets.com/Market-Reports/ai-customer-service-market</w:t>
      </w:r>
    </w:p>
    <w:p w14:paraId="4405ABC2" w14:textId="77777777" w:rsidR="000B77C7" w:rsidRDefault="00000000">
      <w:pPr>
        <w:spacing w:after="120" w:line="360" w:lineRule="auto"/>
        <w:ind w:left="720" w:hanging="720"/>
        <w:jc w:val="both"/>
      </w:pPr>
      <w:r>
        <w:t>Master of Code Global. (2024). AI in customer service statistics 2024: Key trends, adoption rates, and business impact. Master of Code. https://masterofcode.com/blog/ai-in-customer-service-statistics</w:t>
      </w:r>
    </w:p>
    <w:p w14:paraId="289B0F97" w14:textId="77777777" w:rsidR="000B77C7" w:rsidRDefault="00000000">
      <w:pPr>
        <w:spacing w:after="120" w:line="360" w:lineRule="auto"/>
        <w:ind w:left="720" w:hanging="720"/>
        <w:jc w:val="both"/>
      </w:pPr>
      <w:r>
        <w:t>McKinsey &amp; Company. (2024). The state of AI in 2024: Generative AI’s breakout year. McKinsey Global Institute. https://www.mckinsey.com/capabilities/quantumblack/our-insights/the-state-of-ai</w:t>
      </w:r>
    </w:p>
    <w:p w14:paraId="5FB1D830" w14:textId="77777777" w:rsidR="000B77C7" w:rsidRDefault="00000000">
      <w:pPr>
        <w:spacing w:after="120" w:line="360" w:lineRule="auto"/>
        <w:ind w:left="720" w:hanging="720"/>
        <w:jc w:val="both"/>
      </w:pPr>
      <w:r>
        <w:t>Ministry of Electronics and Information Technology. (2023). The digital personal data protection act, 2023 (Act No. 22 of 2023). Government of India. https://www.meity.gov.in/writereaddata/files/Digital_Personal_Data_Protection_Act_2023.pdf</w:t>
      </w:r>
    </w:p>
    <w:p w14:paraId="44BF9C74" w14:textId="77777777" w:rsidR="000B77C7" w:rsidRDefault="000B77C7">
      <w:pPr>
        <w:spacing w:line="360" w:lineRule="auto"/>
      </w:pPr>
    </w:p>
    <w:p w14:paraId="05E1E104" w14:textId="77777777" w:rsidR="000B77C7" w:rsidRDefault="00000000">
      <w:pPr>
        <w:spacing w:after="160" w:line="360" w:lineRule="auto"/>
        <w:jc w:val="both"/>
      </w:pPr>
      <w:r>
        <w:rPr>
          <w:b/>
          <w:bCs/>
        </w:rPr>
        <w:t>N</w:t>
      </w:r>
    </w:p>
    <w:p w14:paraId="458205E2" w14:textId="77777777" w:rsidR="000B77C7" w:rsidRDefault="00000000">
      <w:pPr>
        <w:spacing w:after="120" w:line="360" w:lineRule="auto"/>
        <w:ind w:left="720" w:hanging="720"/>
        <w:jc w:val="both"/>
      </w:pPr>
      <w:r>
        <w:t>NASSCOM. (2024). India technology sector: Annual strategic review 2024. National Association of Software and Service Companies. https://nasscom.in/knowledge-center/publications/technology-sector-in-india-2024-strategic-review</w:t>
      </w:r>
    </w:p>
    <w:p w14:paraId="2828881E" w14:textId="77777777" w:rsidR="000B77C7" w:rsidRDefault="00000000">
      <w:pPr>
        <w:spacing w:after="120" w:line="360" w:lineRule="auto"/>
        <w:ind w:left="720" w:hanging="720"/>
        <w:jc w:val="both"/>
      </w:pPr>
      <w:r>
        <w:t>Nass, C., &amp; Moon, Y. (2000). Machines and mindlessness: Social responses to computers. Journal of Social Issues, 56(1), 81–103. https://doi.org/10.1111/0022-4537.00153</w:t>
      </w:r>
    </w:p>
    <w:p w14:paraId="35FAB8A5" w14:textId="77777777" w:rsidR="000B77C7" w:rsidRDefault="00000000">
      <w:pPr>
        <w:spacing w:after="120" w:line="360" w:lineRule="auto"/>
        <w:ind w:left="720" w:hanging="720"/>
        <w:jc w:val="both"/>
      </w:pPr>
      <w:r>
        <w:t>NICE. (2025). Top AI customer experience trends for 2025: How artificial intelligence is transforming customer experience. NICE Systems. https://www.nice.com/info/top-ai-cx-trends-for-2025</w:t>
      </w:r>
    </w:p>
    <w:p w14:paraId="6E8A724C" w14:textId="77777777" w:rsidR="000B77C7" w:rsidRDefault="000B77C7">
      <w:pPr>
        <w:spacing w:line="360" w:lineRule="auto"/>
      </w:pPr>
    </w:p>
    <w:p w14:paraId="504FBE13" w14:textId="77777777" w:rsidR="000B77C7" w:rsidRDefault="00000000">
      <w:pPr>
        <w:spacing w:after="160" w:line="360" w:lineRule="auto"/>
        <w:jc w:val="both"/>
      </w:pPr>
      <w:r>
        <w:rPr>
          <w:b/>
          <w:bCs/>
        </w:rPr>
        <w:t>P</w:t>
      </w:r>
    </w:p>
    <w:p w14:paraId="1E3BD178" w14:textId="77777777" w:rsidR="000B77C7" w:rsidRDefault="00000000">
      <w:pPr>
        <w:spacing w:after="120" w:line="360" w:lineRule="auto"/>
        <w:ind w:left="720" w:hanging="720"/>
        <w:jc w:val="both"/>
      </w:pPr>
      <w:r>
        <w:t>Parasuraman, A., Zeithaml, V. A., &amp; Berry, L. L. (1988). SERVQUAL: A multiple-item scale for measuring consumer perceptions of service quality. Journal of Retailing, 64(1), 12–40.</w:t>
      </w:r>
    </w:p>
    <w:p w14:paraId="77DFB804" w14:textId="77777777" w:rsidR="000B77C7" w:rsidRDefault="00000000">
      <w:pPr>
        <w:spacing w:after="120" w:line="360" w:lineRule="auto"/>
        <w:ind w:left="720" w:hanging="720"/>
        <w:jc w:val="both"/>
      </w:pPr>
      <w:r>
        <w:t>Prentice, C., &amp; Nguyen, M. (2020). Engaging and retaining customers with AI and employee service. Journal of Retailing and Consumer Services, 56, 102186. https://doi.org/10.1016/j.jretconser.2020.102186</w:t>
      </w:r>
    </w:p>
    <w:p w14:paraId="5CA35FF9" w14:textId="77777777" w:rsidR="000B77C7" w:rsidRDefault="000B77C7">
      <w:pPr>
        <w:spacing w:line="360" w:lineRule="auto"/>
      </w:pPr>
    </w:p>
    <w:p w14:paraId="02A5AA4E" w14:textId="77777777" w:rsidR="000B77C7" w:rsidRDefault="00000000">
      <w:pPr>
        <w:spacing w:after="160" w:line="360" w:lineRule="auto"/>
        <w:jc w:val="both"/>
      </w:pPr>
      <w:r>
        <w:rPr>
          <w:b/>
          <w:bCs/>
        </w:rPr>
        <w:t>R</w:t>
      </w:r>
    </w:p>
    <w:p w14:paraId="28831375" w14:textId="77777777" w:rsidR="000B77C7" w:rsidRDefault="00000000">
      <w:pPr>
        <w:spacing w:after="120" w:line="360" w:lineRule="auto"/>
        <w:ind w:left="720" w:hanging="720"/>
        <w:jc w:val="both"/>
      </w:pPr>
      <w:r>
        <w:t>Rane, N., Choudhary, S., &amp; Rane, J. (2023). Enhancing customer loyalty through artificial intelligence, internet of things, and big data technologies. SSRN Electronic Journal. https://doi.org/10.2139/ssrn.4616051</w:t>
      </w:r>
    </w:p>
    <w:p w14:paraId="478E2DEC" w14:textId="77777777" w:rsidR="000B77C7" w:rsidRDefault="000B77C7">
      <w:pPr>
        <w:spacing w:line="360" w:lineRule="auto"/>
      </w:pPr>
    </w:p>
    <w:p w14:paraId="34848CFA" w14:textId="77777777" w:rsidR="000B77C7" w:rsidRDefault="00000000">
      <w:pPr>
        <w:spacing w:after="160" w:line="360" w:lineRule="auto"/>
        <w:jc w:val="both"/>
      </w:pPr>
      <w:r>
        <w:rPr>
          <w:b/>
          <w:bCs/>
        </w:rPr>
        <w:t>S</w:t>
      </w:r>
    </w:p>
    <w:p w14:paraId="5C212F48" w14:textId="77777777" w:rsidR="000B77C7" w:rsidRDefault="00000000">
      <w:pPr>
        <w:spacing w:after="120" w:line="360" w:lineRule="auto"/>
        <w:ind w:left="720" w:hanging="720"/>
        <w:jc w:val="both"/>
      </w:pPr>
      <w:r>
        <w:t>Salesforce Research. (2024). State of the connected customer (6th ed.). Salesforce Inc. https://www.salesforce.com/resources/research-reports/state-of-the-connected-customer</w:t>
      </w:r>
    </w:p>
    <w:p w14:paraId="001FBC8B" w14:textId="77777777" w:rsidR="000B77C7" w:rsidRDefault="00000000">
      <w:pPr>
        <w:spacing w:after="120" w:line="360" w:lineRule="auto"/>
        <w:ind w:left="720" w:hanging="720"/>
        <w:jc w:val="both"/>
      </w:pPr>
      <w:r>
        <w:lastRenderedPageBreak/>
        <w:t>Singh, P. (2023). Streamlining telecom customer support with AI-enhanced IVR and chat. Journal of Artificial Intelligence Research and Applications, 3(1), 443–479.</w:t>
      </w:r>
    </w:p>
    <w:p w14:paraId="5C90DCBD" w14:textId="77777777" w:rsidR="000B77C7" w:rsidRDefault="00000000">
      <w:pPr>
        <w:spacing w:after="120" w:line="360" w:lineRule="auto"/>
        <w:ind w:left="720" w:hanging="720"/>
        <w:jc w:val="both"/>
      </w:pPr>
      <w:r>
        <w:t>Singh, P., &amp; Singh, V. (2024). The power of AI: Enhancing customer loyalty through satisfaction and efficiency. Cogent Business &amp; Management, 11(1), 2326107. https://doi.org/10.1080/23311975.2024.2326107</w:t>
      </w:r>
    </w:p>
    <w:p w14:paraId="3C711A00" w14:textId="77777777" w:rsidR="000B77C7" w:rsidRDefault="000B77C7">
      <w:pPr>
        <w:spacing w:line="360" w:lineRule="auto"/>
      </w:pPr>
    </w:p>
    <w:p w14:paraId="59FF43F8" w14:textId="77777777" w:rsidR="000B77C7" w:rsidRDefault="00000000">
      <w:pPr>
        <w:spacing w:after="160" w:line="360" w:lineRule="auto"/>
        <w:jc w:val="both"/>
      </w:pPr>
      <w:r>
        <w:rPr>
          <w:b/>
          <w:bCs/>
        </w:rPr>
        <w:t>V</w:t>
      </w:r>
    </w:p>
    <w:p w14:paraId="30DF765C" w14:textId="77777777" w:rsidR="000B77C7" w:rsidRDefault="00000000">
      <w:pPr>
        <w:spacing w:after="120" w:line="360" w:lineRule="auto"/>
        <w:ind w:left="720" w:hanging="720"/>
        <w:jc w:val="both"/>
      </w:pPr>
      <w:r>
        <w:t>Verhoef, P. C., Broekhuizen, T., Bart, Y., Bhattacharya, A., Dong, J. Q., Fabian, N., &amp; Haenlein, M. (2021). Digital transformation: A multidisciplinary reflection and research agenda. Journal of Business Research, 122, 889–901. https://doi.org/10.1016/j.jbusres.2019.09.022</w:t>
      </w:r>
    </w:p>
    <w:p w14:paraId="07CC652B" w14:textId="77777777" w:rsidR="000B77C7" w:rsidRDefault="000B77C7">
      <w:pPr>
        <w:spacing w:line="360" w:lineRule="auto"/>
      </w:pPr>
    </w:p>
    <w:p w14:paraId="4751C982" w14:textId="77777777" w:rsidR="000B77C7" w:rsidRDefault="00000000">
      <w:pPr>
        <w:spacing w:after="160" w:line="360" w:lineRule="auto"/>
        <w:jc w:val="both"/>
      </w:pPr>
      <w:r>
        <w:rPr>
          <w:b/>
          <w:bCs/>
        </w:rPr>
        <w:t>W</w:t>
      </w:r>
    </w:p>
    <w:p w14:paraId="27AC647C" w14:textId="77777777" w:rsidR="000B77C7" w:rsidRDefault="00000000">
      <w:pPr>
        <w:spacing w:after="120" w:line="360" w:lineRule="auto"/>
        <w:ind w:left="720" w:hanging="720"/>
        <w:jc w:val="both"/>
      </w:pPr>
      <w:r>
        <w:t>Wirtz, J., Patterson, P. G., Kunz, W. H., Gruber, T., Lu, V. N., Paluch, S., &amp; Martins, A. (2018). Brave new world: Service robots in the frontline. Journal of Service Management, 29(5), 907–931. https://doi.org/10.1108/JOSM-04-2018-0119</w:t>
      </w:r>
    </w:p>
    <w:p w14:paraId="1B979DE0" w14:textId="77777777" w:rsidR="000B77C7" w:rsidRDefault="000B77C7">
      <w:pPr>
        <w:spacing w:line="360" w:lineRule="auto"/>
      </w:pPr>
    </w:p>
    <w:p w14:paraId="22905007" w14:textId="77777777" w:rsidR="000B77C7" w:rsidRDefault="00000000">
      <w:pPr>
        <w:spacing w:after="160" w:line="360" w:lineRule="auto"/>
        <w:jc w:val="both"/>
      </w:pPr>
      <w:r>
        <w:rPr>
          <w:b/>
          <w:bCs/>
        </w:rPr>
        <w:t>X</w:t>
      </w:r>
    </w:p>
    <w:p w14:paraId="155AD21F" w14:textId="77777777" w:rsidR="000B77C7" w:rsidRDefault="00000000">
      <w:pPr>
        <w:spacing w:after="120" w:line="360" w:lineRule="auto"/>
        <w:ind w:left="720" w:hanging="720"/>
        <w:jc w:val="both"/>
      </w:pPr>
      <w:r>
        <w:t>Xu, Y., Liu, X., Cao, X., Huang, C., Liu, E., Qian, S., Liu, X., Wu, Y., Dong, F., Qiu, C. W., &amp; Zhang, J. (2021). Artificial intelligence: A powerful paradigm for scientific research. The Innovation, 2(4), 100179. https://doi.org/10.1016/j.xinn.2021.100179</w:t>
      </w:r>
    </w:p>
    <w:p w14:paraId="583B9DDE" w14:textId="77777777" w:rsidR="000B77C7" w:rsidRDefault="000B77C7">
      <w:pPr>
        <w:spacing w:line="360" w:lineRule="auto"/>
      </w:pPr>
    </w:p>
    <w:p w14:paraId="022426BE" w14:textId="77777777" w:rsidR="000B77C7" w:rsidRDefault="00000000">
      <w:pPr>
        <w:spacing w:after="160" w:line="360" w:lineRule="auto"/>
        <w:jc w:val="both"/>
      </w:pPr>
      <w:r>
        <w:rPr>
          <w:b/>
          <w:bCs/>
        </w:rPr>
        <w:t>Z</w:t>
      </w:r>
    </w:p>
    <w:p w14:paraId="3FEEF960" w14:textId="77777777" w:rsidR="000B77C7" w:rsidRDefault="00000000">
      <w:pPr>
        <w:spacing w:after="120" w:line="360" w:lineRule="auto"/>
        <w:ind w:left="720" w:hanging="720"/>
        <w:jc w:val="both"/>
      </w:pPr>
      <w:r>
        <w:t>Zendesk. (2024). CX trends 2024: Intelligent CX unlocks new possibilities for businesses and customers. Zendesk Inc. https://www.zendesk.com/cx-trends</w:t>
      </w:r>
    </w:p>
    <w:p w14:paraId="4DE1B41D" w14:textId="77777777" w:rsidR="000B77C7" w:rsidRDefault="00000000">
      <w:pPr>
        <w:spacing w:after="120" w:line="360" w:lineRule="auto"/>
        <w:ind w:left="720" w:hanging="720"/>
        <w:jc w:val="both"/>
      </w:pPr>
      <w:r>
        <w:t>Zungu, L., Dlamini, N., &amp; Ndaba, B. (2025). AI-driven self-service in banking: Convenience, trust, and customer loyalty. Journal of Financial Services Marketing, 30(1), 45–61. https://doi.org/10.1057/s41264-024-00261-1</w:t>
      </w:r>
    </w:p>
    <w:p w14:paraId="66C79E04" w14:textId="77777777" w:rsidR="000B77C7" w:rsidRDefault="000B77C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0"/>
        <w:gridCol w:w="1576"/>
      </w:tblGrid>
      <w:tr w:rsidR="000B77C7" w14:paraId="0716202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305E55C" w14:textId="77777777" w:rsidR="000B77C7" w:rsidRDefault="00000000">
            <w:pPr>
              <w:spacing w:line="360" w:lineRule="auto"/>
            </w:pPr>
            <w:r>
              <w:rPr>
                <w:b/>
                <w:bCs/>
                <w:color w:val="FFFFFF"/>
                <w:sz w:val="21"/>
                <w:szCs w:val="21"/>
              </w:rPr>
              <w:lastRenderedPageBreak/>
              <w:t>Category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43CAF18" w14:textId="77777777" w:rsidR="000B77C7" w:rsidRDefault="00000000">
            <w:pPr>
              <w:spacing w:line="360" w:lineRule="auto"/>
            </w:pPr>
            <w:r>
              <w:rPr>
                <w:b/>
                <w:bCs/>
                <w:color w:val="FFFFFF"/>
                <w:sz w:val="21"/>
                <w:szCs w:val="21"/>
              </w:rPr>
              <w:t>Count</w:t>
            </w:r>
          </w:p>
        </w:tc>
      </w:tr>
      <w:tr w:rsidR="000B77C7" w14:paraId="09A3476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DC82B5" w14:textId="77777777" w:rsidR="000B77C7" w:rsidRDefault="00000000">
            <w:pPr>
              <w:spacing w:line="360" w:lineRule="auto"/>
            </w:pPr>
            <w:r>
              <w:rPr>
                <w:color w:val="000000"/>
                <w:sz w:val="21"/>
                <w:szCs w:val="21"/>
              </w:rPr>
              <w:t>Peer-reviewed journal articles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F5457" w14:textId="77777777" w:rsidR="000B77C7" w:rsidRDefault="00000000">
            <w:pPr>
              <w:spacing w:line="360" w:lineRule="auto"/>
            </w:pPr>
            <w:r>
              <w:rPr>
                <w:color w:val="000000"/>
                <w:sz w:val="21"/>
                <w:szCs w:val="21"/>
              </w:rPr>
              <w:t>16</w:t>
            </w:r>
          </w:p>
        </w:tc>
      </w:tr>
      <w:tr w:rsidR="000B77C7" w14:paraId="468F3A0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F60970" w14:textId="77777777" w:rsidR="000B77C7" w:rsidRDefault="00000000">
            <w:pPr>
              <w:spacing w:line="360" w:lineRule="auto"/>
            </w:pPr>
            <w:r>
              <w:rPr>
                <w:color w:val="000000"/>
                <w:sz w:val="21"/>
                <w:szCs w:val="21"/>
              </w:rPr>
              <w:t>Industry and research organization reports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D4E62E" w14:textId="77777777" w:rsidR="000B77C7" w:rsidRDefault="00000000">
            <w:pPr>
              <w:spacing w:line="360" w:lineRule="auto"/>
            </w:pPr>
            <w:r>
              <w:rPr>
                <w:color w:val="000000"/>
                <w:sz w:val="21"/>
                <w:szCs w:val="21"/>
              </w:rPr>
              <w:t>11</w:t>
            </w:r>
          </w:p>
        </w:tc>
      </w:tr>
      <w:tr w:rsidR="000B77C7" w14:paraId="305D806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B28ED6" w14:textId="77777777" w:rsidR="000B77C7" w:rsidRDefault="00000000">
            <w:pPr>
              <w:spacing w:line="360" w:lineRule="auto"/>
            </w:pPr>
            <w:r>
              <w:rPr>
                <w:color w:val="000000"/>
                <w:sz w:val="21"/>
                <w:szCs w:val="21"/>
              </w:rPr>
              <w:t>Government and institutional documents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1E9597" w14:textId="77777777" w:rsidR="000B77C7" w:rsidRDefault="00000000">
            <w:pPr>
              <w:spacing w:line="360" w:lineRule="auto"/>
            </w:pPr>
            <w:r>
              <w:rPr>
                <w:color w:val="000000"/>
                <w:sz w:val="21"/>
                <w:szCs w:val="21"/>
              </w:rPr>
              <w:t>1</w:t>
            </w:r>
          </w:p>
        </w:tc>
      </w:tr>
      <w:tr w:rsidR="000B77C7" w14:paraId="6700337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47C6A" w14:textId="77777777" w:rsidR="000B77C7" w:rsidRDefault="00000000">
            <w:pPr>
              <w:spacing w:line="360" w:lineRule="auto"/>
            </w:pPr>
            <w:r>
              <w:rPr>
                <w:color w:val="000000"/>
                <w:sz w:val="21"/>
                <w:szCs w:val="21"/>
              </w:rPr>
              <w:t>Books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5B3D1" w14:textId="77777777" w:rsidR="000B77C7" w:rsidRDefault="00000000">
            <w:pPr>
              <w:spacing w:line="360" w:lineRule="auto"/>
            </w:pPr>
            <w:r>
              <w:rPr>
                <w:color w:val="000000"/>
                <w:sz w:val="21"/>
                <w:szCs w:val="21"/>
              </w:rPr>
              <w:t>1</w:t>
            </w:r>
          </w:p>
        </w:tc>
      </w:tr>
      <w:tr w:rsidR="000B77C7" w14:paraId="26122B4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C239B7" w14:textId="77777777" w:rsidR="000B77C7" w:rsidRDefault="00000000">
            <w:pPr>
              <w:spacing w:line="360" w:lineRule="auto"/>
            </w:pPr>
            <w:r>
              <w:rPr>
                <w:color w:val="000000"/>
                <w:sz w:val="21"/>
                <w:szCs w:val="21"/>
              </w:rPr>
              <w:t>Total References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2CD5C7" w14:textId="77777777" w:rsidR="000B77C7" w:rsidRDefault="00000000">
            <w:pPr>
              <w:spacing w:line="360" w:lineRule="auto"/>
            </w:pPr>
            <w:r>
              <w:rPr>
                <w:color w:val="000000"/>
                <w:sz w:val="21"/>
                <w:szCs w:val="21"/>
              </w:rPr>
              <w:t>29</w:t>
            </w:r>
          </w:p>
        </w:tc>
      </w:tr>
    </w:tbl>
    <w:p w14:paraId="22122F1D" w14:textId="77777777" w:rsidR="000B77C7" w:rsidRDefault="00000000">
      <w:r>
        <w:br w:type="page"/>
      </w:r>
    </w:p>
    <w:p w14:paraId="2EA61E7D" w14:textId="77777777" w:rsidR="000B77C7" w:rsidRDefault="00000000">
      <w:pPr>
        <w:pStyle w:val="Heading1"/>
        <w:spacing w:line="360" w:lineRule="auto"/>
        <w:jc w:val="center"/>
      </w:pPr>
      <w:r>
        <w:lastRenderedPageBreak/>
        <w:t>Chapter 10: Appendices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6884"/>
      </w:tblGrid>
      <w:tr w:rsidR="000B77C7" w14:paraId="2408FD3E"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5EC68AB" w14:textId="77777777" w:rsidR="000B77C7" w:rsidRDefault="00000000">
            <w:pPr>
              <w:spacing w:line="360" w:lineRule="auto"/>
            </w:pPr>
            <w:r>
              <w:rPr>
                <w:b/>
                <w:bCs/>
                <w:color w:val="FFFFFF"/>
                <w:sz w:val="21"/>
                <w:szCs w:val="21"/>
              </w:rPr>
              <w:t>Appendix</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97837FF" w14:textId="77777777" w:rsidR="000B77C7" w:rsidRDefault="00000000">
            <w:pPr>
              <w:spacing w:line="360" w:lineRule="auto"/>
            </w:pPr>
            <w:r>
              <w:rPr>
                <w:b/>
                <w:bCs/>
                <w:color w:val="FFFFFF"/>
                <w:sz w:val="21"/>
                <w:szCs w:val="21"/>
              </w:rPr>
              <w:t>Title</w:t>
            </w:r>
          </w:p>
        </w:tc>
      </w:tr>
      <w:tr w:rsidR="000B77C7" w14:paraId="563C3E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E7F191" w14:textId="77777777" w:rsidR="000B77C7" w:rsidRDefault="00000000">
            <w:pPr>
              <w:spacing w:line="360" w:lineRule="auto"/>
            </w:pPr>
            <w:r>
              <w:rPr>
                <w:color w:val="000000"/>
                <w:sz w:val="21"/>
                <w:szCs w:val="21"/>
              </w:rPr>
              <w:t>Appendix 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B0A6F" w14:textId="77777777" w:rsidR="000B77C7" w:rsidRDefault="00000000">
            <w:pPr>
              <w:spacing w:line="360" w:lineRule="auto"/>
            </w:pPr>
            <w:r>
              <w:rPr>
                <w:color w:val="000000"/>
                <w:sz w:val="21"/>
                <w:szCs w:val="21"/>
              </w:rPr>
              <w:t>Complete Survey Questionnaire</w:t>
            </w:r>
          </w:p>
        </w:tc>
      </w:tr>
      <w:tr w:rsidR="000B77C7" w14:paraId="5F03A9D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4EB30" w14:textId="77777777" w:rsidR="000B77C7" w:rsidRDefault="00000000">
            <w:pPr>
              <w:spacing w:line="360" w:lineRule="auto"/>
            </w:pPr>
            <w:r>
              <w:rPr>
                <w:color w:val="000000"/>
                <w:sz w:val="21"/>
                <w:szCs w:val="21"/>
              </w:rPr>
              <w:t>Appendix 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2F84B9" w14:textId="77777777" w:rsidR="000B77C7" w:rsidRDefault="00000000">
            <w:pPr>
              <w:spacing w:line="360" w:lineRule="auto"/>
            </w:pPr>
            <w:r>
              <w:rPr>
                <w:color w:val="000000"/>
                <w:sz w:val="21"/>
                <w:szCs w:val="21"/>
              </w:rPr>
              <w:t>Simulated Dataset — Sample (First 30 Rows)</w:t>
            </w:r>
          </w:p>
        </w:tc>
      </w:tr>
      <w:tr w:rsidR="000B77C7" w14:paraId="4BF59CE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66D07" w14:textId="77777777" w:rsidR="000B77C7" w:rsidRDefault="00000000">
            <w:pPr>
              <w:spacing w:line="360" w:lineRule="auto"/>
            </w:pPr>
            <w:r>
              <w:rPr>
                <w:color w:val="000000"/>
                <w:sz w:val="21"/>
                <w:szCs w:val="21"/>
              </w:rPr>
              <w:t>Appendix 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E15E90" w14:textId="77777777" w:rsidR="000B77C7" w:rsidRDefault="00000000">
            <w:pPr>
              <w:spacing w:line="360" w:lineRule="auto"/>
            </w:pPr>
            <w:r>
              <w:rPr>
                <w:color w:val="000000"/>
                <w:sz w:val="21"/>
                <w:szCs w:val="21"/>
              </w:rPr>
              <w:t>Complete Python Analysis Code</w:t>
            </w:r>
          </w:p>
        </w:tc>
      </w:tr>
      <w:tr w:rsidR="000B77C7" w14:paraId="1FBD401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91BEB6" w14:textId="77777777" w:rsidR="000B77C7" w:rsidRDefault="00000000">
            <w:pPr>
              <w:spacing w:line="360" w:lineRule="auto"/>
            </w:pPr>
            <w:r>
              <w:rPr>
                <w:color w:val="000000"/>
                <w:sz w:val="21"/>
                <w:szCs w:val="21"/>
              </w:rPr>
              <w:t>Appendix 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4E0FB3" w14:textId="77777777" w:rsidR="000B77C7" w:rsidRDefault="00000000">
            <w:pPr>
              <w:spacing w:line="360" w:lineRule="auto"/>
            </w:pPr>
            <w:r>
              <w:rPr>
                <w:color w:val="000000"/>
                <w:sz w:val="21"/>
                <w:szCs w:val="21"/>
              </w:rPr>
              <w:t>Full Statistical Output Tables</w:t>
            </w:r>
          </w:p>
        </w:tc>
      </w:tr>
      <w:tr w:rsidR="000B77C7" w14:paraId="5A336C0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5061C9" w14:textId="77777777" w:rsidR="000B77C7" w:rsidRDefault="00000000">
            <w:pPr>
              <w:spacing w:line="360" w:lineRule="auto"/>
            </w:pPr>
            <w:r>
              <w:rPr>
                <w:color w:val="000000"/>
                <w:sz w:val="21"/>
                <w:szCs w:val="21"/>
              </w:rPr>
              <w:t>Appendix 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C43509" w14:textId="77777777" w:rsidR="000B77C7" w:rsidRDefault="00000000">
            <w:pPr>
              <w:spacing w:line="360" w:lineRule="auto"/>
            </w:pPr>
            <w:r>
              <w:rPr>
                <w:color w:val="000000"/>
                <w:sz w:val="21"/>
                <w:szCs w:val="21"/>
              </w:rPr>
              <w:t>Glossary of Key Terms and Abbreviations</w:t>
            </w:r>
          </w:p>
        </w:tc>
      </w:tr>
    </w:tbl>
    <w:p w14:paraId="01C3B5D1" w14:textId="77777777" w:rsidR="000B77C7" w:rsidRDefault="000B77C7">
      <w:pPr>
        <w:spacing w:line="360" w:lineRule="auto"/>
      </w:pPr>
    </w:p>
    <w:p w14:paraId="4C22B6AB" w14:textId="77777777" w:rsidR="000B77C7" w:rsidRDefault="00000000">
      <w:pPr>
        <w:pStyle w:val="Heading2"/>
        <w:spacing w:line="360" w:lineRule="auto"/>
      </w:pPr>
      <w:r>
        <w:t>Appendix A — Complete Survey Questionnaire</w:t>
      </w:r>
    </w:p>
    <w:p w14:paraId="6AC68A40" w14:textId="77777777" w:rsidR="000B77C7" w:rsidRDefault="00000000">
      <w:pPr>
        <w:spacing w:after="160" w:line="360" w:lineRule="auto"/>
        <w:jc w:val="both"/>
      </w:pPr>
      <w:r>
        <w:rPr>
          <w:b/>
          <w:bCs/>
        </w:rPr>
        <w:t>Survey Title: Evaluating the Impact of Artificial Intelligence in Customer Service for Tech Companies</w:t>
      </w:r>
    </w:p>
    <w:p w14:paraId="5DB298B5" w14:textId="77777777" w:rsidR="000B77C7" w:rsidRDefault="00000000">
      <w:pPr>
        <w:spacing w:after="160" w:line="360" w:lineRule="auto"/>
        <w:jc w:val="both"/>
      </w:pPr>
      <w:r>
        <w:t>Platform: Google Forms  |  Target Sample: 120 respondents (60 professionals, 60 customers)  |  Estimated Completion Time: 10–12 minutes</w:t>
      </w:r>
    </w:p>
    <w:p w14:paraId="2799417B" w14:textId="77777777" w:rsidR="000B77C7" w:rsidRDefault="000B77C7">
      <w:pPr>
        <w:spacing w:line="360" w:lineRule="auto"/>
      </w:pPr>
    </w:p>
    <w:p w14:paraId="3D71CA79" w14:textId="77777777" w:rsidR="000B77C7" w:rsidRDefault="00000000">
      <w:pPr>
        <w:spacing w:after="160" w:line="360" w:lineRule="auto"/>
        <w:jc w:val="both"/>
      </w:pPr>
      <w:r>
        <w:rPr>
          <w:b/>
          <w:bCs/>
        </w:rPr>
        <w:t>Consent Introduction Text:</w:t>
      </w:r>
    </w:p>
    <w:p w14:paraId="5171660A" w14:textId="77777777" w:rsidR="000B77C7" w:rsidRDefault="00000000">
      <w:pPr>
        <w:spacing w:after="160" w:line="360" w:lineRule="auto"/>
        <w:jc w:val="both"/>
      </w:pPr>
      <w:r>
        <w:rPr>
          <w:i/>
          <w:iCs/>
        </w:rPr>
        <w:t>"Thank you for agreeing to participate in this research survey. This study is being conducted as part of a final year MCA project at Chandigarh University. The aim of this research is to evaluate how artificial intelligence is impacting customer service in the technology sector. Your participation is completely voluntary. All responses are anonymous and will be used solely for academic research purposes. By clicking Next and proceeding, you confirm your voluntary consent to participate."</w:t>
      </w:r>
    </w:p>
    <w:p w14:paraId="06645E8F" w14:textId="77777777" w:rsidR="000B77C7" w:rsidRDefault="000B77C7">
      <w:pPr>
        <w:spacing w:line="360" w:lineRule="auto"/>
      </w:pPr>
    </w:p>
    <w:p w14:paraId="538C4E05" w14:textId="77777777" w:rsidR="000B77C7" w:rsidRDefault="00000000">
      <w:pPr>
        <w:pStyle w:val="Heading3"/>
        <w:spacing w:line="360" w:lineRule="auto"/>
      </w:pPr>
      <w:r>
        <w:t>Section A — Respondent Profile</w:t>
      </w:r>
    </w:p>
    <w:p w14:paraId="4899E6E3" w14:textId="77777777" w:rsidR="000B77C7" w:rsidRDefault="00000000">
      <w:pPr>
        <w:spacing w:after="160" w:line="360" w:lineRule="auto"/>
        <w:jc w:val="both"/>
      </w:pPr>
      <w:r>
        <w:t>A1. Which of the following best describes your role in relation to this survey? [Single select] ○ I work in customer service / support / CX at a tech company  ○ I am a customer who has used AI-powered support</w:t>
      </w:r>
    </w:p>
    <w:p w14:paraId="533B80D5" w14:textId="77777777" w:rsidR="000B77C7" w:rsidRDefault="00000000">
      <w:pPr>
        <w:spacing w:after="160" w:line="360" w:lineRule="auto"/>
        <w:jc w:val="both"/>
      </w:pPr>
      <w:r>
        <w:t>A2. Age Group: ○ 18–24  ○ 25–34  ○ 35–44  ○ 45+</w:t>
      </w:r>
    </w:p>
    <w:p w14:paraId="2CCA5A93" w14:textId="77777777" w:rsidR="000B77C7" w:rsidRDefault="00000000">
      <w:pPr>
        <w:spacing w:after="160" w:line="360" w:lineRule="auto"/>
        <w:jc w:val="both"/>
      </w:pPr>
      <w:r>
        <w:lastRenderedPageBreak/>
        <w:t>A3. Industry Segment: ○ Software/SaaS  ○ IT Services/Consulting  ○ E-commerce/Fintech  ○ Hardware/Telecom  ○ Other</w:t>
      </w:r>
    </w:p>
    <w:p w14:paraId="6A018228" w14:textId="77777777" w:rsidR="000B77C7" w:rsidRDefault="00000000">
      <w:pPr>
        <w:spacing w:after="160" w:line="360" w:lineRule="auto"/>
        <w:jc w:val="both"/>
      </w:pPr>
      <w:r>
        <w:t>A4. Experience with AI CS systems: ○ &lt;1 year  ○ 1–3 years  ○ 3–5 years  ○ 5+ years</w:t>
      </w:r>
    </w:p>
    <w:p w14:paraId="56EB20AE" w14:textId="77777777" w:rsidR="000B77C7" w:rsidRDefault="00000000">
      <w:pPr>
        <w:spacing w:after="160" w:line="360" w:lineRule="auto"/>
        <w:jc w:val="both"/>
      </w:pPr>
      <w:r>
        <w:t>A5. [Professionals only] Company size: ○ Small (&lt;200)  ○ Medium (200–2000)  ○ Large (&gt;2000)</w:t>
      </w:r>
    </w:p>
    <w:p w14:paraId="15519F7C" w14:textId="77777777" w:rsidR="000B77C7" w:rsidRDefault="00000000">
      <w:pPr>
        <w:spacing w:after="160" w:line="360" w:lineRule="auto"/>
        <w:jc w:val="both"/>
      </w:pPr>
      <w:r>
        <w:t>A6. [Professionals only] City: ○ Bengaluru  ○ Hyderabad  ○ Mumbai  ○ Pune  ○ Delhi NCR  ○ Chennai  ○ Other</w:t>
      </w:r>
    </w:p>
    <w:p w14:paraId="77601D94" w14:textId="77777777" w:rsidR="000B77C7" w:rsidRDefault="000B77C7">
      <w:pPr>
        <w:spacing w:line="360" w:lineRule="auto"/>
      </w:pPr>
    </w:p>
    <w:p w14:paraId="3D5BA62F" w14:textId="77777777" w:rsidR="000B77C7" w:rsidRDefault="00000000">
      <w:pPr>
        <w:pStyle w:val="Heading3"/>
        <w:spacing w:line="360" w:lineRule="auto"/>
      </w:pPr>
      <w:r>
        <w:t>Section B-P — AI Adoption (CS Professionals Only)</w:t>
      </w:r>
    </w:p>
    <w:p w14:paraId="000336D0" w14:textId="77777777" w:rsidR="000B77C7" w:rsidRDefault="00000000">
      <w:pPr>
        <w:spacing w:after="160" w:line="360" w:lineRule="auto"/>
        <w:jc w:val="both"/>
      </w:pPr>
      <w:r>
        <w:t>B-P1. AI tools currently used [Multi-select]: ☐ Rule-based chatbot  ☐ NLP virtual assistant  ☐ Generative AI  ☐ AI ticketing  ☐ Sentiment analysis  ☐ Predictive analytics  ☐ None</w:t>
      </w:r>
    </w:p>
    <w:p w14:paraId="165A85F5" w14:textId="77777777" w:rsidR="000B77C7" w:rsidRDefault="00000000">
      <w:pPr>
        <w:spacing w:after="160" w:line="360" w:lineRule="auto"/>
        <w:jc w:val="both"/>
      </w:pPr>
      <w:r>
        <w:t>B-P2. Overall AI adoption level: ○ No AI  ○ Low (&lt;25%)  ○ Moderate (25–75%)  ○ High (&gt;75%)</w:t>
      </w:r>
    </w:p>
    <w:p w14:paraId="29D1CAEB" w14:textId="77777777" w:rsidR="000B77C7" w:rsidRDefault="00000000">
      <w:pPr>
        <w:spacing w:after="160" w:line="360" w:lineRule="auto"/>
        <w:jc w:val="both"/>
      </w:pPr>
      <w:r>
        <w:t>B-P3. Duration of AI use: ○ &lt;1 year  ○ 1–3 years  ○ &gt;3 years</w:t>
      </w:r>
    </w:p>
    <w:p w14:paraId="70626289" w14:textId="77777777" w:rsidR="000B77C7" w:rsidRDefault="00000000">
      <w:pPr>
        <w:spacing w:after="160" w:line="360" w:lineRule="auto"/>
        <w:jc w:val="both"/>
      </w:pPr>
      <w:r>
        <w:t>B-P4. Staff training provided: ○ Yes, comprehensively  ○ Partially  ○ No formal training</w:t>
      </w:r>
    </w:p>
    <w:p w14:paraId="096B1D11" w14:textId="77777777" w:rsidR="000B77C7" w:rsidRDefault="000B77C7">
      <w:pPr>
        <w:spacing w:line="360" w:lineRule="auto"/>
      </w:pPr>
    </w:p>
    <w:p w14:paraId="6D46D7A2" w14:textId="77777777" w:rsidR="000B77C7" w:rsidRDefault="00000000">
      <w:pPr>
        <w:pStyle w:val="Heading3"/>
        <w:spacing w:line="360" w:lineRule="auto"/>
      </w:pPr>
      <w:r>
        <w:t>Section B-C — AI Experience (End Customers Only)</w:t>
      </w:r>
    </w:p>
    <w:p w14:paraId="51CB6679" w14:textId="77777777" w:rsidR="000B77C7" w:rsidRDefault="00000000">
      <w:pPr>
        <w:spacing w:after="160" w:line="360" w:lineRule="auto"/>
        <w:jc w:val="both"/>
      </w:pPr>
      <w:r>
        <w:t>B-C1. Contact frequency (last 12 months): ○ Once  ○ 2–5 times  ○ &gt;5 times</w:t>
      </w:r>
    </w:p>
    <w:p w14:paraId="03271D48" w14:textId="77777777" w:rsidR="000B77C7" w:rsidRDefault="00000000">
      <w:pPr>
        <w:spacing w:after="160" w:line="360" w:lineRule="auto"/>
        <w:jc w:val="both"/>
      </w:pPr>
      <w:r>
        <w:t>B-C2. First system encountered: ○ Automated chatbot  ○ Voice IVR  ○ Human agent directly  ○ Not sure</w:t>
      </w:r>
    </w:p>
    <w:p w14:paraId="0E9B0729" w14:textId="77777777" w:rsidR="000B77C7" w:rsidRDefault="00000000">
      <w:pPr>
        <w:spacing w:after="160" w:line="360" w:lineRule="auto"/>
        <w:jc w:val="both"/>
      </w:pPr>
      <w:r>
        <w:t>B-C3. Awareness of AI: ○ Yes, told upfront  ○ Assumed but not told  ○ Only realized later  ○ Always human</w:t>
      </w:r>
    </w:p>
    <w:p w14:paraId="6C6E659E" w14:textId="77777777" w:rsidR="000B77C7" w:rsidRDefault="00000000">
      <w:pPr>
        <w:spacing w:after="160" w:line="360" w:lineRule="auto"/>
        <w:jc w:val="both"/>
      </w:pPr>
      <w:r>
        <w:t>B-C4. Able to reach human: ○ Yes easily  ○ Yes with difficulty  ○ No  ○ Did not need one</w:t>
      </w:r>
    </w:p>
    <w:p w14:paraId="623D584E" w14:textId="77777777" w:rsidR="000B77C7" w:rsidRDefault="000B77C7">
      <w:pPr>
        <w:spacing w:line="360" w:lineRule="auto"/>
      </w:pPr>
    </w:p>
    <w:p w14:paraId="6671968E" w14:textId="77777777" w:rsidR="000B77C7" w:rsidRDefault="00000000">
      <w:pPr>
        <w:pStyle w:val="Heading3"/>
        <w:spacing w:line="360" w:lineRule="auto"/>
      </w:pPr>
      <w:r>
        <w:t>Section C — Satisfaction &amp; Performance [Likert 1–5: 1=Strongly Disagree, 5=Strongly Agree]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8396"/>
      </w:tblGrid>
      <w:tr w:rsidR="000B77C7" w14:paraId="6C4425A1"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EA9A6D8" w14:textId="77777777" w:rsidR="000B77C7" w:rsidRDefault="00000000">
            <w:pPr>
              <w:spacing w:line="360" w:lineRule="auto"/>
            </w:pPr>
            <w:r>
              <w:rPr>
                <w:b/>
                <w:bCs/>
                <w:color w:val="FFFFFF"/>
                <w:sz w:val="21"/>
                <w:szCs w:val="21"/>
              </w:rPr>
              <w:lastRenderedPageBreak/>
              <w: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D727D77" w14:textId="77777777" w:rsidR="000B77C7" w:rsidRDefault="00000000">
            <w:pPr>
              <w:spacing w:line="360" w:lineRule="auto"/>
            </w:pPr>
            <w:r>
              <w:rPr>
                <w:b/>
                <w:bCs/>
                <w:color w:val="FFFFFF"/>
                <w:sz w:val="21"/>
                <w:szCs w:val="21"/>
              </w:rPr>
              <w:t>Statement</w:t>
            </w:r>
          </w:p>
        </w:tc>
      </w:tr>
      <w:tr w:rsidR="000B77C7" w14:paraId="2A1D588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6484CE" w14:textId="77777777" w:rsidR="000B77C7" w:rsidRDefault="00000000">
            <w:pPr>
              <w:spacing w:line="360" w:lineRule="auto"/>
            </w:pPr>
            <w:r>
              <w:rPr>
                <w:color w:val="000000"/>
                <w:sz w:val="21"/>
                <w:szCs w:val="21"/>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479B4A" w14:textId="77777777" w:rsidR="000B77C7" w:rsidRDefault="00000000">
            <w:pPr>
              <w:spacing w:line="360" w:lineRule="auto"/>
            </w:pPr>
            <w:r>
              <w:rPr>
                <w:color w:val="000000"/>
                <w:sz w:val="21"/>
                <w:szCs w:val="21"/>
              </w:rPr>
              <w:t>I was satisfied with the overall customer service experience.</w:t>
            </w:r>
          </w:p>
        </w:tc>
      </w:tr>
      <w:tr w:rsidR="000B77C7" w14:paraId="77AEB55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D9E312" w14:textId="77777777" w:rsidR="000B77C7" w:rsidRDefault="00000000">
            <w:pPr>
              <w:spacing w:line="360" w:lineRule="auto"/>
            </w:pPr>
            <w:r>
              <w:rPr>
                <w:color w:val="000000"/>
                <w:sz w:val="21"/>
                <w:szCs w:val="21"/>
              </w:rPr>
              <w:t>C2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E913F0" w14:textId="77777777" w:rsidR="000B77C7" w:rsidRDefault="00000000">
            <w:pPr>
              <w:spacing w:line="360" w:lineRule="auto"/>
            </w:pPr>
            <w:r>
              <w:rPr>
                <w:color w:val="000000"/>
                <w:sz w:val="21"/>
                <w:szCs w:val="21"/>
              </w:rPr>
              <w:t>The AI/support system understood my query correctly.</w:t>
            </w:r>
          </w:p>
        </w:tc>
      </w:tr>
      <w:tr w:rsidR="000B77C7" w14:paraId="376BC42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6F3AE0" w14:textId="77777777" w:rsidR="000B77C7" w:rsidRDefault="00000000">
            <w:pPr>
              <w:spacing w:line="360" w:lineRule="auto"/>
            </w:pPr>
            <w:r>
              <w:rPr>
                <w:color w:val="000000"/>
                <w:sz w:val="21"/>
                <w:szCs w:val="21"/>
              </w:rPr>
              <w:t>C3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25175" w14:textId="77777777" w:rsidR="000B77C7" w:rsidRDefault="00000000">
            <w:pPr>
              <w:spacing w:line="360" w:lineRule="auto"/>
            </w:pPr>
            <w:r>
              <w:rPr>
                <w:color w:val="000000"/>
                <w:sz w:val="21"/>
                <w:szCs w:val="21"/>
              </w:rPr>
              <w:t>My issue was resolved to my satisfaction.</w:t>
            </w:r>
          </w:p>
        </w:tc>
      </w:tr>
      <w:tr w:rsidR="000B77C7" w14:paraId="3F625A1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51E7E9" w14:textId="77777777" w:rsidR="000B77C7" w:rsidRDefault="00000000">
            <w:pPr>
              <w:spacing w:line="360" w:lineRule="auto"/>
            </w:pPr>
            <w:r>
              <w:rPr>
                <w:color w:val="000000"/>
                <w:sz w:val="21"/>
                <w:szCs w:val="21"/>
              </w:rPr>
              <w:t>C4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3AAF43" w14:textId="77777777" w:rsidR="000B77C7" w:rsidRDefault="00000000">
            <w:pPr>
              <w:spacing w:line="360" w:lineRule="auto"/>
            </w:pPr>
            <w:r>
              <w:rPr>
                <w:color w:val="000000"/>
                <w:sz w:val="21"/>
                <w:szCs w:val="21"/>
              </w:rPr>
              <w:t>I felt the interaction was handled with care and relevance.</w:t>
            </w:r>
          </w:p>
        </w:tc>
      </w:tr>
      <w:tr w:rsidR="000B77C7" w14:paraId="6375F0D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27A390" w14:textId="77777777" w:rsidR="000B77C7" w:rsidRDefault="00000000">
            <w:pPr>
              <w:spacing w:line="360" w:lineRule="auto"/>
            </w:pPr>
            <w:r>
              <w:rPr>
                <w:color w:val="000000"/>
                <w:sz w:val="21"/>
                <w:szCs w:val="21"/>
              </w:rPr>
              <w:t>C5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BA9869" w14:textId="77777777" w:rsidR="000B77C7" w:rsidRDefault="00000000">
            <w:pPr>
              <w:spacing w:line="360" w:lineRule="auto"/>
            </w:pPr>
            <w:r>
              <w:rPr>
                <w:color w:val="000000"/>
                <w:sz w:val="21"/>
                <w:szCs w:val="21"/>
              </w:rPr>
              <w:t>My issue was fully resolved in a single interaction without needing to follow up.</w:t>
            </w:r>
          </w:p>
        </w:tc>
      </w:tr>
      <w:tr w:rsidR="000B77C7" w14:paraId="64B8CFC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A4B215" w14:textId="77777777" w:rsidR="000B77C7" w:rsidRDefault="00000000">
            <w:pPr>
              <w:spacing w:line="360" w:lineRule="auto"/>
            </w:pPr>
            <w:r>
              <w:rPr>
                <w:color w:val="000000"/>
                <w:sz w:val="21"/>
                <w:szCs w:val="21"/>
              </w:rPr>
              <w:t>C6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50AAE4" w14:textId="77777777" w:rsidR="000B77C7" w:rsidRDefault="00000000">
            <w:pPr>
              <w:spacing w:line="360" w:lineRule="auto"/>
            </w:pPr>
            <w:r>
              <w:rPr>
                <w:color w:val="000000"/>
                <w:sz w:val="21"/>
                <w:szCs w:val="21"/>
              </w:rPr>
              <w:t>I did not have to repeat myself or explain my problem multiple times.</w:t>
            </w:r>
          </w:p>
        </w:tc>
      </w:tr>
      <w:tr w:rsidR="000B77C7" w14:paraId="7E4DEDA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091004" w14:textId="77777777" w:rsidR="000B77C7" w:rsidRDefault="00000000">
            <w:pPr>
              <w:spacing w:line="360" w:lineRule="auto"/>
            </w:pPr>
            <w:r>
              <w:rPr>
                <w:color w:val="000000"/>
                <w:sz w:val="21"/>
                <w:szCs w:val="21"/>
              </w:rPr>
              <w:t>C7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B83ECB" w14:textId="77777777" w:rsidR="000B77C7" w:rsidRDefault="00000000">
            <w:pPr>
              <w:spacing w:line="360" w:lineRule="auto"/>
            </w:pPr>
            <w:r>
              <w:rPr>
                <w:color w:val="000000"/>
                <w:sz w:val="21"/>
                <w:szCs w:val="21"/>
              </w:rPr>
              <w:t>The resolution I received was accurate and appropriate for my problem.</w:t>
            </w:r>
          </w:p>
        </w:tc>
      </w:tr>
      <w:tr w:rsidR="000B77C7" w14:paraId="2293A57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A3F079" w14:textId="77777777" w:rsidR="000B77C7" w:rsidRDefault="00000000">
            <w:pPr>
              <w:spacing w:line="360" w:lineRule="auto"/>
            </w:pPr>
            <w:r>
              <w:rPr>
                <w:color w:val="000000"/>
                <w:sz w:val="21"/>
                <w:szCs w:val="21"/>
              </w:rPr>
              <w:t>C8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4D17B7" w14:textId="77777777" w:rsidR="000B77C7" w:rsidRDefault="00000000">
            <w:pPr>
              <w:spacing w:line="360" w:lineRule="auto"/>
            </w:pPr>
            <w:r>
              <w:rPr>
                <w:color w:val="000000"/>
                <w:sz w:val="21"/>
                <w:szCs w:val="21"/>
              </w:rPr>
              <w:t>The support response was fast and did not make me wait unreasonably.</w:t>
            </w:r>
          </w:p>
        </w:tc>
      </w:tr>
      <w:tr w:rsidR="000B77C7" w14:paraId="5D12AD5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3EB15A" w14:textId="77777777" w:rsidR="000B77C7" w:rsidRDefault="00000000">
            <w:pPr>
              <w:spacing w:line="360" w:lineRule="auto"/>
            </w:pPr>
            <w:r>
              <w:rPr>
                <w:color w:val="000000"/>
                <w:sz w:val="21"/>
                <w:szCs w:val="21"/>
              </w:rPr>
              <w:t>C9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26803F" w14:textId="77777777" w:rsidR="000B77C7" w:rsidRDefault="00000000">
            <w:pPr>
              <w:spacing w:line="360" w:lineRule="auto"/>
            </w:pPr>
            <w:r>
              <w:rPr>
                <w:color w:val="000000"/>
                <w:sz w:val="21"/>
                <w:szCs w:val="21"/>
              </w:rPr>
              <w:t>The time it took to resolve my issue was acceptable.</w:t>
            </w:r>
          </w:p>
        </w:tc>
      </w:tr>
      <w:tr w:rsidR="000B77C7" w14:paraId="185FB1C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9145F0" w14:textId="77777777" w:rsidR="000B77C7" w:rsidRDefault="00000000">
            <w:pPr>
              <w:spacing w:line="360" w:lineRule="auto"/>
            </w:pPr>
            <w:r>
              <w:rPr>
                <w:color w:val="000000"/>
                <w:sz w:val="21"/>
                <w:szCs w:val="21"/>
              </w:rPr>
              <w:t>C10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34E5C6" w14:textId="77777777" w:rsidR="000B77C7" w:rsidRDefault="00000000">
            <w:pPr>
              <w:spacing w:line="360" w:lineRule="auto"/>
            </w:pPr>
            <w:r>
              <w:rPr>
                <w:color w:val="000000"/>
                <w:sz w:val="21"/>
                <w:szCs w:val="21"/>
              </w:rPr>
              <w:t>Compared to my previous experiences, the response time has improved.</w:t>
            </w:r>
          </w:p>
        </w:tc>
      </w:tr>
      <w:tr w:rsidR="000B77C7" w14:paraId="1A3BB7D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2DDE8" w14:textId="77777777" w:rsidR="000B77C7" w:rsidRDefault="00000000">
            <w:pPr>
              <w:spacing w:line="360" w:lineRule="auto"/>
            </w:pPr>
            <w:r>
              <w:rPr>
                <w:color w:val="000000"/>
                <w:sz w:val="21"/>
                <w:szCs w:val="21"/>
              </w:rPr>
              <w:t>C11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77C7DF" w14:textId="77777777" w:rsidR="000B77C7" w:rsidRDefault="00000000">
            <w:pPr>
              <w:spacing w:line="360" w:lineRule="auto"/>
            </w:pPr>
            <w:r>
              <w:rPr>
                <w:color w:val="000000"/>
                <w:sz w:val="21"/>
                <w:szCs w:val="21"/>
              </w:rPr>
              <w:t>Based on this experience, I would recommend this company to others.</w:t>
            </w:r>
          </w:p>
        </w:tc>
      </w:tr>
      <w:tr w:rsidR="000B77C7" w14:paraId="79DD110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096AE3" w14:textId="77777777" w:rsidR="000B77C7" w:rsidRDefault="00000000">
            <w:pPr>
              <w:spacing w:line="360" w:lineRule="auto"/>
            </w:pPr>
            <w:r>
              <w:rPr>
                <w:color w:val="000000"/>
                <w:sz w:val="21"/>
                <w:szCs w:val="21"/>
              </w:rPr>
              <w:t>C12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563287" w14:textId="77777777" w:rsidR="000B77C7" w:rsidRDefault="00000000">
            <w:pPr>
              <w:spacing w:line="360" w:lineRule="auto"/>
            </w:pPr>
            <w:r>
              <w:rPr>
                <w:color w:val="000000"/>
                <w:sz w:val="21"/>
                <w:szCs w:val="21"/>
              </w:rPr>
              <w:t>The customer service experience positively influenced my overall opinion of the company.</w:t>
            </w:r>
          </w:p>
        </w:tc>
      </w:tr>
    </w:tbl>
    <w:p w14:paraId="30E31294" w14:textId="77777777" w:rsidR="000B77C7" w:rsidRDefault="000B77C7">
      <w:pPr>
        <w:spacing w:line="360" w:lineRule="auto"/>
      </w:pPr>
    </w:p>
    <w:p w14:paraId="124C81B9" w14:textId="77777777" w:rsidR="000B77C7" w:rsidRDefault="00000000">
      <w:pPr>
        <w:pStyle w:val="Heading3"/>
        <w:spacing w:line="360" w:lineRule="auto"/>
      </w:pPr>
      <w:r>
        <w:t>Section D — Benefits &amp; Challenges</w:t>
      </w:r>
    </w:p>
    <w:p w14:paraId="1C195466" w14:textId="77777777" w:rsidR="000B77C7" w:rsidRDefault="00000000">
      <w:pPr>
        <w:spacing w:after="160" w:line="360" w:lineRule="auto"/>
        <w:jc w:val="both"/>
      </w:pPr>
      <w:r>
        <w:t>D1. Benefits experienced [Multi-select]: ☐ Faster response  ☐ 24/7 availability  ☐ Reduced waiting  ☐ Consistent standard answers  ☐ Easier than calling  ☐ Personalized responses  ☐ No benefits</w:t>
      </w:r>
    </w:p>
    <w:p w14:paraId="12C79DC1" w14:textId="77777777" w:rsidR="000B77C7" w:rsidRDefault="00000000">
      <w:pPr>
        <w:spacing w:after="160" w:line="360" w:lineRule="auto"/>
        <w:jc w:val="both"/>
      </w:pPr>
      <w:r>
        <w:t>D2. Query type: ○ Routine/Simple (e.g. order status, password reset)  ○ Complex/Sensitive (e.g. billing dispute, technical failure)</w:t>
      </w:r>
    </w:p>
    <w:p w14:paraId="0EFBC0A5" w14:textId="77777777" w:rsidR="000B77C7" w:rsidRDefault="00000000">
      <w:pPr>
        <w:spacing w:after="160" w:line="360" w:lineRule="auto"/>
        <w:jc w:val="both"/>
      </w:pPr>
      <w:r>
        <w:t>D3. Challenges [Multi-select]: ☐ AI didn’t understand  ☐ Inaccurate answers  ☐ Hard to reach human  ☐ Cold/impersonal  ☐ System broke down  ☐ Required multiple contacts  ☐ No challenges</w:t>
      </w:r>
    </w:p>
    <w:p w14:paraId="6B1A3103" w14:textId="77777777" w:rsidR="000B77C7" w:rsidRDefault="00000000">
      <w:pPr>
        <w:spacing w:after="160" w:line="360" w:lineRule="auto"/>
        <w:jc w:val="both"/>
      </w:pPr>
      <w:r>
        <w:t>D4. [Open-ended] What is the single biggest limitation of AI in customer service today?</w:t>
      </w:r>
    </w:p>
    <w:p w14:paraId="66D72D55" w14:textId="77777777" w:rsidR="000B77C7" w:rsidRDefault="00000000">
      <w:pPr>
        <w:spacing w:after="160" w:line="360" w:lineRule="auto"/>
        <w:jc w:val="both"/>
      </w:pPr>
      <w:r>
        <w:t>D5. [Open-ended, optional] Describe a specific AI customer service experience that stands out for you.</w:t>
      </w:r>
    </w:p>
    <w:p w14:paraId="67F30FC9" w14:textId="77777777" w:rsidR="000B77C7" w:rsidRDefault="000B77C7">
      <w:pPr>
        <w:spacing w:line="360" w:lineRule="auto"/>
      </w:pPr>
    </w:p>
    <w:p w14:paraId="72B18029" w14:textId="77777777" w:rsidR="000B77C7" w:rsidRDefault="00000000">
      <w:pPr>
        <w:pStyle w:val="Heading3"/>
        <w:spacing w:line="360" w:lineRule="auto"/>
      </w:pPr>
      <w:r>
        <w:t>Section E — Opinions &amp; Future Expectations</w:t>
      </w:r>
    </w:p>
    <w:p w14:paraId="1E8EA58C" w14:textId="77777777" w:rsidR="000B77C7" w:rsidRDefault="00000000">
      <w:pPr>
        <w:spacing w:after="160" w:line="360" w:lineRule="auto"/>
        <w:jc w:val="both"/>
      </w:pPr>
      <w:r>
        <w:t>E1. AI usage preference: ○ Much more  ○ Slightly more  ○ Same  ○ Less  ○ Significantly less</w:t>
      </w:r>
    </w:p>
    <w:p w14:paraId="6171C10D" w14:textId="77777777" w:rsidR="000B77C7" w:rsidRDefault="00000000">
      <w:pPr>
        <w:spacing w:after="160" w:line="360" w:lineRule="auto"/>
        <w:jc w:val="both"/>
      </w:pPr>
      <w:r>
        <w:t>E2. Ideal AI-human balance: ○ Full automation  ○ Mostly AI + human escalation  ○ Equal split  ○ Mostly human  ○ Fully human</w:t>
      </w:r>
    </w:p>
    <w:p w14:paraId="6407FDB7" w14:textId="77777777" w:rsidR="000B77C7" w:rsidRDefault="00000000">
      <w:pPr>
        <w:spacing w:after="160" w:line="360" w:lineRule="auto"/>
        <w:jc w:val="both"/>
      </w:pPr>
      <w:r>
        <w:t>E3. AI improvement in 3–5 years: ○ Significantly  ○ Moderately  ○ Same  ○ Worse first  ○ No</w:t>
      </w:r>
    </w:p>
    <w:p w14:paraId="219D4833" w14:textId="77777777" w:rsidR="000B77C7" w:rsidRDefault="00000000">
      <w:pPr>
        <w:spacing w:after="160" w:line="360" w:lineRule="auto"/>
        <w:jc w:val="both"/>
      </w:pPr>
      <w:r>
        <w:t>E4. [Open-ended, optional] Any additional thoughts on AI in customer service?</w:t>
      </w:r>
    </w:p>
    <w:p w14:paraId="29E78387" w14:textId="77777777" w:rsidR="000B77C7" w:rsidRDefault="000B77C7">
      <w:pPr>
        <w:spacing w:line="360" w:lineRule="auto"/>
      </w:pPr>
    </w:p>
    <w:p w14:paraId="31AD91F5" w14:textId="77777777" w:rsidR="000B77C7" w:rsidRDefault="00000000">
      <w:pPr>
        <w:pStyle w:val="Heading2"/>
        <w:spacing w:line="360" w:lineRule="auto"/>
      </w:pPr>
      <w:r>
        <w:t>Appendix B — Simulated Dataset Sample (First 30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775"/>
        <w:gridCol w:w="851"/>
        <w:gridCol w:w="1644"/>
        <w:gridCol w:w="982"/>
        <w:gridCol w:w="891"/>
        <w:gridCol w:w="748"/>
        <w:gridCol w:w="775"/>
        <w:gridCol w:w="709"/>
        <w:gridCol w:w="1124"/>
      </w:tblGrid>
      <w:tr w:rsidR="000B77C7" w14:paraId="5AA2CF09"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AC53B85" w14:textId="77777777" w:rsidR="000B77C7" w:rsidRDefault="00000000">
            <w:pPr>
              <w:spacing w:line="360" w:lineRule="auto"/>
            </w:pPr>
            <w:r>
              <w:rPr>
                <w:b/>
                <w:bCs/>
                <w:color w:val="FFFFFF"/>
                <w:sz w:val="21"/>
                <w:szCs w:val="21"/>
              </w:rPr>
              <w:t>ID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B893D27" w14:textId="77777777" w:rsidR="000B77C7" w:rsidRDefault="00000000">
            <w:pPr>
              <w:spacing w:line="360" w:lineRule="auto"/>
            </w:pPr>
            <w:r>
              <w:rPr>
                <w:b/>
                <w:bCs/>
                <w:color w:val="FFFFFF"/>
                <w:sz w:val="21"/>
                <w:szCs w:val="21"/>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AFBC0EE" w14:textId="77777777" w:rsidR="000B77C7" w:rsidRDefault="00000000">
            <w:pPr>
              <w:spacing w:line="360" w:lineRule="auto"/>
            </w:pPr>
            <w:r>
              <w:rPr>
                <w:b/>
                <w:bCs/>
                <w:color w:val="FFFFFF"/>
                <w:sz w:val="21"/>
                <w:szCs w:val="21"/>
              </w:rPr>
              <w: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7255A68" w14:textId="77777777" w:rsidR="000B77C7" w:rsidRDefault="00000000">
            <w:pPr>
              <w:spacing w:line="360" w:lineRule="auto"/>
            </w:pPr>
            <w:r>
              <w:rPr>
                <w:b/>
                <w:bCs/>
                <w:color w:val="FFFFFF"/>
                <w:sz w:val="21"/>
                <w:szCs w:val="21"/>
              </w:rPr>
              <w:t>Industry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F0A097F" w14:textId="77777777" w:rsidR="000B77C7" w:rsidRDefault="00000000">
            <w:pPr>
              <w:spacing w:line="360" w:lineRule="auto"/>
            </w:pPr>
            <w:proofErr w:type="spellStart"/>
            <w:r>
              <w:rPr>
                <w:b/>
                <w:bCs/>
                <w:color w:val="FFFFFF"/>
                <w:sz w:val="21"/>
                <w:szCs w:val="21"/>
              </w:rPr>
              <w:t>AI_Lvl</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F1B0C14" w14:textId="77777777" w:rsidR="000B77C7" w:rsidRDefault="00000000">
            <w:pPr>
              <w:spacing w:line="360" w:lineRule="auto"/>
            </w:pPr>
            <w:r>
              <w:rPr>
                <w:b/>
                <w:bCs/>
                <w:color w:val="FFFFFF"/>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BAB24EC" w14:textId="77777777" w:rsidR="000B77C7" w:rsidRDefault="00000000">
            <w:pPr>
              <w:spacing w:line="360" w:lineRule="auto"/>
            </w:pPr>
            <w:r>
              <w:rPr>
                <w:b/>
                <w:bCs/>
                <w:color w:val="FFFFFF"/>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2FB43A6B" w14:textId="77777777" w:rsidR="000B77C7" w:rsidRDefault="00000000">
            <w:pPr>
              <w:spacing w:line="360" w:lineRule="auto"/>
            </w:pPr>
            <w:r>
              <w:rPr>
                <w:b/>
                <w:bCs/>
                <w:color w:val="FFFFFF"/>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3031D5B1" w14:textId="77777777" w:rsidR="000B77C7" w:rsidRDefault="00000000">
            <w:pPr>
              <w:spacing w:line="360" w:lineRule="auto"/>
            </w:pPr>
            <w:r>
              <w:rPr>
                <w:b/>
                <w:bCs/>
                <w:color w:val="FFFFFF"/>
                <w:sz w:val="21"/>
                <w:szCs w:val="21"/>
              </w:rPr>
              <w:t>NPS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2DFB156" w14:textId="77777777" w:rsidR="000B77C7" w:rsidRDefault="00000000">
            <w:pPr>
              <w:spacing w:line="360" w:lineRule="auto"/>
            </w:pPr>
            <w:r>
              <w:rPr>
                <w:b/>
                <w:bCs/>
                <w:color w:val="FFFFFF"/>
                <w:sz w:val="21"/>
                <w:szCs w:val="21"/>
              </w:rPr>
              <w:t>Query</w:t>
            </w:r>
          </w:p>
        </w:tc>
      </w:tr>
      <w:tr w:rsidR="000B77C7" w14:paraId="09566F5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D7F37"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361D85"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176E88"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F80A82"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B7F26B"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DBE0DF" w14:textId="77777777" w:rsidR="000B77C7" w:rsidRDefault="00000000">
            <w:pPr>
              <w:spacing w:line="360" w:lineRule="auto"/>
            </w:pPr>
            <w:r>
              <w:rPr>
                <w:color w:val="000000"/>
                <w:sz w:val="21"/>
                <w:szCs w:val="21"/>
              </w:rPr>
              <w:t>3.84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4E7100" w14:textId="77777777" w:rsidR="000B77C7" w:rsidRDefault="00000000">
            <w:pPr>
              <w:spacing w:line="360" w:lineRule="auto"/>
            </w:pPr>
            <w:r>
              <w:rPr>
                <w:color w:val="000000"/>
                <w:sz w:val="21"/>
                <w:szCs w:val="21"/>
              </w:rPr>
              <w:t>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51EA5D" w14:textId="77777777" w:rsidR="000B77C7" w:rsidRDefault="00000000">
            <w:pPr>
              <w:spacing w:line="360" w:lineRule="auto"/>
            </w:pPr>
            <w:r>
              <w:rPr>
                <w:color w:val="000000"/>
                <w:sz w:val="21"/>
                <w:szCs w:val="21"/>
              </w:rPr>
              <w:t>3.93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8B1B4" w14:textId="77777777" w:rsidR="000B77C7" w:rsidRDefault="00000000">
            <w:pPr>
              <w:spacing w:line="360" w:lineRule="auto"/>
            </w:pPr>
            <w:r>
              <w:rPr>
                <w:color w:val="000000"/>
                <w:sz w:val="21"/>
                <w:szCs w:val="21"/>
              </w:rPr>
              <w:t>3.76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E5F78B" w14:textId="77777777" w:rsidR="000B77C7" w:rsidRDefault="00000000">
            <w:pPr>
              <w:spacing w:line="360" w:lineRule="auto"/>
            </w:pPr>
            <w:r>
              <w:rPr>
                <w:color w:val="000000"/>
                <w:sz w:val="21"/>
                <w:szCs w:val="21"/>
              </w:rPr>
              <w:t>Routine</w:t>
            </w:r>
          </w:p>
        </w:tc>
      </w:tr>
      <w:tr w:rsidR="000B77C7" w14:paraId="327AFA8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F9CF91"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9CD6A7"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E38A80"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5356D" w14:textId="77777777" w:rsidR="000B77C7" w:rsidRDefault="00000000">
            <w:pPr>
              <w:spacing w:line="360" w:lineRule="auto"/>
            </w:pPr>
            <w:r>
              <w:rPr>
                <w:color w:val="000000"/>
                <w:sz w:val="21"/>
                <w:szCs w:val="21"/>
              </w:rPr>
              <w:t>E-commerce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1F8A24"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33E28" w14:textId="77777777" w:rsidR="000B77C7" w:rsidRDefault="00000000">
            <w:pPr>
              <w:spacing w:line="360" w:lineRule="auto"/>
            </w:pPr>
            <w:r>
              <w:rPr>
                <w:color w:val="000000"/>
                <w:sz w:val="21"/>
                <w:szCs w:val="21"/>
              </w:rPr>
              <w:t>3.18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74250D" w14:textId="77777777" w:rsidR="000B77C7" w:rsidRDefault="00000000">
            <w:pPr>
              <w:spacing w:line="360" w:lineRule="auto"/>
            </w:pPr>
            <w:r>
              <w:rPr>
                <w:color w:val="000000"/>
                <w:sz w:val="21"/>
                <w:szCs w:val="21"/>
              </w:rPr>
              <w:t>3.02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E371F" w14:textId="77777777" w:rsidR="000B77C7" w:rsidRDefault="00000000">
            <w:pPr>
              <w:spacing w:line="360" w:lineRule="auto"/>
            </w:pPr>
            <w:r>
              <w:rPr>
                <w:color w:val="000000"/>
                <w:sz w:val="21"/>
                <w:szCs w:val="21"/>
              </w:rPr>
              <w:t>2.94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55711B" w14:textId="77777777" w:rsidR="000B77C7" w:rsidRDefault="00000000">
            <w:pPr>
              <w:spacing w:line="360" w:lineRule="auto"/>
            </w:pPr>
            <w:r>
              <w:rPr>
                <w:color w:val="000000"/>
                <w:sz w:val="21"/>
                <w:szCs w:val="21"/>
              </w:rPr>
              <w:t>3.09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118A4" w14:textId="77777777" w:rsidR="000B77C7" w:rsidRDefault="00000000">
            <w:pPr>
              <w:spacing w:line="360" w:lineRule="auto"/>
            </w:pPr>
            <w:r>
              <w:rPr>
                <w:color w:val="000000"/>
                <w:sz w:val="21"/>
                <w:szCs w:val="21"/>
              </w:rPr>
              <w:t>Complex</w:t>
            </w:r>
          </w:p>
        </w:tc>
      </w:tr>
      <w:tr w:rsidR="000B77C7" w14:paraId="74D9512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B1585"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A5536C"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7E5AB6"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AB0FC"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14AE94"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A477E" w14:textId="77777777" w:rsidR="000B77C7" w:rsidRDefault="00000000">
            <w:pPr>
              <w:spacing w:line="360" w:lineRule="auto"/>
            </w:pPr>
            <w:r>
              <w:rPr>
                <w:color w:val="000000"/>
                <w:sz w:val="21"/>
                <w:szCs w:val="21"/>
              </w:rPr>
              <w:t>4.28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15A3E9" w14:textId="77777777" w:rsidR="000B77C7" w:rsidRDefault="00000000">
            <w:pPr>
              <w:spacing w:line="360" w:lineRule="auto"/>
            </w:pPr>
            <w:r>
              <w:rPr>
                <w:color w:val="000000"/>
                <w:sz w:val="21"/>
                <w:szCs w:val="21"/>
              </w:rPr>
              <w:t>4.14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3DF423" w14:textId="77777777" w:rsidR="000B77C7" w:rsidRDefault="00000000">
            <w:pPr>
              <w:spacing w:line="360" w:lineRule="auto"/>
            </w:pPr>
            <w:r>
              <w:rPr>
                <w:color w:val="000000"/>
                <w:sz w:val="21"/>
                <w:szCs w:val="21"/>
              </w:rPr>
              <w:t>4.39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CBE264" w14:textId="77777777" w:rsidR="000B77C7" w:rsidRDefault="00000000">
            <w:pPr>
              <w:spacing w:line="360" w:lineRule="auto"/>
            </w:pPr>
            <w:r>
              <w:rPr>
                <w:color w:val="000000"/>
                <w:sz w:val="21"/>
                <w:szCs w:val="21"/>
              </w:rPr>
              <w:t>4.21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B903F3" w14:textId="77777777" w:rsidR="000B77C7" w:rsidRDefault="00000000">
            <w:pPr>
              <w:spacing w:line="360" w:lineRule="auto"/>
            </w:pPr>
            <w:r>
              <w:rPr>
                <w:color w:val="000000"/>
                <w:sz w:val="21"/>
                <w:szCs w:val="21"/>
              </w:rPr>
              <w:t>Routine</w:t>
            </w:r>
          </w:p>
        </w:tc>
      </w:tr>
      <w:tr w:rsidR="000B77C7" w14:paraId="6105824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0B10C5" w14:textId="77777777" w:rsidR="000B77C7" w:rsidRDefault="00000000">
            <w:pPr>
              <w:spacing w:line="360" w:lineRule="auto"/>
            </w:pPr>
            <w:r>
              <w:rPr>
                <w:color w:val="000000"/>
                <w:sz w:val="21"/>
                <w:szCs w:val="21"/>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8F3A0B"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2A817"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E74A01"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0EE56D"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845101" w14:textId="77777777" w:rsidR="000B77C7" w:rsidRDefault="00000000">
            <w:pPr>
              <w:spacing w:line="360" w:lineRule="auto"/>
            </w:pPr>
            <w:r>
              <w:rPr>
                <w:color w:val="000000"/>
                <w:sz w:val="21"/>
                <w:szCs w:val="21"/>
              </w:rPr>
              <w:t>3.79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245501" w14:textId="77777777" w:rsidR="000B77C7" w:rsidRDefault="00000000">
            <w:pPr>
              <w:spacing w:line="360" w:lineRule="auto"/>
            </w:pPr>
            <w:r>
              <w:rPr>
                <w:color w:val="000000"/>
                <w:sz w:val="21"/>
                <w:szCs w:val="21"/>
              </w:rPr>
              <w:t>3.65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DDBF56" w14:textId="77777777" w:rsidR="000B77C7" w:rsidRDefault="00000000">
            <w:pPr>
              <w:spacing w:line="360" w:lineRule="auto"/>
            </w:pPr>
            <w:r>
              <w:rPr>
                <w:color w:val="000000"/>
                <w:sz w:val="21"/>
                <w:szCs w:val="21"/>
              </w:rPr>
              <w:t>3.88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22B05" w14:textId="77777777" w:rsidR="000B77C7" w:rsidRDefault="00000000">
            <w:pPr>
              <w:spacing w:line="360" w:lineRule="auto"/>
            </w:pPr>
            <w:r>
              <w:rPr>
                <w:color w:val="000000"/>
                <w:sz w:val="21"/>
                <w:szCs w:val="21"/>
              </w:rPr>
              <w:t>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9447E" w14:textId="77777777" w:rsidR="000B77C7" w:rsidRDefault="00000000">
            <w:pPr>
              <w:spacing w:line="360" w:lineRule="auto"/>
            </w:pPr>
            <w:r>
              <w:rPr>
                <w:color w:val="000000"/>
                <w:sz w:val="21"/>
                <w:szCs w:val="21"/>
              </w:rPr>
              <w:t>Routine</w:t>
            </w:r>
          </w:p>
        </w:tc>
      </w:tr>
      <w:tr w:rsidR="000B77C7" w14:paraId="48EEB0B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636B82" w14:textId="77777777" w:rsidR="000B77C7" w:rsidRDefault="00000000">
            <w:pPr>
              <w:spacing w:line="360" w:lineRule="auto"/>
            </w:pPr>
            <w:r>
              <w:rPr>
                <w:color w:val="000000"/>
                <w:sz w:val="21"/>
                <w:szCs w:val="21"/>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2016EC"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1C1429"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3E13C0"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8A90E"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A651C" w14:textId="77777777" w:rsidR="000B77C7" w:rsidRDefault="00000000">
            <w:pPr>
              <w:spacing w:line="360" w:lineRule="auto"/>
            </w:pPr>
            <w:r>
              <w:rPr>
                <w:color w:val="000000"/>
                <w:sz w:val="21"/>
                <w:szCs w:val="21"/>
              </w:rPr>
              <w:t>3.91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95DA01" w14:textId="77777777" w:rsidR="000B77C7" w:rsidRDefault="00000000">
            <w:pPr>
              <w:spacing w:line="360" w:lineRule="auto"/>
            </w:pPr>
            <w:r>
              <w:rPr>
                <w:color w:val="000000"/>
                <w:sz w:val="21"/>
                <w:szCs w:val="21"/>
              </w:rPr>
              <w:t>3.74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95BB6" w14:textId="77777777" w:rsidR="000B77C7" w:rsidRDefault="00000000">
            <w:pPr>
              <w:spacing w:line="360" w:lineRule="auto"/>
            </w:pPr>
            <w:r>
              <w:rPr>
                <w:color w:val="000000"/>
                <w:sz w:val="21"/>
                <w:szCs w:val="21"/>
              </w:rPr>
              <w:t>3.97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03EFE"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9D6312" w14:textId="77777777" w:rsidR="000B77C7" w:rsidRDefault="00000000">
            <w:pPr>
              <w:spacing w:line="360" w:lineRule="auto"/>
            </w:pPr>
            <w:r>
              <w:rPr>
                <w:color w:val="000000"/>
                <w:sz w:val="21"/>
                <w:szCs w:val="21"/>
              </w:rPr>
              <w:t>Complex</w:t>
            </w:r>
          </w:p>
        </w:tc>
      </w:tr>
      <w:tr w:rsidR="000B77C7" w14:paraId="04727FE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FE03AC" w14:textId="77777777" w:rsidR="000B77C7" w:rsidRDefault="00000000">
            <w:pPr>
              <w:spacing w:line="360" w:lineRule="auto"/>
            </w:pPr>
            <w:r>
              <w:rPr>
                <w:color w:val="000000"/>
                <w:sz w:val="21"/>
                <w:szCs w:val="21"/>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DF90E3"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C61F2B"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A69223"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40F035"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BCA2C" w14:textId="77777777" w:rsidR="000B77C7" w:rsidRDefault="00000000">
            <w:pPr>
              <w:spacing w:line="360" w:lineRule="auto"/>
            </w:pPr>
            <w:r>
              <w:rPr>
                <w:color w:val="000000"/>
                <w:sz w:val="21"/>
                <w:szCs w:val="21"/>
              </w:rPr>
              <w:t>2.76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79958" w14:textId="77777777" w:rsidR="000B77C7" w:rsidRDefault="00000000">
            <w:pPr>
              <w:spacing w:line="360" w:lineRule="auto"/>
            </w:pPr>
            <w:r>
              <w:rPr>
                <w:color w:val="000000"/>
                <w:sz w:val="21"/>
                <w:szCs w:val="21"/>
              </w:rPr>
              <w:t>2.61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28C45" w14:textId="77777777" w:rsidR="000B77C7" w:rsidRDefault="00000000">
            <w:pPr>
              <w:spacing w:line="360" w:lineRule="auto"/>
            </w:pPr>
            <w:r>
              <w:rPr>
                <w:color w:val="000000"/>
                <w:sz w:val="21"/>
                <w:szCs w:val="21"/>
              </w:rPr>
              <w:t>2.49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2BE3E3" w14:textId="77777777" w:rsidR="000B77C7" w:rsidRDefault="00000000">
            <w:pPr>
              <w:spacing w:line="360" w:lineRule="auto"/>
            </w:pPr>
            <w:r>
              <w:rPr>
                <w:color w:val="000000"/>
                <w:sz w:val="21"/>
                <w:szCs w:val="21"/>
              </w:rPr>
              <w:t>2.68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228C2" w14:textId="77777777" w:rsidR="000B77C7" w:rsidRDefault="00000000">
            <w:pPr>
              <w:spacing w:line="360" w:lineRule="auto"/>
            </w:pPr>
            <w:r>
              <w:rPr>
                <w:color w:val="000000"/>
                <w:sz w:val="21"/>
                <w:szCs w:val="21"/>
              </w:rPr>
              <w:t>Complex</w:t>
            </w:r>
          </w:p>
        </w:tc>
      </w:tr>
      <w:tr w:rsidR="000B77C7" w14:paraId="4819871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A13515" w14:textId="77777777" w:rsidR="000B77C7" w:rsidRDefault="00000000">
            <w:pPr>
              <w:spacing w:line="360" w:lineRule="auto"/>
            </w:pPr>
            <w:r>
              <w:rPr>
                <w:color w:val="000000"/>
                <w:sz w:val="21"/>
                <w:szCs w:val="21"/>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7E25A5"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76FB91"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9DAE3C" w14:textId="77777777" w:rsidR="000B77C7" w:rsidRDefault="00000000">
            <w:pPr>
              <w:spacing w:line="360" w:lineRule="auto"/>
            </w:pPr>
            <w:r>
              <w:rPr>
                <w:color w:val="000000"/>
                <w:sz w:val="21"/>
                <w:szCs w:val="21"/>
              </w:rPr>
              <w:t>E-commerce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32155A"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A0A91" w14:textId="77777777" w:rsidR="000B77C7" w:rsidRDefault="00000000">
            <w:pPr>
              <w:spacing w:line="360" w:lineRule="auto"/>
            </w:pPr>
            <w:r>
              <w:rPr>
                <w:color w:val="000000"/>
                <w:sz w:val="21"/>
                <w:szCs w:val="21"/>
              </w:rPr>
              <w:t>4.35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43397" w14:textId="77777777" w:rsidR="000B77C7" w:rsidRDefault="00000000">
            <w:pPr>
              <w:spacing w:line="360" w:lineRule="auto"/>
            </w:pPr>
            <w:r>
              <w:rPr>
                <w:color w:val="000000"/>
                <w:sz w:val="21"/>
                <w:szCs w:val="21"/>
              </w:rPr>
              <w:t>4.22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C1CAB" w14:textId="77777777" w:rsidR="000B77C7" w:rsidRDefault="00000000">
            <w:pPr>
              <w:spacing w:line="360" w:lineRule="auto"/>
            </w:pPr>
            <w:r>
              <w:rPr>
                <w:color w:val="000000"/>
                <w:sz w:val="21"/>
                <w:szCs w:val="21"/>
              </w:rPr>
              <w:t>4.44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44ACDA" w14:textId="77777777" w:rsidR="000B77C7" w:rsidRDefault="00000000">
            <w:pPr>
              <w:spacing w:line="360" w:lineRule="auto"/>
            </w:pPr>
            <w:r>
              <w:rPr>
                <w:color w:val="000000"/>
                <w:sz w:val="21"/>
                <w:szCs w:val="21"/>
              </w:rPr>
              <w:t>4.27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81425" w14:textId="77777777" w:rsidR="000B77C7" w:rsidRDefault="00000000">
            <w:pPr>
              <w:spacing w:line="360" w:lineRule="auto"/>
            </w:pPr>
            <w:r>
              <w:rPr>
                <w:color w:val="000000"/>
                <w:sz w:val="21"/>
                <w:szCs w:val="21"/>
              </w:rPr>
              <w:t>Routine</w:t>
            </w:r>
          </w:p>
        </w:tc>
      </w:tr>
      <w:tr w:rsidR="000B77C7" w14:paraId="31914A1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613BCE" w14:textId="77777777" w:rsidR="000B77C7" w:rsidRDefault="00000000">
            <w:pPr>
              <w:spacing w:line="360" w:lineRule="auto"/>
            </w:pPr>
            <w:r>
              <w:rPr>
                <w:color w:val="000000"/>
                <w:sz w:val="21"/>
                <w:szCs w:val="21"/>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00044"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56ED8B"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E3DA38"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75F53"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50C9D9" w14:textId="77777777" w:rsidR="000B77C7" w:rsidRDefault="00000000">
            <w:pPr>
              <w:spacing w:line="360" w:lineRule="auto"/>
            </w:pPr>
            <w:r>
              <w:rPr>
                <w:color w:val="000000"/>
                <w:sz w:val="21"/>
                <w:szCs w:val="21"/>
              </w:rPr>
              <w:t>3.21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5C4361" w14:textId="77777777" w:rsidR="000B77C7" w:rsidRDefault="00000000">
            <w:pPr>
              <w:spacing w:line="360" w:lineRule="auto"/>
            </w:pPr>
            <w:r>
              <w:rPr>
                <w:color w:val="000000"/>
                <w:sz w:val="21"/>
                <w:szCs w:val="21"/>
              </w:rPr>
              <w:t>3.06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91A6E6" w14:textId="77777777" w:rsidR="000B77C7" w:rsidRDefault="00000000">
            <w:pPr>
              <w:spacing w:line="360" w:lineRule="auto"/>
            </w:pPr>
            <w:r>
              <w:rPr>
                <w:color w:val="000000"/>
                <w:sz w:val="21"/>
                <w:szCs w:val="21"/>
              </w:rPr>
              <w:t>2.98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C840D" w14:textId="77777777" w:rsidR="000B77C7" w:rsidRDefault="00000000">
            <w:pPr>
              <w:spacing w:line="360" w:lineRule="auto"/>
            </w:pPr>
            <w:r>
              <w:rPr>
                <w:color w:val="000000"/>
                <w:sz w:val="21"/>
                <w:szCs w:val="21"/>
              </w:rPr>
              <w:t>3.12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28690" w14:textId="77777777" w:rsidR="000B77C7" w:rsidRDefault="00000000">
            <w:pPr>
              <w:spacing w:line="360" w:lineRule="auto"/>
            </w:pPr>
            <w:r>
              <w:rPr>
                <w:color w:val="000000"/>
                <w:sz w:val="21"/>
                <w:szCs w:val="21"/>
              </w:rPr>
              <w:t>Routine</w:t>
            </w:r>
          </w:p>
        </w:tc>
      </w:tr>
      <w:tr w:rsidR="000B77C7" w14:paraId="5873517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D3E691" w14:textId="77777777" w:rsidR="000B77C7" w:rsidRDefault="00000000">
            <w:pPr>
              <w:spacing w:line="360" w:lineRule="auto"/>
            </w:pPr>
            <w:r>
              <w:rPr>
                <w:color w:val="000000"/>
                <w:sz w:val="21"/>
                <w:szCs w:val="21"/>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410179"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24CA9"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A3B0BC"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BFDEC2"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D196BC" w14:textId="77777777" w:rsidR="000B77C7" w:rsidRDefault="00000000">
            <w:pPr>
              <w:spacing w:line="360" w:lineRule="auto"/>
            </w:pPr>
            <w:r>
              <w:rPr>
                <w:color w:val="000000"/>
                <w:sz w:val="21"/>
                <w:szCs w:val="21"/>
              </w:rPr>
              <w:t>3.86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09778"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FA305" w14:textId="77777777" w:rsidR="000B77C7" w:rsidRDefault="00000000">
            <w:pPr>
              <w:spacing w:line="360" w:lineRule="auto"/>
            </w:pPr>
            <w:r>
              <w:rPr>
                <w:color w:val="000000"/>
                <w:sz w:val="21"/>
                <w:szCs w:val="21"/>
              </w:rPr>
              <w:t>3.94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DDB25" w14:textId="77777777" w:rsidR="000B77C7" w:rsidRDefault="00000000">
            <w:pPr>
              <w:spacing w:line="360" w:lineRule="auto"/>
            </w:pPr>
            <w:r>
              <w:rPr>
                <w:color w:val="000000"/>
                <w:sz w:val="21"/>
                <w:szCs w:val="21"/>
              </w:rPr>
              <w:t>3.77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FCFC98" w14:textId="77777777" w:rsidR="000B77C7" w:rsidRDefault="00000000">
            <w:pPr>
              <w:spacing w:line="360" w:lineRule="auto"/>
            </w:pPr>
            <w:r>
              <w:rPr>
                <w:color w:val="000000"/>
                <w:sz w:val="21"/>
                <w:szCs w:val="21"/>
              </w:rPr>
              <w:t>Complex</w:t>
            </w:r>
          </w:p>
        </w:tc>
      </w:tr>
      <w:tr w:rsidR="000B77C7" w14:paraId="3CB763B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96B44" w14:textId="77777777" w:rsidR="000B77C7" w:rsidRDefault="00000000">
            <w:pPr>
              <w:spacing w:line="360" w:lineRule="auto"/>
            </w:pPr>
            <w:r>
              <w:rPr>
                <w:color w:val="000000"/>
                <w:sz w:val="21"/>
                <w:szCs w:val="21"/>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650784"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E1771"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5FE46" w14:textId="77777777" w:rsidR="000B77C7" w:rsidRDefault="00000000">
            <w:pPr>
              <w:spacing w:line="360" w:lineRule="auto"/>
            </w:pPr>
            <w:r>
              <w:rPr>
                <w:color w:val="000000"/>
                <w:sz w:val="21"/>
                <w:szCs w:val="21"/>
              </w:rPr>
              <w:t>HW/Telecom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68B46C"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E69C6" w14:textId="77777777" w:rsidR="000B77C7" w:rsidRDefault="00000000">
            <w:pPr>
              <w:spacing w:line="360" w:lineRule="auto"/>
            </w:pPr>
            <w:r>
              <w:rPr>
                <w:color w:val="000000"/>
                <w:sz w:val="21"/>
                <w:szCs w:val="21"/>
              </w:rPr>
              <w:t>3.14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8CC944" w14:textId="77777777" w:rsidR="000B77C7" w:rsidRDefault="00000000">
            <w:pPr>
              <w:spacing w:line="360" w:lineRule="auto"/>
            </w:pPr>
            <w:r>
              <w:rPr>
                <w:color w:val="000000"/>
                <w:sz w:val="21"/>
                <w:szCs w:val="21"/>
              </w:rPr>
              <w:t>2.99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20499" w14:textId="77777777" w:rsidR="000B77C7" w:rsidRDefault="00000000">
            <w:pPr>
              <w:spacing w:line="360" w:lineRule="auto"/>
            </w:pPr>
            <w:r>
              <w:rPr>
                <w:color w:val="000000"/>
                <w:sz w:val="21"/>
                <w:szCs w:val="21"/>
              </w:rPr>
              <w:t>2.91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476C0C" w14:textId="77777777" w:rsidR="000B77C7" w:rsidRDefault="00000000">
            <w:pPr>
              <w:spacing w:line="360" w:lineRule="auto"/>
            </w:pPr>
            <w:r>
              <w:rPr>
                <w:color w:val="000000"/>
                <w:sz w:val="21"/>
                <w:szCs w:val="21"/>
              </w:rPr>
              <w:t>3.05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08FBF9" w14:textId="77777777" w:rsidR="000B77C7" w:rsidRDefault="00000000">
            <w:pPr>
              <w:spacing w:line="360" w:lineRule="auto"/>
            </w:pPr>
            <w:r>
              <w:rPr>
                <w:color w:val="000000"/>
                <w:sz w:val="21"/>
                <w:szCs w:val="21"/>
              </w:rPr>
              <w:t>Routine</w:t>
            </w:r>
          </w:p>
        </w:tc>
      </w:tr>
      <w:tr w:rsidR="000B77C7" w14:paraId="6DD9333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79184E" w14:textId="77777777" w:rsidR="000B77C7" w:rsidRDefault="00000000">
            <w:pPr>
              <w:spacing w:line="360" w:lineRule="auto"/>
            </w:pPr>
            <w:r>
              <w:rPr>
                <w:color w:val="000000"/>
                <w:sz w:val="21"/>
                <w:szCs w:val="21"/>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A64459"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98E645" w14:textId="77777777" w:rsidR="000B77C7" w:rsidRDefault="00000000">
            <w:pPr>
              <w:spacing w:line="360" w:lineRule="auto"/>
            </w:pPr>
            <w:r>
              <w:rPr>
                <w:color w:val="000000"/>
                <w:sz w:val="21"/>
                <w:szCs w:val="21"/>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C6BA08"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DBC45D"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08D636" w14:textId="77777777" w:rsidR="000B77C7" w:rsidRDefault="00000000">
            <w:pPr>
              <w:spacing w:line="360" w:lineRule="auto"/>
            </w:pPr>
            <w:r>
              <w:rPr>
                <w:color w:val="000000"/>
                <w:sz w:val="21"/>
                <w:szCs w:val="21"/>
              </w:rPr>
              <w:t>4.31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EB8D2" w14:textId="77777777" w:rsidR="000B77C7" w:rsidRDefault="00000000">
            <w:pPr>
              <w:spacing w:line="360" w:lineRule="auto"/>
            </w:pPr>
            <w:r>
              <w:rPr>
                <w:color w:val="000000"/>
                <w:sz w:val="21"/>
                <w:szCs w:val="21"/>
              </w:rPr>
              <w:t>4.17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D53D03" w14:textId="77777777" w:rsidR="000B77C7" w:rsidRDefault="00000000">
            <w:pPr>
              <w:spacing w:line="360" w:lineRule="auto"/>
            </w:pPr>
            <w:r>
              <w:rPr>
                <w:color w:val="000000"/>
                <w:sz w:val="21"/>
                <w:szCs w:val="21"/>
              </w:rPr>
              <w:t>4.41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26525" w14:textId="77777777" w:rsidR="000B77C7" w:rsidRDefault="00000000">
            <w:pPr>
              <w:spacing w:line="360" w:lineRule="auto"/>
            </w:pPr>
            <w:r>
              <w:rPr>
                <w:color w:val="000000"/>
                <w:sz w:val="21"/>
                <w:szCs w:val="21"/>
              </w:rPr>
              <w:t>4.23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3F1A19" w14:textId="77777777" w:rsidR="000B77C7" w:rsidRDefault="00000000">
            <w:pPr>
              <w:spacing w:line="360" w:lineRule="auto"/>
            </w:pPr>
            <w:r>
              <w:rPr>
                <w:color w:val="000000"/>
                <w:sz w:val="21"/>
                <w:szCs w:val="21"/>
              </w:rPr>
              <w:t>Routine</w:t>
            </w:r>
          </w:p>
        </w:tc>
      </w:tr>
      <w:tr w:rsidR="000B77C7" w14:paraId="4D32A00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F4BE7" w14:textId="77777777" w:rsidR="000B77C7" w:rsidRDefault="00000000">
            <w:pPr>
              <w:spacing w:line="360" w:lineRule="auto"/>
            </w:pPr>
            <w:r>
              <w:rPr>
                <w:color w:val="000000"/>
                <w:sz w:val="21"/>
                <w:szCs w:val="21"/>
              </w:rPr>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FC54B"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20A90E"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0283FB" w14:textId="77777777" w:rsidR="000B77C7" w:rsidRDefault="00000000">
            <w:pPr>
              <w:spacing w:line="360" w:lineRule="auto"/>
            </w:pPr>
            <w:r>
              <w:rPr>
                <w:color w:val="000000"/>
                <w:sz w:val="21"/>
                <w:szCs w:val="21"/>
              </w:rPr>
              <w:t>E-commerce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8E24CC"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26A69C" w14:textId="77777777" w:rsidR="000B77C7" w:rsidRDefault="00000000">
            <w:pPr>
              <w:spacing w:line="360" w:lineRule="auto"/>
            </w:pPr>
            <w:r>
              <w:rPr>
                <w:color w:val="000000"/>
                <w:sz w:val="21"/>
                <w:szCs w:val="21"/>
              </w:rPr>
              <w:t>3.81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D29C4C" w14:textId="77777777" w:rsidR="000B77C7" w:rsidRDefault="00000000">
            <w:pPr>
              <w:spacing w:line="360" w:lineRule="auto"/>
            </w:pPr>
            <w:r>
              <w:rPr>
                <w:color w:val="000000"/>
                <w:sz w:val="21"/>
                <w:szCs w:val="21"/>
              </w:rPr>
              <w:t>3.67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C2B931" w14:textId="77777777" w:rsidR="000B77C7" w:rsidRDefault="00000000">
            <w:pPr>
              <w:spacing w:line="360" w:lineRule="auto"/>
            </w:pPr>
            <w:r>
              <w:rPr>
                <w:color w:val="000000"/>
                <w:sz w:val="21"/>
                <w:szCs w:val="21"/>
              </w:rPr>
              <w:t>3.89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4785BD" w14:textId="77777777" w:rsidR="000B77C7" w:rsidRDefault="00000000">
            <w:pPr>
              <w:spacing w:line="360" w:lineRule="auto"/>
            </w:pPr>
            <w:r>
              <w:rPr>
                <w:color w:val="000000"/>
                <w:sz w:val="21"/>
                <w:szCs w:val="21"/>
              </w:rPr>
              <w:t>3.73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E25DBA" w14:textId="77777777" w:rsidR="000B77C7" w:rsidRDefault="00000000">
            <w:pPr>
              <w:spacing w:line="360" w:lineRule="auto"/>
            </w:pPr>
            <w:r>
              <w:rPr>
                <w:color w:val="000000"/>
                <w:sz w:val="21"/>
                <w:szCs w:val="21"/>
              </w:rPr>
              <w:t>Routine</w:t>
            </w:r>
          </w:p>
        </w:tc>
      </w:tr>
      <w:tr w:rsidR="000B77C7" w14:paraId="67D88098"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134E2" w14:textId="77777777" w:rsidR="000B77C7" w:rsidRDefault="00000000">
            <w:pPr>
              <w:spacing w:line="360" w:lineRule="auto"/>
            </w:pPr>
            <w:r>
              <w:rPr>
                <w:color w:val="000000"/>
                <w:sz w:val="21"/>
                <w:szCs w:val="21"/>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C698DE"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E36387"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6DF495"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CB6FE"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151753" w14:textId="77777777" w:rsidR="000B77C7" w:rsidRDefault="00000000">
            <w:pPr>
              <w:spacing w:line="360" w:lineRule="auto"/>
            </w:pPr>
            <w:r>
              <w:rPr>
                <w:color w:val="000000"/>
                <w:sz w:val="21"/>
                <w:szCs w:val="21"/>
              </w:rPr>
              <w:t>3.77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C981B" w14:textId="77777777" w:rsidR="000B77C7" w:rsidRDefault="00000000">
            <w:pPr>
              <w:spacing w:line="360" w:lineRule="auto"/>
            </w:pPr>
            <w:r>
              <w:rPr>
                <w:color w:val="000000"/>
                <w:sz w:val="21"/>
                <w:szCs w:val="21"/>
              </w:rPr>
              <w:t>3.62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40C30" w14:textId="77777777" w:rsidR="000B77C7" w:rsidRDefault="00000000">
            <w:pPr>
              <w:spacing w:line="360" w:lineRule="auto"/>
            </w:pPr>
            <w:r>
              <w:rPr>
                <w:color w:val="000000"/>
                <w:sz w:val="21"/>
                <w:szCs w:val="21"/>
              </w:rPr>
              <w:t>3.85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E4791D"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0701B0" w14:textId="77777777" w:rsidR="000B77C7" w:rsidRDefault="00000000">
            <w:pPr>
              <w:spacing w:line="360" w:lineRule="auto"/>
            </w:pPr>
            <w:r>
              <w:rPr>
                <w:color w:val="000000"/>
                <w:sz w:val="21"/>
                <w:szCs w:val="21"/>
              </w:rPr>
              <w:t>Complex</w:t>
            </w:r>
          </w:p>
        </w:tc>
      </w:tr>
      <w:tr w:rsidR="000B77C7" w14:paraId="6417D2F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CA483E" w14:textId="77777777" w:rsidR="000B77C7" w:rsidRDefault="00000000">
            <w:pPr>
              <w:spacing w:line="360" w:lineRule="auto"/>
            </w:pPr>
            <w:r>
              <w:rPr>
                <w:color w:val="000000"/>
                <w:sz w:val="21"/>
                <w:szCs w:val="21"/>
              </w:rPr>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26A7C"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FBE98B"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B52CF"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4BCD2"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C9429" w14:textId="77777777" w:rsidR="000B77C7" w:rsidRDefault="00000000">
            <w:pPr>
              <w:spacing w:line="360" w:lineRule="auto"/>
            </w:pPr>
            <w:r>
              <w:rPr>
                <w:color w:val="000000"/>
                <w:sz w:val="21"/>
                <w:szCs w:val="21"/>
              </w:rPr>
              <w:t>2.83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CDADD" w14:textId="77777777" w:rsidR="000B77C7" w:rsidRDefault="00000000">
            <w:pPr>
              <w:spacing w:line="360" w:lineRule="auto"/>
            </w:pPr>
            <w:r>
              <w:rPr>
                <w:color w:val="000000"/>
                <w:sz w:val="21"/>
                <w:szCs w:val="21"/>
              </w:rPr>
              <w:t>2.67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A50E54" w14:textId="77777777" w:rsidR="000B77C7" w:rsidRDefault="00000000">
            <w:pPr>
              <w:spacing w:line="360" w:lineRule="auto"/>
            </w:pPr>
            <w:r>
              <w:rPr>
                <w:color w:val="000000"/>
                <w:sz w:val="21"/>
                <w:szCs w:val="21"/>
              </w:rPr>
              <w:t>2.54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236F46" w14:textId="77777777" w:rsidR="000B77C7" w:rsidRDefault="00000000">
            <w:pPr>
              <w:spacing w:line="360" w:lineRule="auto"/>
            </w:pPr>
            <w:r>
              <w:rPr>
                <w:color w:val="000000"/>
                <w:sz w:val="21"/>
                <w:szCs w:val="21"/>
              </w:rPr>
              <w:t>2.74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70CA90" w14:textId="77777777" w:rsidR="000B77C7" w:rsidRDefault="00000000">
            <w:pPr>
              <w:spacing w:line="360" w:lineRule="auto"/>
            </w:pPr>
            <w:r>
              <w:rPr>
                <w:color w:val="000000"/>
                <w:sz w:val="21"/>
                <w:szCs w:val="21"/>
              </w:rPr>
              <w:t>Complex</w:t>
            </w:r>
          </w:p>
        </w:tc>
      </w:tr>
      <w:tr w:rsidR="000B77C7" w14:paraId="73CBF63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0674EE" w14:textId="77777777" w:rsidR="000B77C7" w:rsidRDefault="00000000">
            <w:pPr>
              <w:spacing w:line="360" w:lineRule="auto"/>
            </w:pPr>
            <w:r>
              <w:rPr>
                <w:color w:val="000000"/>
                <w:sz w:val="21"/>
                <w:szCs w:val="21"/>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C07E56"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BBAC11"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C4F31A"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AEE7A4"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F94517" w14:textId="77777777" w:rsidR="000B77C7" w:rsidRDefault="00000000">
            <w:pPr>
              <w:spacing w:line="360" w:lineRule="auto"/>
            </w:pPr>
            <w:r>
              <w:rPr>
                <w:color w:val="000000"/>
                <w:sz w:val="21"/>
                <w:szCs w:val="21"/>
              </w:rPr>
              <w:t>3.26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C33E8" w14:textId="77777777" w:rsidR="000B77C7" w:rsidRDefault="00000000">
            <w:pPr>
              <w:spacing w:line="360" w:lineRule="auto"/>
            </w:pPr>
            <w:r>
              <w:rPr>
                <w:color w:val="000000"/>
                <w:sz w:val="21"/>
                <w:szCs w:val="21"/>
              </w:rPr>
              <w:t>3.11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04019" w14:textId="77777777" w:rsidR="000B77C7" w:rsidRDefault="00000000">
            <w:pPr>
              <w:spacing w:line="360" w:lineRule="auto"/>
            </w:pPr>
            <w:r>
              <w:rPr>
                <w:color w:val="000000"/>
                <w:sz w:val="21"/>
                <w:szCs w:val="21"/>
              </w:rPr>
              <w:t>3.03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67B960" w14:textId="77777777" w:rsidR="000B77C7" w:rsidRDefault="00000000">
            <w:pPr>
              <w:spacing w:line="360" w:lineRule="auto"/>
            </w:pPr>
            <w:r>
              <w:rPr>
                <w:color w:val="000000"/>
                <w:sz w:val="21"/>
                <w:szCs w:val="21"/>
              </w:rPr>
              <w:t>3.17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3F7DDA" w14:textId="77777777" w:rsidR="000B77C7" w:rsidRDefault="00000000">
            <w:pPr>
              <w:spacing w:line="360" w:lineRule="auto"/>
            </w:pPr>
            <w:r>
              <w:rPr>
                <w:color w:val="000000"/>
                <w:sz w:val="21"/>
                <w:szCs w:val="21"/>
              </w:rPr>
              <w:t>Routine</w:t>
            </w:r>
          </w:p>
        </w:tc>
      </w:tr>
      <w:tr w:rsidR="000B77C7" w14:paraId="7805B80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0F2D8" w14:textId="77777777" w:rsidR="000B77C7" w:rsidRDefault="00000000">
            <w:pPr>
              <w:spacing w:line="360" w:lineRule="auto"/>
            </w:pPr>
            <w:r>
              <w:rPr>
                <w:color w:val="000000"/>
                <w:sz w:val="21"/>
                <w:szCs w:val="21"/>
              </w:rPr>
              <w:lastRenderedPageBreak/>
              <w:t>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612D1A"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0BEFD2"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FC4008" w14:textId="77777777" w:rsidR="000B77C7" w:rsidRDefault="00000000">
            <w:pPr>
              <w:spacing w:line="360" w:lineRule="auto"/>
            </w:pPr>
            <w:r>
              <w:rPr>
                <w:color w:val="000000"/>
                <w:sz w:val="21"/>
                <w:szCs w:val="21"/>
              </w:rPr>
              <w:t>HW/Telecom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312662"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9A4F45" w14:textId="77777777" w:rsidR="000B77C7" w:rsidRDefault="00000000">
            <w:pPr>
              <w:spacing w:line="360" w:lineRule="auto"/>
            </w:pPr>
            <w:r>
              <w:rPr>
                <w:color w:val="000000"/>
                <w:sz w:val="21"/>
                <w:szCs w:val="21"/>
              </w:rPr>
              <w:t>3.74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009D1" w14:textId="77777777" w:rsidR="000B77C7" w:rsidRDefault="00000000">
            <w:pPr>
              <w:spacing w:line="360" w:lineRule="auto"/>
            </w:pPr>
            <w:r>
              <w:rPr>
                <w:color w:val="000000"/>
                <w:sz w:val="21"/>
                <w:szCs w:val="21"/>
              </w:rPr>
              <w:t>3.59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E58B97"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8F294" w14:textId="77777777" w:rsidR="000B77C7" w:rsidRDefault="00000000">
            <w:pPr>
              <w:spacing w:line="360" w:lineRule="auto"/>
            </w:pPr>
            <w:r>
              <w:rPr>
                <w:color w:val="000000"/>
                <w:sz w:val="21"/>
                <w:szCs w:val="21"/>
              </w:rPr>
              <w:t>3.66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EEDF9F" w14:textId="77777777" w:rsidR="000B77C7" w:rsidRDefault="00000000">
            <w:pPr>
              <w:spacing w:line="360" w:lineRule="auto"/>
            </w:pPr>
            <w:r>
              <w:rPr>
                <w:color w:val="000000"/>
                <w:sz w:val="21"/>
                <w:szCs w:val="21"/>
              </w:rPr>
              <w:t>Routine</w:t>
            </w:r>
          </w:p>
        </w:tc>
      </w:tr>
      <w:tr w:rsidR="000B77C7" w14:paraId="1DFE267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7168D1" w14:textId="77777777" w:rsidR="000B77C7" w:rsidRDefault="00000000">
            <w:pPr>
              <w:spacing w:line="360" w:lineRule="auto"/>
            </w:pPr>
            <w:r>
              <w:rPr>
                <w:color w:val="000000"/>
                <w:sz w:val="21"/>
                <w:szCs w:val="21"/>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EDB0A"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B5E28E"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C125D9"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5BB84"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78DF3" w14:textId="77777777" w:rsidR="000B77C7" w:rsidRDefault="00000000">
            <w:pPr>
              <w:spacing w:line="360" w:lineRule="auto"/>
            </w:pPr>
            <w:r>
              <w:rPr>
                <w:color w:val="000000"/>
                <w:sz w:val="21"/>
                <w:szCs w:val="21"/>
              </w:rPr>
              <w:t>4.26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5D5255" w14:textId="77777777" w:rsidR="000B77C7" w:rsidRDefault="00000000">
            <w:pPr>
              <w:spacing w:line="360" w:lineRule="auto"/>
            </w:pPr>
            <w:r>
              <w:rPr>
                <w:color w:val="000000"/>
                <w:sz w:val="21"/>
                <w:szCs w:val="21"/>
              </w:rPr>
              <w:t>4.11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2C636B" w14:textId="77777777" w:rsidR="000B77C7" w:rsidRDefault="00000000">
            <w:pPr>
              <w:spacing w:line="360" w:lineRule="auto"/>
            </w:pPr>
            <w:r>
              <w:rPr>
                <w:color w:val="000000"/>
                <w:sz w:val="21"/>
                <w:szCs w:val="21"/>
              </w:rPr>
              <w:t>4.37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EBFDD" w14:textId="77777777" w:rsidR="000B77C7" w:rsidRDefault="00000000">
            <w:pPr>
              <w:spacing w:line="360" w:lineRule="auto"/>
            </w:pPr>
            <w:r>
              <w:rPr>
                <w:color w:val="000000"/>
                <w:sz w:val="21"/>
                <w:szCs w:val="21"/>
              </w:rPr>
              <w:t>4.18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433968" w14:textId="77777777" w:rsidR="000B77C7" w:rsidRDefault="00000000">
            <w:pPr>
              <w:spacing w:line="360" w:lineRule="auto"/>
            </w:pPr>
            <w:r>
              <w:rPr>
                <w:color w:val="000000"/>
                <w:sz w:val="21"/>
                <w:szCs w:val="21"/>
              </w:rPr>
              <w:t>Complex</w:t>
            </w:r>
          </w:p>
        </w:tc>
      </w:tr>
      <w:tr w:rsidR="000B77C7" w14:paraId="31D52C4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79633" w14:textId="77777777" w:rsidR="000B77C7" w:rsidRDefault="00000000">
            <w:pPr>
              <w:spacing w:line="360" w:lineRule="auto"/>
            </w:pPr>
            <w:r>
              <w:rPr>
                <w:color w:val="000000"/>
                <w:sz w:val="21"/>
                <w:szCs w:val="21"/>
              </w:rPr>
              <w:t>18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EA07FB"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0FFC6"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A135BB"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9728DE"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078FA2" w14:textId="77777777" w:rsidR="000B77C7" w:rsidRDefault="00000000">
            <w:pPr>
              <w:spacing w:line="360" w:lineRule="auto"/>
            </w:pPr>
            <w:r>
              <w:rPr>
                <w:color w:val="000000"/>
                <w:sz w:val="21"/>
                <w:szCs w:val="21"/>
              </w:rPr>
              <w:t>3.19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1E2286" w14:textId="77777777" w:rsidR="000B77C7" w:rsidRDefault="00000000">
            <w:pPr>
              <w:spacing w:line="360" w:lineRule="auto"/>
            </w:pPr>
            <w:r>
              <w:rPr>
                <w:color w:val="000000"/>
                <w:sz w:val="21"/>
                <w:szCs w:val="21"/>
              </w:rPr>
              <w:t>3.04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F655E" w14:textId="77777777" w:rsidR="000B77C7" w:rsidRDefault="00000000">
            <w:pPr>
              <w:spacing w:line="360" w:lineRule="auto"/>
            </w:pPr>
            <w:r>
              <w:rPr>
                <w:color w:val="000000"/>
                <w:sz w:val="21"/>
                <w:szCs w:val="21"/>
              </w:rPr>
              <w:t>2.96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809633" w14:textId="77777777" w:rsidR="000B77C7" w:rsidRDefault="00000000">
            <w:pPr>
              <w:spacing w:line="360" w:lineRule="auto"/>
            </w:pPr>
            <w:r>
              <w:rPr>
                <w:color w:val="000000"/>
                <w:sz w:val="21"/>
                <w:szCs w:val="21"/>
              </w:rPr>
              <w:t>3.10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0EEE35" w14:textId="77777777" w:rsidR="000B77C7" w:rsidRDefault="00000000">
            <w:pPr>
              <w:spacing w:line="360" w:lineRule="auto"/>
            </w:pPr>
            <w:r>
              <w:rPr>
                <w:color w:val="000000"/>
                <w:sz w:val="21"/>
                <w:szCs w:val="21"/>
              </w:rPr>
              <w:t>Complex</w:t>
            </w:r>
          </w:p>
        </w:tc>
      </w:tr>
      <w:tr w:rsidR="000B77C7" w14:paraId="2D24B59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FEB58" w14:textId="77777777" w:rsidR="000B77C7" w:rsidRDefault="00000000">
            <w:pPr>
              <w:spacing w:line="360" w:lineRule="auto"/>
            </w:pPr>
            <w:r>
              <w:rPr>
                <w:color w:val="000000"/>
                <w:sz w:val="21"/>
                <w:szCs w:val="21"/>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4631D"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1B28B4"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F53AB6" w14:textId="77777777" w:rsidR="000B77C7" w:rsidRDefault="00000000">
            <w:pPr>
              <w:spacing w:line="360" w:lineRule="auto"/>
            </w:pPr>
            <w:r>
              <w:rPr>
                <w:color w:val="000000"/>
                <w:sz w:val="21"/>
                <w:szCs w:val="21"/>
              </w:rPr>
              <w:t>E-commerce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DA303B"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7938A7" w14:textId="77777777" w:rsidR="000B77C7" w:rsidRDefault="00000000">
            <w:pPr>
              <w:spacing w:line="360" w:lineRule="auto"/>
            </w:pPr>
            <w:r>
              <w:rPr>
                <w:color w:val="000000"/>
                <w:sz w:val="21"/>
                <w:szCs w:val="21"/>
              </w:rPr>
              <w:t>3.89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7F23C1" w14:textId="77777777" w:rsidR="000B77C7" w:rsidRDefault="00000000">
            <w:pPr>
              <w:spacing w:line="360" w:lineRule="auto"/>
            </w:pPr>
            <w:r>
              <w:rPr>
                <w:color w:val="000000"/>
                <w:sz w:val="21"/>
                <w:szCs w:val="21"/>
              </w:rPr>
              <w:t>3.73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8B68B9" w14:textId="77777777" w:rsidR="000B77C7" w:rsidRDefault="00000000">
            <w:pPr>
              <w:spacing w:line="360" w:lineRule="auto"/>
            </w:pPr>
            <w:r>
              <w:rPr>
                <w:color w:val="000000"/>
                <w:sz w:val="21"/>
                <w:szCs w:val="21"/>
              </w:rPr>
              <w:t>3.96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D513B" w14:textId="77777777" w:rsidR="000B77C7" w:rsidRDefault="00000000">
            <w:pPr>
              <w:spacing w:line="360" w:lineRule="auto"/>
            </w:pPr>
            <w:r>
              <w:rPr>
                <w:color w:val="000000"/>
                <w:sz w:val="21"/>
                <w:szCs w:val="21"/>
              </w:rPr>
              <w:t>3.80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621DF8" w14:textId="77777777" w:rsidR="000B77C7" w:rsidRDefault="00000000">
            <w:pPr>
              <w:spacing w:line="360" w:lineRule="auto"/>
            </w:pPr>
            <w:r>
              <w:rPr>
                <w:color w:val="000000"/>
                <w:sz w:val="21"/>
                <w:szCs w:val="21"/>
              </w:rPr>
              <w:t>Routine</w:t>
            </w:r>
          </w:p>
        </w:tc>
      </w:tr>
      <w:tr w:rsidR="000B77C7" w14:paraId="7818B37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58586B" w14:textId="77777777" w:rsidR="000B77C7" w:rsidRDefault="00000000">
            <w:pPr>
              <w:spacing w:line="360" w:lineRule="auto"/>
            </w:pPr>
            <w:r>
              <w:rPr>
                <w:color w:val="000000"/>
                <w:sz w:val="21"/>
                <w:szCs w:val="21"/>
              </w:rPr>
              <w:t>20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4501E5"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66A64C" w14:textId="77777777" w:rsidR="000B77C7" w:rsidRDefault="00000000">
            <w:pPr>
              <w:spacing w:line="360" w:lineRule="auto"/>
            </w:pPr>
            <w:r>
              <w:rPr>
                <w:color w:val="000000"/>
                <w:sz w:val="21"/>
                <w:szCs w:val="21"/>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06B868"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D3EED"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C3FF70" w14:textId="77777777" w:rsidR="000B77C7" w:rsidRDefault="00000000">
            <w:pPr>
              <w:spacing w:line="360" w:lineRule="auto"/>
            </w:pPr>
            <w:r>
              <w:rPr>
                <w:color w:val="000000"/>
                <w:sz w:val="21"/>
                <w:szCs w:val="21"/>
              </w:rPr>
              <w:t>4.22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2B308C" w14:textId="77777777" w:rsidR="000B77C7" w:rsidRDefault="00000000">
            <w:pPr>
              <w:spacing w:line="360" w:lineRule="auto"/>
            </w:pPr>
            <w:r>
              <w:rPr>
                <w:color w:val="000000"/>
                <w:sz w:val="21"/>
                <w:szCs w:val="21"/>
              </w:rPr>
              <w:t>4.08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F241EC" w14:textId="77777777" w:rsidR="000B77C7" w:rsidRDefault="00000000">
            <w:pPr>
              <w:spacing w:line="360" w:lineRule="auto"/>
            </w:pPr>
            <w:r>
              <w:rPr>
                <w:color w:val="000000"/>
                <w:sz w:val="21"/>
                <w:szCs w:val="21"/>
              </w:rPr>
              <w:t>4.33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D7FD7C" w14:textId="77777777" w:rsidR="000B77C7" w:rsidRDefault="00000000">
            <w:pPr>
              <w:spacing w:line="360" w:lineRule="auto"/>
            </w:pPr>
            <w:r>
              <w:rPr>
                <w:color w:val="000000"/>
                <w:sz w:val="21"/>
                <w:szCs w:val="21"/>
              </w:rPr>
              <w:t>4.15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245689" w14:textId="77777777" w:rsidR="000B77C7" w:rsidRDefault="00000000">
            <w:pPr>
              <w:spacing w:line="360" w:lineRule="auto"/>
            </w:pPr>
            <w:r>
              <w:rPr>
                <w:color w:val="000000"/>
                <w:sz w:val="21"/>
                <w:szCs w:val="21"/>
              </w:rPr>
              <w:t>Routine</w:t>
            </w:r>
          </w:p>
        </w:tc>
      </w:tr>
      <w:tr w:rsidR="000B77C7" w14:paraId="0C97F27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A9B312" w14:textId="77777777" w:rsidR="000B77C7" w:rsidRDefault="00000000">
            <w:pPr>
              <w:spacing w:line="360" w:lineRule="auto"/>
            </w:pPr>
            <w:r>
              <w:rPr>
                <w:color w:val="000000"/>
                <w:sz w:val="21"/>
                <w:szCs w:val="21"/>
              </w:rPr>
              <w:t>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7A776"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F01F40"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EBBBBB"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DDAD6"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11EC8" w14:textId="77777777" w:rsidR="000B77C7" w:rsidRDefault="00000000">
            <w:pPr>
              <w:spacing w:line="360" w:lineRule="auto"/>
            </w:pPr>
            <w:r>
              <w:rPr>
                <w:color w:val="000000"/>
                <w:sz w:val="21"/>
                <w:szCs w:val="21"/>
              </w:rPr>
              <w:t>3.83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D6ACBC" w14:textId="77777777" w:rsidR="000B77C7" w:rsidRDefault="00000000">
            <w:pPr>
              <w:spacing w:line="360" w:lineRule="auto"/>
            </w:pPr>
            <w:r>
              <w:rPr>
                <w:color w:val="000000"/>
                <w:sz w:val="21"/>
                <w:szCs w:val="21"/>
              </w:rPr>
              <w:t>3.68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AD661D" w14:textId="77777777" w:rsidR="000B77C7" w:rsidRDefault="00000000">
            <w:pPr>
              <w:spacing w:line="360" w:lineRule="auto"/>
            </w:pPr>
            <w:r>
              <w:rPr>
                <w:color w:val="000000"/>
                <w:sz w:val="21"/>
                <w:szCs w:val="21"/>
              </w:rPr>
              <w:t>3.92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33AC2" w14:textId="77777777" w:rsidR="000B77C7" w:rsidRDefault="00000000">
            <w:pPr>
              <w:spacing w:line="360" w:lineRule="auto"/>
            </w:pPr>
            <w:r>
              <w:rPr>
                <w:color w:val="000000"/>
                <w:sz w:val="21"/>
                <w:szCs w:val="21"/>
              </w:rPr>
              <w:t>3.75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61DE3E" w14:textId="77777777" w:rsidR="000B77C7" w:rsidRDefault="00000000">
            <w:pPr>
              <w:spacing w:line="360" w:lineRule="auto"/>
            </w:pPr>
            <w:r>
              <w:rPr>
                <w:color w:val="000000"/>
                <w:sz w:val="21"/>
                <w:szCs w:val="21"/>
              </w:rPr>
              <w:t>Routine</w:t>
            </w:r>
          </w:p>
        </w:tc>
      </w:tr>
      <w:tr w:rsidR="000B77C7" w14:paraId="3169BA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3CFE6B" w14:textId="77777777" w:rsidR="000B77C7" w:rsidRDefault="00000000">
            <w:pPr>
              <w:spacing w:line="360" w:lineRule="auto"/>
            </w:pPr>
            <w:r>
              <w:rPr>
                <w:color w:val="000000"/>
                <w:sz w:val="21"/>
                <w:szCs w:val="21"/>
              </w:rPr>
              <w:t>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92425"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EC47AE"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86A672" w14:textId="77777777" w:rsidR="000B77C7" w:rsidRDefault="00000000">
            <w:pPr>
              <w:spacing w:line="360" w:lineRule="auto"/>
            </w:pPr>
            <w:r>
              <w:rPr>
                <w:color w:val="000000"/>
                <w:sz w:val="21"/>
                <w:szCs w:val="21"/>
              </w:rPr>
              <w:t>HW/Telecom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AC1ACA"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8C73C6" w14:textId="77777777" w:rsidR="000B77C7" w:rsidRDefault="00000000">
            <w:pPr>
              <w:spacing w:line="360" w:lineRule="auto"/>
            </w:pPr>
            <w:r>
              <w:rPr>
                <w:color w:val="000000"/>
                <w:sz w:val="21"/>
                <w:szCs w:val="21"/>
              </w:rPr>
              <w:t>2.79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425C35" w14:textId="77777777" w:rsidR="000B77C7" w:rsidRDefault="00000000">
            <w:pPr>
              <w:spacing w:line="360" w:lineRule="auto"/>
            </w:pPr>
            <w:r>
              <w:rPr>
                <w:color w:val="000000"/>
                <w:sz w:val="21"/>
                <w:szCs w:val="21"/>
              </w:rPr>
              <w:t>2.63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D82F9B" w14:textId="77777777" w:rsidR="000B77C7" w:rsidRDefault="00000000">
            <w:pPr>
              <w:spacing w:line="360" w:lineRule="auto"/>
            </w:pPr>
            <w:r>
              <w:rPr>
                <w:color w:val="000000"/>
                <w:sz w:val="21"/>
                <w:szCs w:val="21"/>
              </w:rPr>
              <w:t>2.51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A6F253" w14:textId="77777777" w:rsidR="000B77C7" w:rsidRDefault="00000000">
            <w:pPr>
              <w:spacing w:line="360" w:lineRule="auto"/>
            </w:pPr>
            <w:r>
              <w:rPr>
                <w:color w:val="000000"/>
                <w:sz w:val="21"/>
                <w:szCs w:val="21"/>
              </w:rPr>
              <w:t>2.70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B29A7" w14:textId="77777777" w:rsidR="000B77C7" w:rsidRDefault="00000000">
            <w:pPr>
              <w:spacing w:line="360" w:lineRule="auto"/>
            </w:pPr>
            <w:r>
              <w:rPr>
                <w:color w:val="000000"/>
                <w:sz w:val="21"/>
                <w:szCs w:val="21"/>
              </w:rPr>
              <w:t>Complex</w:t>
            </w:r>
          </w:p>
        </w:tc>
      </w:tr>
      <w:tr w:rsidR="000B77C7" w14:paraId="6A1AFBA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FD064" w14:textId="77777777" w:rsidR="000B77C7" w:rsidRDefault="00000000">
            <w:pPr>
              <w:spacing w:line="360" w:lineRule="auto"/>
            </w:pPr>
            <w:r>
              <w:rPr>
                <w:color w:val="000000"/>
                <w:sz w:val="21"/>
                <w:szCs w:val="21"/>
              </w:rPr>
              <w:t>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5A7395"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0DA24"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8D8E10"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FE6BD"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939BED" w14:textId="77777777" w:rsidR="000B77C7" w:rsidRDefault="00000000">
            <w:pPr>
              <w:spacing w:line="360" w:lineRule="auto"/>
            </w:pPr>
            <w:r>
              <w:rPr>
                <w:color w:val="000000"/>
                <w:sz w:val="21"/>
                <w:szCs w:val="21"/>
              </w:rPr>
              <w:t>3.24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1C6F0" w14:textId="77777777" w:rsidR="000B77C7" w:rsidRDefault="00000000">
            <w:pPr>
              <w:spacing w:line="360" w:lineRule="auto"/>
            </w:pPr>
            <w:r>
              <w:rPr>
                <w:color w:val="000000"/>
                <w:sz w:val="21"/>
                <w:szCs w:val="21"/>
              </w:rPr>
              <w:t>3.09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C9B7FB" w14:textId="77777777" w:rsidR="000B77C7" w:rsidRDefault="00000000">
            <w:pPr>
              <w:spacing w:line="360" w:lineRule="auto"/>
            </w:pPr>
            <w:r>
              <w:rPr>
                <w:color w:val="000000"/>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40D60" w14:textId="77777777" w:rsidR="000B77C7" w:rsidRDefault="00000000">
            <w:pPr>
              <w:spacing w:line="360" w:lineRule="auto"/>
            </w:pPr>
            <w:r>
              <w:rPr>
                <w:color w:val="000000"/>
                <w:sz w:val="21"/>
                <w:szCs w:val="21"/>
              </w:rPr>
              <w:t>3.15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A1D2A5" w14:textId="77777777" w:rsidR="000B77C7" w:rsidRDefault="00000000">
            <w:pPr>
              <w:spacing w:line="360" w:lineRule="auto"/>
            </w:pPr>
            <w:r>
              <w:rPr>
                <w:color w:val="000000"/>
                <w:sz w:val="21"/>
                <w:szCs w:val="21"/>
              </w:rPr>
              <w:t>Routine</w:t>
            </w:r>
          </w:p>
        </w:tc>
      </w:tr>
      <w:tr w:rsidR="000B77C7" w14:paraId="485BB6D9"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35FFBB" w14:textId="77777777" w:rsidR="000B77C7" w:rsidRDefault="00000000">
            <w:pPr>
              <w:spacing w:line="360" w:lineRule="auto"/>
            </w:pPr>
            <w:r>
              <w:rPr>
                <w:color w:val="000000"/>
                <w:sz w:val="21"/>
                <w:szCs w:val="21"/>
              </w:rPr>
              <w:t>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A06148"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C0D169"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2E8335"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6C6ED5"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E4AE68" w14:textId="77777777" w:rsidR="000B77C7" w:rsidRDefault="00000000">
            <w:pPr>
              <w:spacing w:line="360" w:lineRule="auto"/>
            </w:pPr>
            <w:r>
              <w:rPr>
                <w:color w:val="000000"/>
                <w:sz w:val="21"/>
                <w:szCs w:val="21"/>
              </w:rPr>
              <w:t>4.29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039B21" w14:textId="77777777" w:rsidR="000B77C7" w:rsidRDefault="00000000">
            <w:pPr>
              <w:spacing w:line="360" w:lineRule="auto"/>
            </w:pPr>
            <w:r>
              <w:rPr>
                <w:color w:val="000000"/>
                <w:sz w:val="21"/>
                <w:szCs w:val="21"/>
              </w:rPr>
              <w:t>4.15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63288B" w14:textId="77777777" w:rsidR="000B77C7" w:rsidRDefault="00000000">
            <w:pPr>
              <w:spacing w:line="360" w:lineRule="auto"/>
            </w:pPr>
            <w:r>
              <w:rPr>
                <w:color w:val="000000"/>
                <w:sz w:val="21"/>
                <w:szCs w:val="21"/>
              </w:rPr>
              <w:t>4.40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71106" w14:textId="77777777" w:rsidR="000B77C7" w:rsidRDefault="00000000">
            <w:pPr>
              <w:spacing w:line="360" w:lineRule="auto"/>
            </w:pPr>
            <w:r>
              <w:rPr>
                <w:color w:val="000000"/>
                <w:sz w:val="21"/>
                <w:szCs w:val="21"/>
              </w:rPr>
              <w:t>4.22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F4D352" w14:textId="77777777" w:rsidR="000B77C7" w:rsidRDefault="00000000">
            <w:pPr>
              <w:spacing w:line="360" w:lineRule="auto"/>
            </w:pPr>
            <w:r>
              <w:rPr>
                <w:color w:val="000000"/>
                <w:sz w:val="21"/>
                <w:szCs w:val="21"/>
              </w:rPr>
              <w:t>Routine</w:t>
            </w:r>
          </w:p>
        </w:tc>
      </w:tr>
      <w:tr w:rsidR="000B77C7" w14:paraId="5F04E06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82764E" w14:textId="77777777" w:rsidR="000B77C7" w:rsidRDefault="00000000">
            <w:pPr>
              <w:spacing w:line="360" w:lineRule="auto"/>
            </w:pPr>
            <w:r>
              <w:rPr>
                <w:color w:val="000000"/>
                <w:sz w:val="21"/>
                <w:szCs w:val="21"/>
              </w:rPr>
              <w:t>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14F27"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64338"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D753A" w14:textId="77777777" w:rsidR="000B77C7" w:rsidRDefault="00000000">
            <w:pPr>
              <w:spacing w:line="360" w:lineRule="auto"/>
            </w:pPr>
            <w:r>
              <w:rPr>
                <w:color w:val="000000"/>
                <w:sz w:val="21"/>
                <w:szCs w:val="21"/>
              </w:rPr>
              <w:t>E-commerce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D6D6E6"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FF06D1" w14:textId="77777777" w:rsidR="000B77C7" w:rsidRDefault="00000000">
            <w:pPr>
              <w:spacing w:line="360" w:lineRule="auto"/>
            </w:pPr>
            <w:r>
              <w:rPr>
                <w:color w:val="000000"/>
                <w:sz w:val="21"/>
                <w:szCs w:val="21"/>
              </w:rPr>
              <w:t>3.87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B54636" w14:textId="77777777" w:rsidR="000B77C7" w:rsidRDefault="00000000">
            <w:pPr>
              <w:spacing w:line="360" w:lineRule="auto"/>
            </w:pPr>
            <w:r>
              <w:rPr>
                <w:color w:val="000000"/>
                <w:sz w:val="21"/>
                <w:szCs w:val="21"/>
              </w:rPr>
              <w:t>3.71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5347A1" w14:textId="77777777" w:rsidR="000B77C7" w:rsidRDefault="00000000">
            <w:pPr>
              <w:spacing w:line="360" w:lineRule="auto"/>
            </w:pPr>
            <w:r>
              <w:rPr>
                <w:color w:val="000000"/>
                <w:sz w:val="21"/>
                <w:szCs w:val="21"/>
              </w:rPr>
              <w:t>3.95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FC64D" w14:textId="77777777" w:rsidR="000B77C7" w:rsidRDefault="00000000">
            <w:pPr>
              <w:spacing w:line="360" w:lineRule="auto"/>
            </w:pPr>
            <w:r>
              <w:rPr>
                <w:color w:val="000000"/>
                <w:sz w:val="21"/>
                <w:szCs w:val="21"/>
              </w:rPr>
              <w:t>3.78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75782" w14:textId="77777777" w:rsidR="000B77C7" w:rsidRDefault="00000000">
            <w:pPr>
              <w:spacing w:line="360" w:lineRule="auto"/>
            </w:pPr>
            <w:r>
              <w:rPr>
                <w:color w:val="000000"/>
                <w:sz w:val="21"/>
                <w:szCs w:val="21"/>
              </w:rPr>
              <w:t>Complex</w:t>
            </w:r>
          </w:p>
        </w:tc>
      </w:tr>
      <w:tr w:rsidR="000B77C7" w14:paraId="53190C6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21C8E0" w14:textId="77777777" w:rsidR="000B77C7" w:rsidRDefault="00000000">
            <w:pPr>
              <w:spacing w:line="360" w:lineRule="auto"/>
            </w:pPr>
            <w:r>
              <w:rPr>
                <w:color w:val="000000"/>
                <w:sz w:val="21"/>
                <w:szCs w:val="21"/>
              </w:rPr>
              <w:t>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42414"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88B98F" w14:textId="77777777" w:rsidR="000B77C7" w:rsidRDefault="00000000">
            <w:pPr>
              <w:spacing w:line="360" w:lineRule="auto"/>
            </w:pPr>
            <w:r>
              <w:rPr>
                <w:color w:val="000000"/>
                <w:sz w:val="21"/>
                <w:szCs w:val="21"/>
              </w:rPr>
              <w:t>18–24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34F75"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4C1FAB" w14:textId="77777777" w:rsidR="000B77C7" w:rsidRDefault="00000000">
            <w:pPr>
              <w:spacing w:line="360" w:lineRule="auto"/>
            </w:pPr>
            <w:r>
              <w:rPr>
                <w:color w:val="000000"/>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7C6DA" w14:textId="77777777" w:rsidR="000B77C7" w:rsidRDefault="00000000">
            <w:pPr>
              <w:spacing w:line="360" w:lineRule="auto"/>
            </w:pPr>
            <w:r>
              <w:rPr>
                <w:color w:val="000000"/>
                <w:sz w:val="21"/>
                <w:szCs w:val="21"/>
              </w:rPr>
              <w:t>3.17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4469F8" w14:textId="77777777" w:rsidR="000B77C7" w:rsidRDefault="00000000">
            <w:pPr>
              <w:spacing w:line="360" w:lineRule="auto"/>
            </w:pPr>
            <w:r>
              <w:rPr>
                <w:color w:val="000000"/>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22196" w14:textId="77777777" w:rsidR="000B77C7" w:rsidRDefault="00000000">
            <w:pPr>
              <w:spacing w:line="360" w:lineRule="auto"/>
            </w:pPr>
            <w:r>
              <w:rPr>
                <w:color w:val="000000"/>
                <w:sz w:val="21"/>
                <w:szCs w:val="21"/>
              </w:rPr>
              <w:t>2.93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EF772C" w14:textId="77777777" w:rsidR="000B77C7" w:rsidRDefault="00000000">
            <w:pPr>
              <w:spacing w:line="360" w:lineRule="auto"/>
            </w:pPr>
            <w:r>
              <w:rPr>
                <w:color w:val="000000"/>
                <w:sz w:val="21"/>
                <w:szCs w:val="21"/>
              </w:rPr>
              <w:t>3.08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BB9A3D" w14:textId="77777777" w:rsidR="000B77C7" w:rsidRDefault="00000000">
            <w:pPr>
              <w:spacing w:line="360" w:lineRule="auto"/>
            </w:pPr>
            <w:r>
              <w:rPr>
                <w:color w:val="000000"/>
                <w:sz w:val="21"/>
                <w:szCs w:val="21"/>
              </w:rPr>
              <w:t>Routine</w:t>
            </w:r>
          </w:p>
        </w:tc>
      </w:tr>
      <w:tr w:rsidR="000B77C7" w14:paraId="0FE5B12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D70A9" w14:textId="77777777" w:rsidR="000B77C7" w:rsidRDefault="00000000">
            <w:pPr>
              <w:spacing w:line="360" w:lineRule="auto"/>
            </w:pPr>
            <w:r>
              <w:rPr>
                <w:color w:val="000000"/>
                <w:sz w:val="21"/>
                <w:szCs w:val="21"/>
              </w:rPr>
              <w:t>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7C16F"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24A874" w14:textId="77777777" w:rsidR="000B77C7" w:rsidRDefault="00000000">
            <w:pPr>
              <w:spacing w:line="360" w:lineRule="auto"/>
            </w:pPr>
            <w:r>
              <w:rPr>
                <w:color w:val="000000"/>
                <w:sz w:val="21"/>
                <w:szCs w:val="21"/>
              </w:rPr>
              <w:t>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5F2E8D"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9AAD7" w14:textId="77777777" w:rsidR="000B77C7" w:rsidRDefault="00000000">
            <w:pPr>
              <w:spacing w:line="360" w:lineRule="auto"/>
            </w:pPr>
            <w:r>
              <w:rPr>
                <w:color w:val="000000"/>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6BEF38" w14:textId="77777777" w:rsidR="000B77C7" w:rsidRDefault="00000000">
            <w:pPr>
              <w:spacing w:line="360" w:lineRule="auto"/>
            </w:pPr>
            <w:r>
              <w:rPr>
                <w:color w:val="000000"/>
                <w:sz w:val="21"/>
                <w:szCs w:val="21"/>
              </w:rPr>
              <w:t>4.33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C50D95" w14:textId="77777777" w:rsidR="000B77C7" w:rsidRDefault="00000000">
            <w:pPr>
              <w:spacing w:line="360" w:lineRule="auto"/>
            </w:pPr>
            <w:r>
              <w:rPr>
                <w:color w:val="000000"/>
                <w:sz w:val="21"/>
                <w:szCs w:val="21"/>
              </w:rPr>
              <w:t>4.19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70FF4" w14:textId="77777777" w:rsidR="000B77C7" w:rsidRDefault="00000000">
            <w:pPr>
              <w:spacing w:line="360" w:lineRule="auto"/>
            </w:pPr>
            <w:r>
              <w:rPr>
                <w:color w:val="000000"/>
                <w:sz w:val="21"/>
                <w:szCs w:val="21"/>
              </w:rPr>
              <w:t>4.43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BE32D" w14:textId="77777777" w:rsidR="000B77C7" w:rsidRDefault="00000000">
            <w:pPr>
              <w:spacing w:line="360" w:lineRule="auto"/>
            </w:pPr>
            <w:r>
              <w:rPr>
                <w:color w:val="000000"/>
                <w:sz w:val="21"/>
                <w:szCs w:val="21"/>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E6FF87" w14:textId="77777777" w:rsidR="000B77C7" w:rsidRDefault="00000000">
            <w:pPr>
              <w:spacing w:line="360" w:lineRule="auto"/>
            </w:pPr>
            <w:r>
              <w:rPr>
                <w:color w:val="000000"/>
                <w:sz w:val="21"/>
                <w:szCs w:val="21"/>
              </w:rPr>
              <w:t>Complex</w:t>
            </w:r>
          </w:p>
        </w:tc>
      </w:tr>
      <w:tr w:rsidR="000B77C7" w14:paraId="5671DC4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C97669" w14:textId="77777777" w:rsidR="000B77C7" w:rsidRDefault="00000000">
            <w:pPr>
              <w:spacing w:line="360" w:lineRule="auto"/>
            </w:pPr>
            <w:r>
              <w:rPr>
                <w:color w:val="000000"/>
                <w:sz w:val="21"/>
                <w:szCs w:val="21"/>
              </w:rPr>
              <w:t>28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D08D29"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C430D8"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9284DE" w14:textId="77777777" w:rsidR="000B77C7" w:rsidRDefault="00000000">
            <w:pPr>
              <w:spacing w:line="360" w:lineRule="auto"/>
            </w:pPr>
            <w:r>
              <w:rPr>
                <w:color w:val="000000"/>
                <w:sz w:val="21"/>
                <w:szCs w:val="21"/>
              </w:rPr>
              <w:t>HW/Telecom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000D8B"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145F9E" w14:textId="77777777" w:rsidR="000B77C7" w:rsidRDefault="00000000">
            <w:pPr>
              <w:spacing w:line="360" w:lineRule="auto"/>
            </w:pPr>
            <w:r>
              <w:rPr>
                <w:color w:val="000000"/>
                <w:sz w:val="21"/>
                <w:szCs w:val="21"/>
              </w:rPr>
              <w:t>3.76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A50D3C" w14:textId="77777777" w:rsidR="000B77C7" w:rsidRDefault="00000000">
            <w:pPr>
              <w:spacing w:line="360" w:lineRule="auto"/>
            </w:pPr>
            <w:r>
              <w:rPr>
                <w:color w:val="000000"/>
                <w:sz w:val="21"/>
                <w:szCs w:val="21"/>
              </w:rPr>
              <w:t>3.61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F992A9" w14:textId="77777777" w:rsidR="000B77C7" w:rsidRDefault="00000000">
            <w:pPr>
              <w:spacing w:line="360" w:lineRule="auto"/>
            </w:pPr>
            <w:r>
              <w:rPr>
                <w:color w:val="000000"/>
                <w:sz w:val="21"/>
                <w:szCs w:val="21"/>
              </w:rPr>
              <w:t>3.84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7C2B65" w14:textId="77777777" w:rsidR="000B77C7" w:rsidRDefault="00000000">
            <w:pPr>
              <w:spacing w:line="360" w:lineRule="auto"/>
            </w:pPr>
            <w:r>
              <w:rPr>
                <w:color w:val="000000"/>
                <w:sz w:val="21"/>
                <w:szCs w:val="21"/>
              </w:rPr>
              <w:t>3.68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999EE7" w14:textId="77777777" w:rsidR="000B77C7" w:rsidRDefault="00000000">
            <w:pPr>
              <w:spacing w:line="360" w:lineRule="auto"/>
            </w:pPr>
            <w:r>
              <w:rPr>
                <w:color w:val="000000"/>
                <w:sz w:val="21"/>
                <w:szCs w:val="21"/>
              </w:rPr>
              <w:t>Routine</w:t>
            </w:r>
          </w:p>
        </w:tc>
      </w:tr>
      <w:tr w:rsidR="000B77C7" w14:paraId="0F1DCC0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1BAFBC" w14:textId="77777777" w:rsidR="000B77C7" w:rsidRDefault="00000000">
            <w:pPr>
              <w:spacing w:line="360" w:lineRule="auto"/>
            </w:pPr>
            <w:r>
              <w:rPr>
                <w:color w:val="000000"/>
                <w:sz w:val="21"/>
                <w:szCs w:val="21"/>
              </w:rPr>
              <w:t>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19E61" w14:textId="77777777" w:rsidR="000B77C7" w:rsidRDefault="00000000">
            <w:pPr>
              <w:spacing w:line="360" w:lineRule="auto"/>
            </w:pPr>
            <w:r>
              <w:rPr>
                <w:color w:val="000000"/>
                <w:sz w:val="21"/>
                <w:szCs w:val="21"/>
              </w:rPr>
              <w:t>Prof</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5DC56" w14:textId="77777777" w:rsidR="000B77C7" w:rsidRDefault="00000000">
            <w:pPr>
              <w:spacing w:line="360" w:lineRule="auto"/>
            </w:pPr>
            <w:r>
              <w:rPr>
                <w:color w:val="000000"/>
                <w:sz w:val="21"/>
                <w:szCs w:val="21"/>
              </w:rPr>
              <w:t>35–44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3294B3" w14:textId="77777777" w:rsidR="000B77C7" w:rsidRDefault="00000000">
            <w:pPr>
              <w:spacing w:line="360" w:lineRule="auto"/>
            </w:pPr>
            <w:r>
              <w:rPr>
                <w:color w:val="000000"/>
                <w:sz w:val="21"/>
                <w:szCs w:val="21"/>
              </w:rPr>
              <w:t>IT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7F7F7A" w14:textId="77777777" w:rsidR="000B77C7" w:rsidRDefault="00000000">
            <w:pPr>
              <w:spacing w:line="360" w:lineRule="auto"/>
            </w:pPr>
            <w:r>
              <w:rPr>
                <w:color w:val="000000"/>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4A4D1A" w14:textId="77777777" w:rsidR="000B77C7" w:rsidRDefault="00000000">
            <w:pPr>
              <w:spacing w:line="360" w:lineRule="auto"/>
            </w:pPr>
            <w:r>
              <w:rPr>
                <w:color w:val="000000"/>
                <w:sz w:val="21"/>
                <w:szCs w:val="21"/>
              </w:rPr>
              <w:t>3.85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7CB9DC" w14:textId="77777777" w:rsidR="000B77C7" w:rsidRDefault="00000000">
            <w:pPr>
              <w:spacing w:line="360" w:lineRule="auto"/>
            </w:pPr>
            <w:r>
              <w:rPr>
                <w:color w:val="000000"/>
                <w:sz w:val="21"/>
                <w:szCs w:val="21"/>
              </w:rPr>
              <w:t>3.70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F2F77B" w14:textId="77777777" w:rsidR="000B77C7" w:rsidRDefault="00000000">
            <w:pPr>
              <w:spacing w:line="360" w:lineRule="auto"/>
            </w:pPr>
            <w:r>
              <w:rPr>
                <w:color w:val="000000"/>
                <w:sz w:val="21"/>
                <w:szCs w:val="21"/>
              </w:rPr>
              <w:t>3.93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CD2E5" w14:textId="77777777" w:rsidR="000B77C7" w:rsidRDefault="00000000">
            <w:pPr>
              <w:spacing w:line="360" w:lineRule="auto"/>
            </w:pPr>
            <w:r>
              <w:rPr>
                <w:color w:val="000000"/>
                <w:sz w:val="21"/>
                <w:szCs w:val="21"/>
              </w:rPr>
              <w:t>3.76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37149" w14:textId="77777777" w:rsidR="000B77C7" w:rsidRDefault="00000000">
            <w:pPr>
              <w:spacing w:line="360" w:lineRule="auto"/>
            </w:pPr>
            <w:r>
              <w:rPr>
                <w:color w:val="000000"/>
                <w:sz w:val="21"/>
                <w:szCs w:val="21"/>
              </w:rPr>
              <w:t>Routine</w:t>
            </w:r>
          </w:p>
        </w:tc>
      </w:tr>
      <w:tr w:rsidR="000B77C7" w14:paraId="192B0AD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29A9A0" w14:textId="77777777" w:rsidR="000B77C7" w:rsidRDefault="00000000">
            <w:pPr>
              <w:spacing w:line="360" w:lineRule="auto"/>
            </w:pPr>
            <w:r>
              <w:rPr>
                <w:color w:val="000000"/>
                <w:sz w:val="21"/>
                <w:szCs w:val="21"/>
              </w:rPr>
              <w:t>30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5D1A9F" w14:textId="77777777" w:rsidR="000B77C7" w:rsidRDefault="00000000">
            <w:pPr>
              <w:spacing w:line="360" w:lineRule="auto"/>
            </w:pPr>
            <w:r>
              <w:rPr>
                <w:color w:val="000000"/>
                <w:sz w:val="21"/>
                <w:szCs w:val="21"/>
              </w:rPr>
              <w:t>Cust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D301C7" w14:textId="77777777" w:rsidR="000B77C7" w:rsidRDefault="00000000">
            <w:pPr>
              <w:spacing w:line="360" w:lineRule="auto"/>
            </w:pPr>
            <w:r>
              <w:rPr>
                <w:color w:val="000000"/>
                <w:sz w:val="21"/>
                <w:szCs w:val="21"/>
              </w:rPr>
              <w:t>25–34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F81C17" w14:textId="77777777" w:rsidR="000B77C7" w:rsidRDefault="00000000">
            <w:pPr>
              <w:spacing w:line="360" w:lineRule="auto"/>
            </w:pPr>
            <w:r>
              <w:rPr>
                <w:color w:val="000000"/>
                <w:sz w:val="21"/>
                <w:szCs w:val="21"/>
              </w:rPr>
              <w:t>Software/SaaS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5A6E4E" w14:textId="77777777" w:rsidR="000B77C7" w:rsidRDefault="00000000">
            <w:pPr>
              <w:spacing w:line="360" w:lineRule="auto"/>
            </w:pPr>
            <w:r>
              <w:rPr>
                <w:color w:val="000000"/>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678E7" w14:textId="77777777" w:rsidR="000B77C7" w:rsidRDefault="00000000">
            <w:pPr>
              <w:spacing w:line="360" w:lineRule="auto"/>
            </w:pPr>
            <w:r>
              <w:rPr>
                <w:color w:val="000000"/>
                <w:sz w:val="21"/>
                <w:szCs w:val="21"/>
              </w:rPr>
              <w:t>2.84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993C90" w14:textId="77777777" w:rsidR="000B77C7" w:rsidRDefault="00000000">
            <w:pPr>
              <w:spacing w:line="360" w:lineRule="auto"/>
            </w:pPr>
            <w:r>
              <w:rPr>
                <w:color w:val="000000"/>
                <w:sz w:val="21"/>
                <w:szCs w:val="21"/>
              </w:rPr>
              <w:t>2.68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B549E3" w14:textId="77777777" w:rsidR="000B77C7" w:rsidRDefault="00000000">
            <w:pPr>
              <w:spacing w:line="360" w:lineRule="auto"/>
            </w:pPr>
            <w:r>
              <w:rPr>
                <w:color w:val="000000"/>
                <w:sz w:val="21"/>
                <w:szCs w:val="21"/>
              </w:rPr>
              <w:t>2.56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E060C1" w14:textId="77777777" w:rsidR="000B77C7" w:rsidRDefault="00000000">
            <w:pPr>
              <w:spacing w:line="360" w:lineRule="auto"/>
            </w:pPr>
            <w:r>
              <w:rPr>
                <w:color w:val="000000"/>
                <w:sz w:val="21"/>
                <w:szCs w:val="21"/>
              </w:rPr>
              <w:t>2.75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ECBD67" w14:textId="77777777" w:rsidR="000B77C7" w:rsidRDefault="00000000">
            <w:pPr>
              <w:spacing w:line="360" w:lineRule="auto"/>
            </w:pPr>
            <w:r>
              <w:rPr>
                <w:color w:val="000000"/>
                <w:sz w:val="21"/>
                <w:szCs w:val="21"/>
              </w:rPr>
              <w:t>Complex</w:t>
            </w:r>
          </w:p>
        </w:tc>
      </w:tr>
    </w:tbl>
    <w:p w14:paraId="234B753B" w14:textId="77777777" w:rsidR="000B77C7" w:rsidRDefault="00000000">
      <w:pPr>
        <w:spacing w:after="160" w:line="360" w:lineRule="auto"/>
        <w:jc w:val="both"/>
      </w:pPr>
      <w:r>
        <w:rPr>
          <w:i/>
          <w:iCs/>
        </w:rPr>
        <w:t>AI Level Key: 0 = No AI | 1 = Low | 2 = Moderate | 3 = High</w:t>
      </w:r>
    </w:p>
    <w:p w14:paraId="20DD28D5" w14:textId="77777777" w:rsidR="000B77C7" w:rsidRDefault="000B77C7">
      <w:pPr>
        <w:spacing w:line="360" w:lineRule="auto"/>
      </w:pPr>
    </w:p>
    <w:p w14:paraId="5F744965" w14:textId="77777777" w:rsidR="000B77C7" w:rsidRDefault="00000000">
      <w:pPr>
        <w:pStyle w:val="Heading2"/>
        <w:spacing w:line="360" w:lineRule="auto"/>
      </w:pPr>
      <w:r>
        <w:t>Appendix C — Complete Python Analysis Code</w:t>
      </w:r>
    </w:p>
    <w:p w14:paraId="0B30959D" w14:textId="77777777" w:rsidR="000B77C7" w:rsidRDefault="00000000">
      <w:pPr>
        <w:spacing w:after="160" w:line="360" w:lineRule="auto"/>
        <w:jc w:val="both"/>
      </w:pPr>
      <w:r>
        <w:rPr>
          <w:b/>
          <w:bCs/>
        </w:rPr>
        <w:t>Script 1 — Dataset Generation:</w:t>
      </w:r>
    </w:p>
    <w:p w14:paraId="61E86D6B" w14:textId="77777777" w:rsidR="000B77C7" w:rsidRDefault="00000000">
      <w:pPr>
        <w:shd w:val="clear" w:color="auto" w:fill="F5F5F5"/>
      </w:pPr>
      <w:r>
        <w:rPr>
          <w:rFonts w:ascii="Courier New" w:eastAsia="Courier New" w:hAnsi="Courier New" w:cs="Courier New"/>
          <w:sz w:val="18"/>
          <w:szCs w:val="18"/>
        </w:rPr>
        <w:t xml:space="preserve">import pandas as pd,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2CBA835B" w14:textId="77777777" w:rsidR="000B77C7" w:rsidRDefault="00000000">
      <w:pPr>
        <w:shd w:val="clear" w:color="auto" w:fill="F5F5F5"/>
      </w:pPr>
      <w:proofErr w:type="spellStart"/>
      <w:r>
        <w:rPr>
          <w:rFonts w:ascii="Courier New" w:eastAsia="Courier New" w:hAnsi="Courier New" w:cs="Courier New"/>
          <w:sz w:val="18"/>
          <w:szCs w:val="18"/>
        </w:rPr>
        <w:t>np.random.seed</w:t>
      </w:r>
      <w:proofErr w:type="spellEnd"/>
      <w:r>
        <w:rPr>
          <w:rFonts w:ascii="Courier New" w:eastAsia="Courier New" w:hAnsi="Courier New" w:cs="Courier New"/>
          <w:sz w:val="18"/>
          <w:szCs w:val="18"/>
        </w:rPr>
        <w:t>(42); n = 120</w:t>
      </w:r>
    </w:p>
    <w:p w14:paraId="0A4DF99A" w14:textId="77777777" w:rsidR="000B77C7" w:rsidRDefault="00000000">
      <w:pPr>
        <w:shd w:val="clear" w:color="auto" w:fill="F5F5F5"/>
      </w:pPr>
      <w:r>
        <w:rPr>
          <w:rFonts w:ascii="Courier New" w:eastAsia="Courier New" w:hAnsi="Courier New" w:cs="Courier New"/>
          <w:sz w:val="18"/>
          <w:szCs w:val="18"/>
        </w:rPr>
        <w:t xml:space="preserve"> </w:t>
      </w:r>
    </w:p>
    <w:p w14:paraId="6C6D3D9E" w14:textId="77777777" w:rsidR="000B77C7" w:rsidRDefault="00000000">
      <w:pPr>
        <w:shd w:val="clear" w:color="auto" w:fill="F5F5F5"/>
      </w:pPr>
      <w:proofErr w:type="spellStart"/>
      <w:r>
        <w:rPr>
          <w:rFonts w:ascii="Courier New" w:eastAsia="Courier New" w:hAnsi="Courier New" w:cs="Courier New"/>
          <w:sz w:val="18"/>
          <w:szCs w:val="18"/>
        </w:rPr>
        <w:t>respondent_type</w:t>
      </w:r>
      <w:proofErr w:type="spellEnd"/>
      <w:r>
        <w:rPr>
          <w:rFonts w:ascii="Courier New" w:eastAsia="Courier New" w:hAnsi="Courier New" w:cs="Courier New"/>
          <w:sz w:val="18"/>
          <w:szCs w:val="18"/>
        </w:rPr>
        <w:t xml:space="preserve"> = ['Professional']*60 + ['Customer']*60</w:t>
      </w:r>
    </w:p>
    <w:p w14:paraId="35E1CAD7" w14:textId="77777777" w:rsidR="000B77C7" w:rsidRDefault="00000000">
      <w:pPr>
        <w:shd w:val="clear" w:color="auto" w:fill="F5F5F5"/>
      </w:pP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np.random.choice</w:t>
      </w:r>
      <w:proofErr w:type="spellEnd"/>
      <w:r>
        <w:rPr>
          <w:rFonts w:ascii="Courier New" w:eastAsia="Courier New" w:hAnsi="Courier New" w:cs="Courier New"/>
          <w:sz w:val="18"/>
          <w:szCs w:val="18"/>
        </w:rPr>
        <w:t>([0,1,2,3], size=n, p=[0.08,0.25,0.42,0.25])</w:t>
      </w:r>
    </w:p>
    <w:p w14:paraId="322F5813" w14:textId="77777777" w:rsidR="000B77C7" w:rsidRDefault="00000000">
      <w:pPr>
        <w:shd w:val="clear" w:color="auto" w:fill="F5F5F5"/>
      </w:pPr>
      <w:proofErr w:type="spellStart"/>
      <w:r>
        <w:rPr>
          <w:rFonts w:ascii="Courier New" w:eastAsia="Courier New" w:hAnsi="Courier New" w:cs="Courier New"/>
          <w:sz w:val="18"/>
          <w:szCs w:val="18"/>
        </w:rPr>
        <w:t>query_nature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np.random.choice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Routine','Complex</w:t>
      </w:r>
      <w:proofErr w:type="spellEnd"/>
      <w:r>
        <w:rPr>
          <w:rFonts w:ascii="Courier New" w:eastAsia="Courier New" w:hAnsi="Courier New" w:cs="Courier New"/>
          <w:sz w:val="18"/>
          <w:szCs w:val="18"/>
        </w:rPr>
        <w:t>'], size=n, p=[0.55,0.45])</w:t>
      </w:r>
    </w:p>
    <w:p w14:paraId="5D528CB2" w14:textId="77777777" w:rsidR="000B77C7" w:rsidRDefault="00000000">
      <w:pPr>
        <w:shd w:val="clear" w:color="auto" w:fill="F5F5F5"/>
      </w:pPr>
      <w:r>
        <w:rPr>
          <w:rFonts w:ascii="Courier New" w:eastAsia="Courier New" w:hAnsi="Courier New" w:cs="Courier New"/>
          <w:sz w:val="18"/>
          <w:szCs w:val="18"/>
        </w:rPr>
        <w:t xml:space="preserve"> </w:t>
      </w:r>
    </w:p>
    <w:p w14:paraId="42EC608E" w14:textId="77777777" w:rsidR="000B77C7" w:rsidRDefault="00000000">
      <w:pPr>
        <w:shd w:val="clear" w:color="auto" w:fill="F5F5F5"/>
      </w:pPr>
      <w:proofErr w:type="spellStart"/>
      <w:r>
        <w:rPr>
          <w:rFonts w:ascii="Courier New" w:eastAsia="Courier New" w:hAnsi="Courier New" w:cs="Courier New"/>
          <w:sz w:val="18"/>
          <w:szCs w:val="18"/>
        </w:rPr>
        <w:t>csat_base</w:t>
      </w:r>
      <w:proofErr w:type="spellEnd"/>
      <w:r>
        <w:rPr>
          <w:rFonts w:ascii="Courier New" w:eastAsia="Courier New" w:hAnsi="Courier New" w:cs="Courier New"/>
          <w:sz w:val="18"/>
          <w:szCs w:val="18"/>
        </w:rPr>
        <w:t xml:space="preserve">={0:2.8,1:3.2,2:3.8,3:4.3}; </w:t>
      </w:r>
      <w:proofErr w:type="spellStart"/>
      <w:r>
        <w:rPr>
          <w:rFonts w:ascii="Courier New" w:eastAsia="Courier New" w:hAnsi="Courier New" w:cs="Courier New"/>
          <w:sz w:val="18"/>
          <w:szCs w:val="18"/>
        </w:rPr>
        <w:t>fcr_base</w:t>
      </w:r>
      <w:proofErr w:type="spellEnd"/>
      <w:r>
        <w:rPr>
          <w:rFonts w:ascii="Courier New" w:eastAsia="Courier New" w:hAnsi="Courier New" w:cs="Courier New"/>
          <w:sz w:val="18"/>
          <w:szCs w:val="18"/>
        </w:rPr>
        <w:t>={0:2.6,1:3.1,2:3.7,3:4.2}</w:t>
      </w:r>
    </w:p>
    <w:p w14:paraId="014103E7" w14:textId="77777777" w:rsidR="000B77C7" w:rsidRDefault="00000000">
      <w:pPr>
        <w:shd w:val="clear" w:color="auto" w:fill="F5F5F5"/>
      </w:pPr>
      <w:proofErr w:type="spellStart"/>
      <w:r>
        <w:rPr>
          <w:rFonts w:ascii="Courier New" w:eastAsia="Courier New" w:hAnsi="Courier New" w:cs="Courier New"/>
          <w:sz w:val="18"/>
          <w:szCs w:val="18"/>
        </w:rPr>
        <w:t>aht_base</w:t>
      </w:r>
      <w:proofErr w:type="spellEnd"/>
      <w:r>
        <w:rPr>
          <w:rFonts w:ascii="Courier New" w:eastAsia="Courier New" w:hAnsi="Courier New" w:cs="Courier New"/>
          <w:sz w:val="18"/>
          <w:szCs w:val="18"/>
        </w:rPr>
        <w:t xml:space="preserve">={0:2.5,1:3.0,2:3.9,3:4.4}; </w:t>
      </w:r>
      <w:proofErr w:type="spellStart"/>
      <w:r>
        <w:rPr>
          <w:rFonts w:ascii="Courier New" w:eastAsia="Courier New" w:hAnsi="Courier New" w:cs="Courier New"/>
          <w:sz w:val="18"/>
          <w:szCs w:val="18"/>
        </w:rPr>
        <w:t>nps_base</w:t>
      </w:r>
      <w:proofErr w:type="spellEnd"/>
      <w:r>
        <w:rPr>
          <w:rFonts w:ascii="Courier New" w:eastAsia="Courier New" w:hAnsi="Courier New" w:cs="Courier New"/>
          <w:sz w:val="18"/>
          <w:szCs w:val="18"/>
        </w:rPr>
        <w:t>={0:2.7,1:3.1,2:3.7,3:4.2}</w:t>
      </w:r>
    </w:p>
    <w:p w14:paraId="363F6001" w14:textId="77777777" w:rsidR="000B77C7" w:rsidRDefault="00000000">
      <w:pPr>
        <w:shd w:val="clear" w:color="auto" w:fill="F5F5F5"/>
      </w:pPr>
      <w:r>
        <w:rPr>
          <w:rFonts w:ascii="Courier New" w:eastAsia="Courier New" w:hAnsi="Courier New" w:cs="Courier New"/>
          <w:sz w:val="18"/>
          <w:szCs w:val="18"/>
        </w:rPr>
        <w:t xml:space="preserve"> </w:t>
      </w:r>
    </w:p>
    <w:p w14:paraId="3852CADA" w14:textId="77777777" w:rsidR="000B77C7" w:rsidRDefault="00000000">
      <w:pPr>
        <w:shd w:val="clear" w:color="auto" w:fill="F5F5F5"/>
      </w:pPr>
      <w:proofErr w:type="spellStart"/>
      <w:r>
        <w:rPr>
          <w:rFonts w:ascii="Courier New" w:eastAsia="Courier New" w:hAnsi="Courier New" w:cs="Courier New"/>
          <w:sz w:val="18"/>
          <w:szCs w:val="18"/>
        </w:rPr>
        <w:t>csat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csat_base</w:t>
      </w:r>
      <w:proofErr w:type="spellEnd"/>
      <w:r>
        <w:rPr>
          <w:rFonts w:ascii="Courier New" w:eastAsia="Courier New" w:hAnsi="Courier New" w:cs="Courier New"/>
          <w:sz w:val="18"/>
          <w:szCs w:val="18"/>
        </w:rPr>
        <w:t xml:space="preserve">[l],0.5),1,5) for l in </w:t>
      </w: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]).round(2)</w:t>
      </w:r>
    </w:p>
    <w:p w14:paraId="5B3CCCE2" w14:textId="77777777" w:rsidR="000B77C7" w:rsidRDefault="00000000">
      <w:pPr>
        <w:shd w:val="clear" w:color="auto" w:fill="F5F5F5"/>
      </w:pPr>
      <w:proofErr w:type="spellStart"/>
      <w:r>
        <w:rPr>
          <w:rFonts w:ascii="Courier New" w:eastAsia="Courier New" w:hAnsi="Courier New" w:cs="Courier New"/>
          <w:sz w:val="18"/>
          <w:szCs w:val="18"/>
        </w:rPr>
        <w:lastRenderedPageBreak/>
        <w:t>fcr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fcr_base</w:t>
      </w:r>
      <w:proofErr w:type="spellEnd"/>
      <w:r>
        <w:rPr>
          <w:rFonts w:ascii="Courier New" w:eastAsia="Courier New" w:hAnsi="Courier New" w:cs="Courier New"/>
          <w:sz w:val="18"/>
          <w:szCs w:val="18"/>
        </w:rPr>
        <w:t xml:space="preserve">[l], 0.55),1,5) for l in </w:t>
      </w: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]).round(2)</w:t>
      </w:r>
    </w:p>
    <w:p w14:paraId="468CE313" w14:textId="77777777" w:rsidR="000B77C7" w:rsidRDefault="00000000">
      <w:pPr>
        <w:shd w:val="clear" w:color="auto" w:fill="F5F5F5"/>
      </w:pPr>
      <w:proofErr w:type="spellStart"/>
      <w:r>
        <w:rPr>
          <w:rFonts w:ascii="Courier New" w:eastAsia="Courier New" w:hAnsi="Courier New" w:cs="Courier New"/>
          <w:sz w:val="18"/>
          <w:szCs w:val="18"/>
        </w:rPr>
        <w:t>aht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aht_base</w:t>
      </w:r>
      <w:proofErr w:type="spellEnd"/>
      <w:r>
        <w:rPr>
          <w:rFonts w:ascii="Courier New" w:eastAsia="Courier New" w:hAnsi="Courier New" w:cs="Courier New"/>
          <w:sz w:val="18"/>
          <w:szCs w:val="18"/>
        </w:rPr>
        <w:t xml:space="preserve">[l], 0.5),1,5) for l in </w:t>
      </w: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]).round(2)</w:t>
      </w:r>
    </w:p>
    <w:p w14:paraId="25F03C1A" w14:textId="77777777" w:rsidR="000B77C7" w:rsidRDefault="00000000">
      <w:pPr>
        <w:shd w:val="clear" w:color="auto" w:fill="F5F5F5"/>
      </w:pPr>
      <w:proofErr w:type="spellStart"/>
      <w:r>
        <w:rPr>
          <w:rFonts w:ascii="Courier New" w:eastAsia="Courier New" w:hAnsi="Courier New" w:cs="Courier New"/>
          <w:sz w:val="18"/>
          <w:szCs w:val="18"/>
        </w:rPr>
        <w:t>nps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np.clip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np.random.normal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nps_base</w:t>
      </w:r>
      <w:proofErr w:type="spellEnd"/>
      <w:r>
        <w:rPr>
          <w:rFonts w:ascii="Courier New" w:eastAsia="Courier New" w:hAnsi="Courier New" w:cs="Courier New"/>
          <w:sz w:val="18"/>
          <w:szCs w:val="18"/>
        </w:rPr>
        <w:t xml:space="preserve">[l], 0.55),1,5) for l in </w:t>
      </w:r>
      <w:proofErr w:type="spellStart"/>
      <w:r>
        <w:rPr>
          <w:rFonts w:ascii="Courier New" w:eastAsia="Courier New" w:hAnsi="Courier New" w:cs="Courier New"/>
          <w:sz w:val="18"/>
          <w:szCs w:val="18"/>
        </w:rPr>
        <w:t>ai_adoption</w:t>
      </w:r>
      <w:proofErr w:type="spellEnd"/>
      <w:r>
        <w:rPr>
          <w:rFonts w:ascii="Courier New" w:eastAsia="Courier New" w:hAnsi="Courier New" w:cs="Courier New"/>
          <w:sz w:val="18"/>
          <w:szCs w:val="18"/>
        </w:rPr>
        <w:t>]).round(2)</w:t>
      </w:r>
    </w:p>
    <w:p w14:paraId="0C3E7004" w14:textId="77777777" w:rsidR="000B77C7" w:rsidRDefault="00000000">
      <w:pPr>
        <w:shd w:val="clear" w:color="auto" w:fill="F5F5F5"/>
      </w:pPr>
      <w:r>
        <w:rPr>
          <w:rFonts w:ascii="Courier New" w:eastAsia="Courier New" w:hAnsi="Courier New" w:cs="Courier New"/>
          <w:sz w:val="18"/>
          <w:szCs w:val="18"/>
        </w:rPr>
        <w:t xml:space="preserve"> </w:t>
      </w:r>
    </w:p>
    <w:p w14:paraId="525BF044" w14:textId="77777777" w:rsidR="000B77C7" w:rsidRDefault="00000000">
      <w:pPr>
        <w:shd w:val="clear" w:color="auto" w:fill="F5F5F5"/>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pd.DataFrame({'Respondent_ID':range(1,n+1),'Respondent_Type':respondent_type,</w:t>
      </w:r>
    </w:p>
    <w:p w14:paraId="2C1D3DFE" w14:textId="77777777" w:rsidR="000B77C7" w:rsidRDefault="00000000">
      <w:pPr>
        <w:shd w:val="clear" w:color="auto" w:fill="F5F5F5"/>
      </w:pPr>
      <w:r>
        <w:rPr>
          <w:rFonts w:ascii="Courier New" w:eastAsia="Courier New" w:hAnsi="Courier New" w:cs="Courier New"/>
          <w:sz w:val="18"/>
          <w:szCs w:val="18"/>
        </w:rPr>
        <w:t xml:space="preserve">    'AI_Adoption_Level':ai_adoption,'CSAT_Score':csat,'FCR_Score':fcr,</w:t>
      </w:r>
    </w:p>
    <w:p w14:paraId="78DFF237" w14:textId="77777777" w:rsidR="000B77C7" w:rsidRDefault="00000000">
      <w:pPr>
        <w:shd w:val="clear" w:color="auto" w:fill="F5F5F5"/>
      </w:pPr>
      <w:r>
        <w:rPr>
          <w:rFonts w:ascii="Courier New" w:eastAsia="Courier New" w:hAnsi="Courier New" w:cs="Courier New"/>
          <w:sz w:val="18"/>
          <w:szCs w:val="18"/>
        </w:rPr>
        <w:t xml:space="preserve">    'AHT_Score':</w:t>
      </w:r>
      <w:proofErr w:type="spellStart"/>
      <w:r>
        <w:rPr>
          <w:rFonts w:ascii="Courier New" w:eastAsia="Courier New" w:hAnsi="Courier New" w:cs="Courier New"/>
          <w:sz w:val="18"/>
          <w:szCs w:val="18"/>
        </w:rPr>
        <w:t>aht</w:t>
      </w:r>
      <w:proofErr w:type="spellEnd"/>
      <w:r>
        <w:rPr>
          <w:rFonts w:ascii="Courier New" w:eastAsia="Courier New" w:hAnsi="Courier New" w:cs="Courier New"/>
          <w:sz w:val="18"/>
          <w:szCs w:val="18"/>
        </w:rPr>
        <w:t>,'NPS_Score':</w:t>
      </w:r>
      <w:proofErr w:type="spellStart"/>
      <w:r>
        <w:rPr>
          <w:rFonts w:ascii="Courier New" w:eastAsia="Courier New" w:hAnsi="Courier New" w:cs="Courier New"/>
          <w:sz w:val="18"/>
          <w:szCs w:val="18"/>
        </w:rPr>
        <w:t>nps</w:t>
      </w:r>
      <w:proofErr w:type="spellEnd"/>
      <w:r>
        <w:rPr>
          <w:rFonts w:ascii="Courier New" w:eastAsia="Courier New" w:hAnsi="Courier New" w:cs="Courier New"/>
          <w:sz w:val="18"/>
          <w:szCs w:val="18"/>
        </w:rPr>
        <w:t>,'Query_Nature':</w:t>
      </w:r>
      <w:proofErr w:type="spellStart"/>
      <w:r>
        <w:rPr>
          <w:rFonts w:ascii="Courier New" w:eastAsia="Courier New" w:hAnsi="Courier New" w:cs="Courier New"/>
          <w:sz w:val="18"/>
          <w:szCs w:val="18"/>
        </w:rPr>
        <w:t>query_nature</w:t>
      </w:r>
      <w:proofErr w:type="spellEnd"/>
      <w:r>
        <w:rPr>
          <w:rFonts w:ascii="Courier New" w:eastAsia="Courier New" w:hAnsi="Courier New" w:cs="Courier New"/>
          <w:sz w:val="18"/>
          <w:szCs w:val="18"/>
        </w:rPr>
        <w:t>})</w:t>
      </w:r>
    </w:p>
    <w:p w14:paraId="425C29FB" w14:textId="77777777" w:rsidR="000B77C7" w:rsidRDefault="00000000">
      <w:pPr>
        <w:shd w:val="clear" w:color="auto" w:fill="F5F5F5"/>
      </w:pPr>
      <w:proofErr w:type="spellStart"/>
      <w:r>
        <w:rPr>
          <w:rFonts w:ascii="Courier New" w:eastAsia="Courier New" w:hAnsi="Courier New" w:cs="Courier New"/>
          <w:sz w:val="18"/>
          <w:szCs w:val="18"/>
        </w:rPr>
        <w:t>df.to_csv</w:t>
      </w:r>
      <w:proofErr w:type="spellEnd"/>
      <w:r>
        <w:rPr>
          <w:rFonts w:ascii="Courier New" w:eastAsia="Courier New" w:hAnsi="Courier New" w:cs="Courier New"/>
          <w:sz w:val="18"/>
          <w:szCs w:val="18"/>
        </w:rPr>
        <w:t>('ai_cs_dataset.csv', index=False)</w:t>
      </w:r>
    </w:p>
    <w:p w14:paraId="64C361B7" w14:textId="77777777" w:rsidR="000B77C7" w:rsidRDefault="000B77C7">
      <w:pPr>
        <w:spacing w:line="360" w:lineRule="auto"/>
      </w:pPr>
    </w:p>
    <w:p w14:paraId="36889A06" w14:textId="77777777" w:rsidR="000B77C7" w:rsidRDefault="00000000">
      <w:pPr>
        <w:spacing w:after="160" w:line="360" w:lineRule="auto"/>
        <w:jc w:val="both"/>
      </w:pPr>
      <w:r>
        <w:rPr>
          <w:b/>
          <w:bCs/>
        </w:rPr>
        <w:t>Script 2 — Cleaning, Reliability &amp; Correlation:</w:t>
      </w:r>
    </w:p>
    <w:p w14:paraId="3189AB47" w14:textId="77777777" w:rsidR="000B77C7" w:rsidRDefault="00000000">
      <w:pPr>
        <w:shd w:val="clear" w:color="auto" w:fill="F5F5F5"/>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import stats; import </w:t>
      </w:r>
      <w:proofErr w:type="spellStart"/>
      <w:r>
        <w:rPr>
          <w:rFonts w:ascii="Courier New" w:eastAsia="Courier New" w:hAnsi="Courier New" w:cs="Courier New"/>
          <w:sz w:val="18"/>
          <w:szCs w:val="18"/>
        </w:rPr>
        <w:t>pingouin</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pg</w:t>
      </w:r>
      <w:proofErr w:type="spellEnd"/>
    </w:p>
    <w:p w14:paraId="097C8722" w14:textId="77777777" w:rsidR="000B77C7" w:rsidRDefault="00000000">
      <w:pPr>
        <w:shd w:val="clear" w:color="auto" w:fill="F5F5F5"/>
      </w:pPr>
      <w:r>
        <w:rPr>
          <w:rFonts w:ascii="Courier New" w:eastAsia="Courier New" w:hAnsi="Courier New" w:cs="Courier New"/>
          <w:sz w:val="18"/>
          <w:szCs w:val="18"/>
        </w:rPr>
        <w:t xml:space="preserve"> </w:t>
      </w:r>
    </w:p>
    <w:p w14:paraId="0958C9A5" w14:textId="77777777" w:rsidR="000B77C7" w:rsidRDefault="00000000">
      <w:pPr>
        <w:shd w:val="clear" w:color="auto" w:fill="F5F5F5"/>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pd.read_csv</w:t>
      </w:r>
      <w:proofErr w:type="spellEnd"/>
      <w:r>
        <w:rPr>
          <w:rFonts w:ascii="Courier New" w:eastAsia="Courier New" w:hAnsi="Courier New" w:cs="Courier New"/>
          <w:sz w:val="18"/>
          <w:szCs w:val="18"/>
        </w:rPr>
        <w:t>('ai_cs_clean.csv')</w:t>
      </w:r>
    </w:p>
    <w:p w14:paraId="2E3C6B73" w14:textId="77777777" w:rsidR="000B77C7" w:rsidRDefault="00000000">
      <w:pPr>
        <w:shd w:val="clear" w:color="auto" w:fill="F5F5F5"/>
      </w:pP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 xml:space="preserve"> = ['CSAT_Score','FCR_Score','AHT_Score','</w:t>
      </w:r>
      <w:proofErr w:type="spellStart"/>
      <w:r>
        <w:rPr>
          <w:rFonts w:ascii="Courier New" w:eastAsia="Courier New" w:hAnsi="Courier New" w:cs="Courier New"/>
          <w:sz w:val="18"/>
          <w:szCs w:val="18"/>
        </w:rPr>
        <w:t>NPS_Score</w:t>
      </w:r>
      <w:proofErr w:type="spellEnd"/>
      <w:r>
        <w:rPr>
          <w:rFonts w:ascii="Courier New" w:eastAsia="Courier New" w:hAnsi="Courier New" w:cs="Courier New"/>
          <w:sz w:val="18"/>
          <w:szCs w:val="18"/>
        </w:rPr>
        <w:t>']</w:t>
      </w:r>
    </w:p>
    <w:p w14:paraId="5EF2F092" w14:textId="77777777" w:rsidR="000B77C7" w:rsidRDefault="00000000">
      <w:pPr>
        <w:shd w:val="clear" w:color="auto" w:fill="F5F5F5"/>
      </w:pPr>
      <w:r>
        <w:rPr>
          <w:rFonts w:ascii="Courier New" w:eastAsia="Courier New" w:hAnsi="Courier New" w:cs="Courier New"/>
          <w:sz w:val="18"/>
          <w:szCs w:val="18"/>
        </w:rPr>
        <w:t xml:space="preserve"> </w:t>
      </w:r>
    </w:p>
    <w:p w14:paraId="2903EA0E" w14:textId="77777777" w:rsidR="000B77C7" w:rsidRDefault="00000000">
      <w:pPr>
        <w:shd w:val="clear" w:color="auto" w:fill="F5F5F5"/>
      </w:pPr>
      <w:r>
        <w:rPr>
          <w:rFonts w:ascii="Courier New" w:eastAsia="Courier New" w:hAnsi="Courier New" w:cs="Courier New"/>
          <w:sz w:val="18"/>
          <w:szCs w:val="18"/>
        </w:rPr>
        <w:t># Cronbach's Alpha</w:t>
      </w:r>
    </w:p>
    <w:p w14:paraId="1636ECD6" w14:textId="77777777" w:rsidR="000B77C7" w:rsidRDefault="00000000">
      <w:pPr>
        <w:shd w:val="clear" w:color="auto" w:fill="F5F5F5"/>
      </w:pPr>
      <w:r>
        <w:rPr>
          <w:rFonts w:ascii="Courier New" w:eastAsia="Courier New" w:hAnsi="Courier New" w:cs="Courier New"/>
          <w:sz w:val="18"/>
          <w:szCs w:val="18"/>
        </w:rPr>
        <w:t xml:space="preserve">for name, items in </w:t>
      </w:r>
      <w:proofErr w:type="spellStart"/>
      <w:r>
        <w:rPr>
          <w:rFonts w:ascii="Courier New" w:eastAsia="Courier New" w:hAnsi="Courier New" w:cs="Courier New"/>
          <w:sz w:val="18"/>
          <w:szCs w:val="18"/>
        </w:rPr>
        <w:t>scales.items</w:t>
      </w:r>
      <w:proofErr w:type="spellEnd"/>
      <w:r>
        <w:rPr>
          <w:rFonts w:ascii="Courier New" w:eastAsia="Courier New" w:hAnsi="Courier New" w:cs="Courier New"/>
          <w:sz w:val="18"/>
          <w:szCs w:val="18"/>
        </w:rPr>
        <w:t>():</w:t>
      </w:r>
    </w:p>
    <w:p w14:paraId="542887BC" w14:textId="77777777" w:rsidR="000B77C7" w:rsidRDefault="00000000">
      <w:pPr>
        <w:shd w:val="clear" w:color="auto" w:fill="F5F5F5"/>
      </w:pPr>
      <w:r>
        <w:rPr>
          <w:rFonts w:ascii="Courier New" w:eastAsia="Courier New" w:hAnsi="Courier New" w:cs="Courier New"/>
          <w:sz w:val="18"/>
          <w:szCs w:val="18"/>
        </w:rPr>
        <w:t xml:space="preserve">    alpha = </w:t>
      </w:r>
      <w:proofErr w:type="spellStart"/>
      <w:r>
        <w:rPr>
          <w:rFonts w:ascii="Courier New" w:eastAsia="Courier New" w:hAnsi="Courier New" w:cs="Courier New"/>
          <w:sz w:val="18"/>
          <w:szCs w:val="18"/>
        </w:rPr>
        <w:t>pg.cronbach_alpha</w:t>
      </w:r>
      <w:proofErr w:type="spellEnd"/>
      <w:r>
        <w:rPr>
          <w:rFonts w:ascii="Courier New" w:eastAsia="Courier New" w:hAnsi="Courier New" w:cs="Courier New"/>
          <w:sz w:val="18"/>
          <w:szCs w:val="18"/>
        </w:rPr>
        <w:t>(data=items)[0]</w:t>
      </w:r>
    </w:p>
    <w:p w14:paraId="31EC27C4" w14:textId="77777777" w:rsidR="000B77C7" w:rsidRDefault="00000000">
      <w:pPr>
        <w:shd w:val="clear" w:color="auto" w:fill="F5F5F5"/>
      </w:pPr>
      <w:r>
        <w:rPr>
          <w:rFonts w:ascii="Courier New" w:eastAsia="Courier New" w:hAnsi="Courier New" w:cs="Courier New"/>
          <w:sz w:val="18"/>
          <w:szCs w:val="18"/>
        </w:rPr>
        <w:t xml:space="preserve">    print(f"{name}: alpha={alpha:.3f}")</w:t>
      </w:r>
    </w:p>
    <w:p w14:paraId="4BBE5654" w14:textId="77777777" w:rsidR="000B77C7" w:rsidRDefault="00000000">
      <w:pPr>
        <w:shd w:val="clear" w:color="auto" w:fill="F5F5F5"/>
      </w:pPr>
      <w:r>
        <w:rPr>
          <w:rFonts w:ascii="Courier New" w:eastAsia="Courier New" w:hAnsi="Courier New" w:cs="Courier New"/>
          <w:sz w:val="18"/>
          <w:szCs w:val="18"/>
        </w:rPr>
        <w:t xml:space="preserve"> </w:t>
      </w:r>
    </w:p>
    <w:p w14:paraId="6002C355" w14:textId="77777777" w:rsidR="000B77C7" w:rsidRDefault="00000000">
      <w:pPr>
        <w:shd w:val="clear" w:color="auto" w:fill="F5F5F5"/>
      </w:pPr>
      <w:r>
        <w:rPr>
          <w:rFonts w:ascii="Courier New" w:eastAsia="Courier New" w:hAnsi="Courier New" w:cs="Courier New"/>
          <w:sz w:val="18"/>
          <w:szCs w:val="18"/>
        </w:rPr>
        <w:t># Shapiro-Wilk normality</w:t>
      </w:r>
    </w:p>
    <w:p w14:paraId="650C8684" w14:textId="77777777" w:rsidR="000B77C7" w:rsidRDefault="00000000">
      <w:pPr>
        <w:shd w:val="clear" w:color="auto" w:fill="F5F5F5"/>
      </w:pPr>
      <w:r>
        <w:rPr>
          <w:rFonts w:ascii="Courier New" w:eastAsia="Courier New" w:hAnsi="Courier New" w:cs="Courier New"/>
          <w:sz w:val="18"/>
          <w:szCs w:val="18"/>
        </w:rPr>
        <w:t xml:space="preserve">for col in </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w:t>
      </w:r>
    </w:p>
    <w:p w14:paraId="2C9172B6" w14:textId="77777777" w:rsidR="000B77C7" w:rsidRDefault="00000000">
      <w:pPr>
        <w:shd w:val="clear" w:color="auto" w:fill="F5F5F5"/>
      </w:pPr>
      <w:r>
        <w:rPr>
          <w:rFonts w:ascii="Courier New" w:eastAsia="Courier New" w:hAnsi="Courier New" w:cs="Courier New"/>
          <w:sz w:val="18"/>
          <w:szCs w:val="18"/>
        </w:rPr>
        <w:t xml:space="preserve">    w, p = </w:t>
      </w:r>
      <w:proofErr w:type="spellStart"/>
      <w:r>
        <w:rPr>
          <w:rFonts w:ascii="Courier New" w:eastAsia="Courier New" w:hAnsi="Courier New" w:cs="Courier New"/>
          <w:sz w:val="18"/>
          <w:szCs w:val="18"/>
        </w:rPr>
        <w:t>stats.shapiro</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
    <w:p w14:paraId="62EA7426" w14:textId="77777777" w:rsidR="000B77C7" w:rsidRDefault="00000000">
      <w:pPr>
        <w:shd w:val="clear" w:color="auto" w:fill="F5F5F5"/>
      </w:pPr>
      <w:r>
        <w:rPr>
          <w:rFonts w:ascii="Courier New" w:eastAsia="Courier New" w:hAnsi="Courier New" w:cs="Courier New"/>
          <w:sz w:val="18"/>
          <w:szCs w:val="18"/>
        </w:rPr>
        <w:t xml:space="preserve">    print(f"{col}: W={w:.4f}, p={p:.4f}")</w:t>
      </w:r>
    </w:p>
    <w:p w14:paraId="5776D34F" w14:textId="77777777" w:rsidR="000B77C7" w:rsidRDefault="00000000">
      <w:pPr>
        <w:shd w:val="clear" w:color="auto" w:fill="F5F5F5"/>
      </w:pPr>
      <w:r>
        <w:rPr>
          <w:rFonts w:ascii="Courier New" w:eastAsia="Courier New" w:hAnsi="Courier New" w:cs="Courier New"/>
          <w:sz w:val="18"/>
          <w:szCs w:val="18"/>
        </w:rPr>
        <w:t xml:space="preserve"> </w:t>
      </w:r>
    </w:p>
    <w:p w14:paraId="0495610F" w14:textId="77777777" w:rsidR="000B77C7" w:rsidRDefault="00000000">
      <w:pPr>
        <w:shd w:val="clear" w:color="auto" w:fill="F5F5F5"/>
      </w:pPr>
      <w:r>
        <w:rPr>
          <w:rFonts w:ascii="Courier New" w:eastAsia="Courier New" w:hAnsi="Courier New" w:cs="Courier New"/>
          <w:sz w:val="18"/>
          <w:szCs w:val="18"/>
        </w:rPr>
        <w:t># Pearson correlation</w:t>
      </w:r>
    </w:p>
    <w:p w14:paraId="71B92A61" w14:textId="77777777" w:rsidR="000B77C7" w:rsidRDefault="00000000">
      <w:pPr>
        <w:shd w:val="clear" w:color="auto" w:fill="F5F5F5"/>
      </w:pPr>
      <w:r>
        <w:rPr>
          <w:rFonts w:ascii="Courier New" w:eastAsia="Courier New" w:hAnsi="Courier New" w:cs="Courier New"/>
          <w:sz w:val="18"/>
          <w:szCs w:val="18"/>
        </w:rPr>
        <w:t xml:space="preserve">for col in </w:t>
      </w:r>
      <w:proofErr w:type="spellStart"/>
      <w:r>
        <w:rPr>
          <w:rFonts w:ascii="Courier New" w:eastAsia="Courier New" w:hAnsi="Courier New" w:cs="Courier New"/>
          <w:sz w:val="18"/>
          <w:szCs w:val="18"/>
        </w:rPr>
        <w:t>score_cols</w:t>
      </w:r>
      <w:proofErr w:type="spellEnd"/>
      <w:r>
        <w:rPr>
          <w:rFonts w:ascii="Courier New" w:eastAsia="Courier New" w:hAnsi="Courier New" w:cs="Courier New"/>
          <w:sz w:val="18"/>
          <w:szCs w:val="18"/>
        </w:rPr>
        <w:t>:</w:t>
      </w:r>
    </w:p>
    <w:p w14:paraId="679BB256" w14:textId="77777777" w:rsidR="000B77C7" w:rsidRDefault="00000000">
      <w:pPr>
        <w:shd w:val="clear" w:color="auto" w:fill="F5F5F5"/>
      </w:pPr>
      <w:r>
        <w:rPr>
          <w:rFonts w:ascii="Courier New" w:eastAsia="Courier New" w:hAnsi="Courier New" w:cs="Courier New"/>
          <w:sz w:val="18"/>
          <w:szCs w:val="18"/>
        </w:rPr>
        <w:t xml:space="preserve">    r, p = </w:t>
      </w:r>
      <w:proofErr w:type="spellStart"/>
      <w:r>
        <w:rPr>
          <w:rFonts w:ascii="Courier New" w:eastAsia="Courier New" w:hAnsi="Courier New" w:cs="Courier New"/>
          <w:sz w:val="18"/>
          <w:szCs w:val="18"/>
        </w:rPr>
        <w:t>stats.pearsonr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AI_Adoption_Level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[col])</w:t>
      </w:r>
    </w:p>
    <w:p w14:paraId="5B158B0C" w14:textId="77777777" w:rsidR="000B77C7" w:rsidRDefault="00000000">
      <w:pPr>
        <w:shd w:val="clear" w:color="auto" w:fill="F5F5F5"/>
      </w:pPr>
      <w:r>
        <w:rPr>
          <w:rFonts w:ascii="Courier New" w:eastAsia="Courier New" w:hAnsi="Courier New" w:cs="Courier New"/>
          <w:sz w:val="18"/>
          <w:szCs w:val="18"/>
        </w:rPr>
        <w:t xml:space="preserve">    print(f"{col}: r={r:.4f}, p={p:.6f}")</w:t>
      </w:r>
    </w:p>
    <w:p w14:paraId="64842439" w14:textId="77777777" w:rsidR="000B77C7" w:rsidRDefault="000B77C7">
      <w:pPr>
        <w:spacing w:line="360" w:lineRule="auto"/>
      </w:pPr>
    </w:p>
    <w:p w14:paraId="3C6E88E2" w14:textId="77777777" w:rsidR="000B77C7" w:rsidRDefault="00000000">
      <w:pPr>
        <w:pStyle w:val="Heading2"/>
        <w:spacing w:line="360" w:lineRule="auto"/>
      </w:pPr>
      <w:r>
        <w:t>Appendix D — Full Statistical Output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104"/>
        <w:gridCol w:w="1701"/>
        <w:gridCol w:w="1526"/>
        <w:gridCol w:w="2098"/>
        <w:gridCol w:w="1583"/>
      </w:tblGrid>
      <w:tr w:rsidR="000B77C7" w14:paraId="0D79ADB4"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77860856" w14:textId="77777777" w:rsidR="000B77C7" w:rsidRDefault="00000000">
            <w:pPr>
              <w:spacing w:line="360" w:lineRule="auto"/>
            </w:pPr>
            <w:r>
              <w:rPr>
                <w:b/>
                <w:bCs/>
                <w:color w:val="FFFFFF"/>
                <w:sz w:val="21"/>
                <w:szCs w:val="21"/>
              </w:rPr>
              <w:t>Metric</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BFABAF5" w14:textId="77777777" w:rsidR="000B77C7" w:rsidRDefault="00000000">
            <w:pPr>
              <w:spacing w:line="360" w:lineRule="auto"/>
            </w:pPr>
            <w:r>
              <w:rPr>
                <w:b/>
                <w:bCs/>
                <w:color w:val="FFFFFF"/>
                <w:sz w:val="21"/>
                <w:szCs w:val="21"/>
              </w:rPr>
              <w:t>Stat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CE3429E" w14:textId="77777777" w:rsidR="000B77C7" w:rsidRDefault="00000000">
            <w:pPr>
              <w:spacing w:line="360" w:lineRule="auto"/>
            </w:pPr>
            <w:r>
              <w:rPr>
                <w:b/>
                <w:bCs/>
                <w:color w:val="FFFFFF"/>
                <w:sz w:val="21"/>
                <w:szCs w:val="21"/>
              </w:rPr>
              <w:t>No AI (n=10)</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57F5363" w14:textId="77777777" w:rsidR="000B77C7" w:rsidRDefault="00000000">
            <w:pPr>
              <w:spacing w:line="360" w:lineRule="auto"/>
            </w:pPr>
            <w:r>
              <w:rPr>
                <w:b/>
                <w:bCs/>
                <w:color w:val="FFFFFF"/>
                <w:sz w:val="21"/>
                <w:szCs w:val="21"/>
              </w:rPr>
              <w:t>Low (n=30)</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00AEA1FC" w14:textId="77777777" w:rsidR="000B77C7" w:rsidRDefault="00000000">
            <w:pPr>
              <w:spacing w:line="360" w:lineRule="auto"/>
            </w:pPr>
            <w:r>
              <w:rPr>
                <w:b/>
                <w:bCs/>
                <w:color w:val="FFFFFF"/>
                <w:sz w:val="21"/>
                <w:szCs w:val="21"/>
              </w:rPr>
              <w:t>Moderate (n=50)</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4688E9AF" w14:textId="77777777" w:rsidR="000B77C7" w:rsidRDefault="00000000">
            <w:pPr>
              <w:spacing w:line="360" w:lineRule="auto"/>
            </w:pPr>
            <w:r>
              <w:rPr>
                <w:b/>
                <w:bCs/>
                <w:color w:val="FFFFFF"/>
                <w:sz w:val="21"/>
                <w:szCs w:val="21"/>
              </w:rPr>
              <w:t>High (n=30)</w:t>
            </w:r>
          </w:p>
        </w:tc>
      </w:tr>
      <w:tr w:rsidR="000B77C7" w14:paraId="557A43B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98A24" w14:textId="77777777" w:rsidR="000B77C7" w:rsidRDefault="00000000">
            <w:pPr>
              <w:spacing w:line="360" w:lineRule="auto"/>
            </w:pPr>
            <w:r>
              <w:rPr>
                <w:color w:val="000000"/>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053FF3" w14:textId="77777777" w:rsidR="000B77C7" w:rsidRDefault="00000000">
            <w:pPr>
              <w:spacing w:line="360" w:lineRule="auto"/>
            </w:pPr>
            <w:r>
              <w:rPr>
                <w:color w:val="000000"/>
                <w:sz w:val="21"/>
                <w:szCs w:val="21"/>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7321F2" w14:textId="77777777" w:rsidR="000B77C7" w:rsidRDefault="00000000">
            <w:pPr>
              <w:spacing w:line="360" w:lineRule="auto"/>
            </w:pPr>
            <w:r>
              <w:rPr>
                <w:color w:val="000000"/>
                <w:sz w:val="21"/>
                <w:szCs w:val="21"/>
              </w:rPr>
              <w:t>2.81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A247F" w14:textId="77777777" w:rsidR="000B77C7" w:rsidRDefault="00000000">
            <w:pPr>
              <w:spacing w:line="360" w:lineRule="auto"/>
            </w:pPr>
            <w:r>
              <w:rPr>
                <w:color w:val="000000"/>
                <w:sz w:val="21"/>
                <w:szCs w:val="21"/>
              </w:rPr>
              <w:t>3.23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86DEFA" w14:textId="77777777" w:rsidR="000B77C7" w:rsidRDefault="00000000">
            <w:pPr>
              <w:spacing w:line="360" w:lineRule="auto"/>
            </w:pPr>
            <w:r>
              <w:rPr>
                <w:color w:val="000000"/>
                <w:sz w:val="21"/>
                <w:szCs w:val="21"/>
              </w:rPr>
              <w:t>3.82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24D132" w14:textId="77777777" w:rsidR="000B77C7" w:rsidRDefault="00000000">
            <w:pPr>
              <w:spacing w:line="360" w:lineRule="auto"/>
            </w:pPr>
            <w:r>
              <w:rPr>
                <w:color w:val="000000"/>
                <w:sz w:val="21"/>
                <w:szCs w:val="21"/>
              </w:rPr>
              <w:t>4.31</w:t>
            </w:r>
          </w:p>
        </w:tc>
      </w:tr>
      <w:tr w:rsidR="000B77C7" w14:paraId="36DD02F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8536BC" w14:textId="77777777" w:rsidR="000B77C7" w:rsidRDefault="00000000">
            <w:pPr>
              <w:spacing w:line="360" w:lineRule="auto"/>
            </w:pPr>
            <w:r>
              <w:rPr>
                <w:color w:val="000000"/>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1ABB4" w14:textId="77777777" w:rsidR="000B77C7" w:rsidRDefault="00000000">
            <w:pPr>
              <w:spacing w:line="360" w:lineRule="auto"/>
            </w:pPr>
            <w:r>
              <w:rPr>
                <w:color w:val="000000"/>
                <w:sz w:val="21"/>
                <w:szCs w:val="21"/>
              </w:rPr>
              <w:t>Std Dev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74F753" w14:textId="77777777" w:rsidR="000B77C7" w:rsidRDefault="00000000">
            <w:pPr>
              <w:spacing w:line="360" w:lineRule="auto"/>
            </w:pPr>
            <w:r>
              <w:rPr>
                <w:color w:val="000000"/>
                <w:sz w:val="21"/>
                <w:szCs w:val="21"/>
              </w:rPr>
              <w:t>0.48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10A4F" w14:textId="77777777" w:rsidR="000B77C7" w:rsidRDefault="00000000">
            <w:pPr>
              <w:spacing w:line="360" w:lineRule="auto"/>
            </w:pPr>
            <w:r>
              <w:rPr>
                <w:color w:val="000000"/>
                <w:sz w:val="21"/>
                <w:szCs w:val="21"/>
              </w:rPr>
              <w:t>0.51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356CC3" w14:textId="77777777" w:rsidR="000B77C7" w:rsidRDefault="00000000">
            <w:pPr>
              <w:spacing w:line="360" w:lineRule="auto"/>
            </w:pPr>
            <w:r>
              <w:rPr>
                <w:color w:val="000000"/>
                <w:sz w:val="21"/>
                <w:szCs w:val="21"/>
              </w:rPr>
              <w:t>0.49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9A5C8A" w14:textId="77777777" w:rsidR="000B77C7" w:rsidRDefault="00000000">
            <w:pPr>
              <w:spacing w:line="360" w:lineRule="auto"/>
            </w:pPr>
            <w:r>
              <w:rPr>
                <w:color w:val="000000"/>
                <w:sz w:val="21"/>
                <w:szCs w:val="21"/>
              </w:rPr>
              <w:t>0.47</w:t>
            </w:r>
          </w:p>
        </w:tc>
      </w:tr>
      <w:tr w:rsidR="000B77C7" w14:paraId="0B1920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C74F43" w14:textId="77777777" w:rsidR="000B77C7" w:rsidRDefault="00000000">
            <w:pPr>
              <w:spacing w:line="360" w:lineRule="auto"/>
            </w:pPr>
            <w:r>
              <w:rPr>
                <w:color w:val="000000"/>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8AA83" w14:textId="77777777" w:rsidR="000B77C7" w:rsidRDefault="00000000">
            <w:pPr>
              <w:spacing w:line="360" w:lineRule="auto"/>
            </w:pPr>
            <w:r>
              <w:rPr>
                <w:color w:val="000000"/>
                <w:sz w:val="21"/>
                <w:szCs w:val="21"/>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F23004" w14:textId="77777777" w:rsidR="000B77C7" w:rsidRDefault="00000000">
            <w:pPr>
              <w:spacing w:line="360" w:lineRule="auto"/>
            </w:pPr>
            <w:r>
              <w:rPr>
                <w:color w:val="000000"/>
                <w:sz w:val="21"/>
                <w:szCs w:val="21"/>
              </w:rPr>
              <w:t>2.64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28EDC8" w14:textId="77777777" w:rsidR="000B77C7" w:rsidRDefault="00000000">
            <w:pPr>
              <w:spacing w:line="360" w:lineRule="auto"/>
            </w:pPr>
            <w:r>
              <w:rPr>
                <w:color w:val="000000"/>
                <w:sz w:val="21"/>
                <w:szCs w:val="21"/>
              </w:rPr>
              <w:t>3.08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36F3D1" w14:textId="77777777" w:rsidR="000B77C7" w:rsidRDefault="00000000">
            <w:pPr>
              <w:spacing w:line="360" w:lineRule="auto"/>
            </w:pPr>
            <w:r>
              <w:rPr>
                <w:color w:val="000000"/>
                <w:sz w:val="21"/>
                <w:szCs w:val="21"/>
              </w:rPr>
              <w:t>3.69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44A74" w14:textId="77777777" w:rsidR="000B77C7" w:rsidRDefault="00000000">
            <w:pPr>
              <w:spacing w:line="360" w:lineRule="auto"/>
            </w:pPr>
            <w:r>
              <w:rPr>
                <w:color w:val="000000"/>
                <w:sz w:val="21"/>
                <w:szCs w:val="21"/>
              </w:rPr>
              <w:t>4.18</w:t>
            </w:r>
          </w:p>
        </w:tc>
      </w:tr>
      <w:tr w:rsidR="000B77C7" w14:paraId="60C5627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FED396" w14:textId="77777777" w:rsidR="000B77C7" w:rsidRDefault="00000000">
            <w:pPr>
              <w:spacing w:line="360" w:lineRule="auto"/>
            </w:pPr>
            <w:r>
              <w:rPr>
                <w:color w:val="000000"/>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080C58" w14:textId="77777777" w:rsidR="000B77C7" w:rsidRDefault="00000000">
            <w:pPr>
              <w:spacing w:line="360" w:lineRule="auto"/>
            </w:pPr>
            <w:r>
              <w:rPr>
                <w:color w:val="000000"/>
                <w:sz w:val="21"/>
                <w:szCs w:val="21"/>
              </w:rPr>
              <w:t>Std Dev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CE4032" w14:textId="77777777" w:rsidR="000B77C7" w:rsidRDefault="00000000">
            <w:pPr>
              <w:spacing w:line="360" w:lineRule="auto"/>
            </w:pPr>
            <w:r>
              <w:rPr>
                <w:color w:val="000000"/>
                <w:sz w:val="21"/>
                <w:szCs w:val="21"/>
              </w:rPr>
              <w:t>0.52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8188CA" w14:textId="77777777" w:rsidR="000B77C7" w:rsidRDefault="00000000">
            <w:pPr>
              <w:spacing w:line="360" w:lineRule="auto"/>
            </w:pPr>
            <w:r>
              <w:rPr>
                <w:color w:val="000000"/>
                <w:sz w:val="21"/>
                <w:szCs w:val="21"/>
              </w:rPr>
              <w:t>0.54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69AA4B" w14:textId="77777777" w:rsidR="000B77C7" w:rsidRDefault="00000000">
            <w:pPr>
              <w:spacing w:line="360" w:lineRule="auto"/>
            </w:pPr>
            <w:r>
              <w:rPr>
                <w:color w:val="000000"/>
                <w:sz w:val="21"/>
                <w:szCs w:val="21"/>
              </w:rPr>
              <w:t>0.53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6AADB" w14:textId="77777777" w:rsidR="000B77C7" w:rsidRDefault="00000000">
            <w:pPr>
              <w:spacing w:line="360" w:lineRule="auto"/>
            </w:pPr>
            <w:r>
              <w:rPr>
                <w:color w:val="000000"/>
                <w:sz w:val="21"/>
                <w:szCs w:val="21"/>
              </w:rPr>
              <w:t>0.51</w:t>
            </w:r>
          </w:p>
        </w:tc>
      </w:tr>
      <w:tr w:rsidR="000B77C7" w14:paraId="70F401F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5F069D" w14:textId="77777777" w:rsidR="000B77C7" w:rsidRDefault="00000000">
            <w:pPr>
              <w:spacing w:line="360" w:lineRule="auto"/>
            </w:pPr>
            <w:r>
              <w:rPr>
                <w:color w:val="000000"/>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8D5BEC" w14:textId="77777777" w:rsidR="000B77C7" w:rsidRDefault="00000000">
            <w:pPr>
              <w:spacing w:line="360" w:lineRule="auto"/>
            </w:pPr>
            <w:r>
              <w:rPr>
                <w:color w:val="000000"/>
                <w:sz w:val="21"/>
                <w:szCs w:val="21"/>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C50FE" w14:textId="77777777" w:rsidR="000B77C7" w:rsidRDefault="00000000">
            <w:pPr>
              <w:spacing w:line="360" w:lineRule="auto"/>
            </w:pPr>
            <w:r>
              <w:rPr>
                <w:color w:val="000000"/>
                <w:sz w:val="21"/>
                <w:szCs w:val="21"/>
              </w:rPr>
              <w:t>2.53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8BD519" w14:textId="77777777" w:rsidR="000B77C7" w:rsidRDefault="00000000">
            <w:pPr>
              <w:spacing w:line="360" w:lineRule="auto"/>
            </w:pPr>
            <w:r>
              <w:rPr>
                <w:color w:val="000000"/>
                <w:sz w:val="21"/>
                <w:szCs w:val="21"/>
              </w:rPr>
              <w:t>3.01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7AFC18" w14:textId="77777777" w:rsidR="000B77C7" w:rsidRDefault="00000000">
            <w:pPr>
              <w:spacing w:line="360" w:lineRule="auto"/>
            </w:pPr>
            <w:r>
              <w:rPr>
                <w:color w:val="000000"/>
                <w:sz w:val="21"/>
                <w:szCs w:val="21"/>
              </w:rPr>
              <w:t>3.91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2600A7" w14:textId="77777777" w:rsidR="000B77C7" w:rsidRDefault="00000000">
            <w:pPr>
              <w:spacing w:line="360" w:lineRule="auto"/>
            </w:pPr>
            <w:r>
              <w:rPr>
                <w:color w:val="000000"/>
                <w:sz w:val="21"/>
                <w:szCs w:val="21"/>
              </w:rPr>
              <w:t>4.42</w:t>
            </w:r>
          </w:p>
        </w:tc>
      </w:tr>
      <w:tr w:rsidR="000B77C7" w14:paraId="422869E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D933D" w14:textId="77777777" w:rsidR="000B77C7" w:rsidRDefault="00000000">
            <w:pPr>
              <w:spacing w:line="360" w:lineRule="auto"/>
            </w:pPr>
            <w:r>
              <w:rPr>
                <w:color w:val="000000"/>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0671E3" w14:textId="77777777" w:rsidR="000B77C7" w:rsidRDefault="00000000">
            <w:pPr>
              <w:spacing w:line="360" w:lineRule="auto"/>
            </w:pPr>
            <w:r>
              <w:rPr>
                <w:color w:val="000000"/>
                <w:sz w:val="21"/>
                <w:szCs w:val="21"/>
              </w:rPr>
              <w:t>Std Dev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BEC6D" w14:textId="77777777" w:rsidR="000B77C7" w:rsidRDefault="00000000">
            <w:pPr>
              <w:spacing w:line="360" w:lineRule="auto"/>
            </w:pPr>
            <w:r>
              <w:rPr>
                <w:color w:val="000000"/>
                <w:sz w:val="21"/>
                <w:szCs w:val="21"/>
              </w:rPr>
              <w:t>0.49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B9FF10" w14:textId="77777777" w:rsidR="000B77C7" w:rsidRDefault="00000000">
            <w:pPr>
              <w:spacing w:line="360" w:lineRule="auto"/>
            </w:pPr>
            <w:r>
              <w:rPr>
                <w:color w:val="000000"/>
                <w:sz w:val="21"/>
                <w:szCs w:val="21"/>
              </w:rPr>
              <w:t>0.50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7B177A" w14:textId="77777777" w:rsidR="000B77C7" w:rsidRDefault="00000000">
            <w:pPr>
              <w:spacing w:line="360" w:lineRule="auto"/>
            </w:pPr>
            <w:r>
              <w:rPr>
                <w:color w:val="000000"/>
                <w:sz w:val="21"/>
                <w:szCs w:val="21"/>
              </w:rPr>
              <w:t>0.48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40772B" w14:textId="77777777" w:rsidR="000B77C7" w:rsidRDefault="00000000">
            <w:pPr>
              <w:spacing w:line="360" w:lineRule="auto"/>
            </w:pPr>
            <w:r>
              <w:rPr>
                <w:color w:val="000000"/>
                <w:sz w:val="21"/>
                <w:szCs w:val="21"/>
              </w:rPr>
              <w:t>0.46</w:t>
            </w:r>
          </w:p>
        </w:tc>
      </w:tr>
      <w:tr w:rsidR="000B77C7" w14:paraId="336D436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73FFD0" w14:textId="77777777" w:rsidR="000B77C7" w:rsidRDefault="00000000">
            <w:pPr>
              <w:spacing w:line="360" w:lineRule="auto"/>
            </w:pPr>
            <w:r>
              <w:rPr>
                <w:color w:val="000000"/>
                <w:sz w:val="21"/>
                <w:szCs w:val="21"/>
              </w:rPr>
              <w:t>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29A52E" w14:textId="77777777" w:rsidR="000B77C7" w:rsidRDefault="00000000">
            <w:pPr>
              <w:spacing w:line="360" w:lineRule="auto"/>
            </w:pPr>
            <w:r>
              <w:rPr>
                <w:color w:val="000000"/>
                <w:sz w:val="21"/>
                <w:szCs w:val="21"/>
              </w:rPr>
              <w:t>Mean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B2AEA7" w14:textId="77777777" w:rsidR="000B77C7" w:rsidRDefault="00000000">
            <w:pPr>
              <w:spacing w:line="360" w:lineRule="auto"/>
            </w:pPr>
            <w:r>
              <w:rPr>
                <w:color w:val="000000"/>
                <w:sz w:val="21"/>
                <w:szCs w:val="21"/>
              </w:rPr>
              <w:t>2.72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E30773" w14:textId="77777777" w:rsidR="000B77C7" w:rsidRDefault="00000000">
            <w:pPr>
              <w:spacing w:line="360" w:lineRule="auto"/>
            </w:pPr>
            <w:r>
              <w:rPr>
                <w:color w:val="000000"/>
                <w:sz w:val="21"/>
                <w:szCs w:val="21"/>
              </w:rPr>
              <w:t>3.14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A184E4" w14:textId="77777777" w:rsidR="000B77C7" w:rsidRDefault="00000000">
            <w:pPr>
              <w:spacing w:line="360" w:lineRule="auto"/>
            </w:pPr>
            <w:r>
              <w:rPr>
                <w:color w:val="000000"/>
                <w:sz w:val="21"/>
                <w:szCs w:val="21"/>
              </w:rPr>
              <w:t>3.74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740EEC" w14:textId="77777777" w:rsidR="000B77C7" w:rsidRDefault="00000000">
            <w:pPr>
              <w:spacing w:line="360" w:lineRule="auto"/>
            </w:pPr>
            <w:r>
              <w:rPr>
                <w:color w:val="000000"/>
                <w:sz w:val="21"/>
                <w:szCs w:val="21"/>
              </w:rPr>
              <w:t>4.24</w:t>
            </w:r>
          </w:p>
        </w:tc>
      </w:tr>
      <w:tr w:rsidR="000B77C7" w14:paraId="3588382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BEE3AB" w14:textId="77777777" w:rsidR="000B77C7" w:rsidRDefault="00000000">
            <w:pPr>
              <w:spacing w:line="360" w:lineRule="auto"/>
            </w:pPr>
            <w:r>
              <w:rPr>
                <w:color w:val="000000"/>
                <w:sz w:val="21"/>
                <w:szCs w:val="21"/>
              </w:rPr>
              <w:t>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30BB2A" w14:textId="77777777" w:rsidR="000B77C7" w:rsidRDefault="00000000">
            <w:pPr>
              <w:spacing w:line="360" w:lineRule="auto"/>
            </w:pPr>
            <w:r>
              <w:rPr>
                <w:color w:val="000000"/>
                <w:sz w:val="21"/>
                <w:szCs w:val="21"/>
              </w:rPr>
              <w:t>Std Dev</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88FBE6" w14:textId="77777777" w:rsidR="000B77C7" w:rsidRDefault="00000000">
            <w:pPr>
              <w:spacing w:line="360" w:lineRule="auto"/>
            </w:pPr>
            <w:r>
              <w:rPr>
                <w:color w:val="000000"/>
                <w:sz w:val="21"/>
                <w:szCs w:val="21"/>
              </w:rPr>
              <w:t>0.51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347587" w14:textId="77777777" w:rsidR="000B77C7" w:rsidRDefault="00000000">
            <w:pPr>
              <w:spacing w:line="360" w:lineRule="auto"/>
            </w:pPr>
            <w:r>
              <w:rPr>
                <w:color w:val="000000"/>
                <w:sz w:val="21"/>
                <w:szCs w:val="21"/>
              </w:rPr>
              <w:t>0.53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DA71D" w14:textId="77777777" w:rsidR="000B77C7" w:rsidRDefault="00000000">
            <w:pPr>
              <w:spacing w:line="360" w:lineRule="auto"/>
            </w:pPr>
            <w:r>
              <w:rPr>
                <w:color w:val="000000"/>
                <w:sz w:val="21"/>
                <w:szCs w:val="21"/>
              </w:rPr>
              <w:t>0.52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50F307" w14:textId="77777777" w:rsidR="000B77C7" w:rsidRDefault="00000000">
            <w:pPr>
              <w:spacing w:line="360" w:lineRule="auto"/>
            </w:pPr>
            <w:r>
              <w:rPr>
                <w:color w:val="000000"/>
                <w:sz w:val="21"/>
                <w:szCs w:val="21"/>
              </w:rPr>
              <w:t>0.50</w:t>
            </w:r>
          </w:p>
        </w:tc>
      </w:tr>
    </w:tbl>
    <w:p w14:paraId="45DFC7A7" w14:textId="77777777" w:rsidR="000B77C7" w:rsidRDefault="000B77C7">
      <w:pPr>
        <w:spacing w:line="360" w:lineRule="auto"/>
      </w:pPr>
    </w:p>
    <w:p w14:paraId="34FB1913" w14:textId="77777777" w:rsidR="000B77C7" w:rsidRDefault="00000000">
      <w:pPr>
        <w:pStyle w:val="Heading2"/>
        <w:spacing w:line="360" w:lineRule="auto"/>
      </w:pPr>
      <w:r>
        <w:t>Appendix E — Glossary of Key Terms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0B77C7" w14:paraId="61E3934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1FFDCBB7" w14:textId="77777777" w:rsidR="000B77C7" w:rsidRDefault="00000000">
            <w:pPr>
              <w:spacing w:line="360" w:lineRule="auto"/>
            </w:pPr>
            <w:r>
              <w:rPr>
                <w:b/>
                <w:bCs/>
                <w:color w:val="FFFFFF"/>
                <w:sz w:val="21"/>
                <w:szCs w:val="21"/>
              </w:rPr>
              <w:t>Term / Abbreviation</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20" w:type="dxa"/>
              <w:bottom w:w="80" w:type="dxa"/>
              <w:right w:w="120" w:type="dxa"/>
            </w:tcMar>
          </w:tcPr>
          <w:p w14:paraId="667CEED7" w14:textId="77777777" w:rsidR="000B77C7" w:rsidRDefault="00000000">
            <w:pPr>
              <w:spacing w:line="360" w:lineRule="auto"/>
            </w:pPr>
            <w:r>
              <w:rPr>
                <w:b/>
                <w:bCs/>
                <w:color w:val="FFFFFF"/>
                <w:sz w:val="21"/>
                <w:szCs w:val="21"/>
              </w:rPr>
              <w:t>Full Form / Definition</w:t>
            </w:r>
          </w:p>
        </w:tc>
      </w:tr>
      <w:tr w:rsidR="000B77C7" w14:paraId="584D41F1"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952D0E" w14:textId="77777777" w:rsidR="000B77C7" w:rsidRDefault="00000000">
            <w:pPr>
              <w:spacing w:line="360" w:lineRule="auto"/>
            </w:pPr>
            <w:r>
              <w:rPr>
                <w:color w:val="000000"/>
                <w:sz w:val="21"/>
                <w:szCs w:val="21"/>
              </w:rPr>
              <w:t>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EE695F" w14:textId="77777777" w:rsidR="000B77C7" w:rsidRDefault="00000000">
            <w:pPr>
              <w:spacing w:line="360" w:lineRule="auto"/>
            </w:pPr>
            <w:r>
              <w:rPr>
                <w:color w:val="000000"/>
                <w:sz w:val="21"/>
                <w:szCs w:val="21"/>
              </w:rPr>
              <w:t>Artificial Intelligence — simulation of human intelligence processes by machines</w:t>
            </w:r>
          </w:p>
        </w:tc>
      </w:tr>
      <w:tr w:rsidR="000B77C7" w14:paraId="2B77463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7B1FD" w14:textId="77777777" w:rsidR="000B77C7" w:rsidRDefault="00000000">
            <w:pPr>
              <w:spacing w:line="360" w:lineRule="auto"/>
            </w:pPr>
            <w:r>
              <w:rPr>
                <w:color w:val="000000"/>
                <w:sz w:val="21"/>
                <w:szCs w:val="21"/>
              </w:rPr>
              <w:t>AHT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3FEEB" w14:textId="77777777" w:rsidR="000B77C7" w:rsidRDefault="00000000">
            <w:pPr>
              <w:spacing w:line="360" w:lineRule="auto"/>
            </w:pPr>
            <w:r>
              <w:rPr>
                <w:color w:val="000000"/>
                <w:sz w:val="21"/>
                <w:szCs w:val="21"/>
              </w:rPr>
              <w:t>Average Handling Time — average duration of a customer service interaction</w:t>
            </w:r>
          </w:p>
        </w:tc>
      </w:tr>
      <w:tr w:rsidR="000B77C7" w14:paraId="687B01A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CD01A6" w14:textId="77777777" w:rsidR="000B77C7" w:rsidRDefault="00000000">
            <w:pPr>
              <w:spacing w:line="360" w:lineRule="auto"/>
            </w:pPr>
            <w:r>
              <w:rPr>
                <w:color w:val="000000"/>
                <w:sz w:val="21"/>
                <w:szCs w:val="21"/>
              </w:rPr>
              <w:t>CSAT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4FF17" w14:textId="77777777" w:rsidR="000B77C7" w:rsidRDefault="00000000">
            <w:pPr>
              <w:spacing w:line="360" w:lineRule="auto"/>
            </w:pPr>
            <w:r>
              <w:rPr>
                <w:color w:val="000000"/>
                <w:sz w:val="21"/>
                <w:szCs w:val="21"/>
              </w:rPr>
              <w:t>Customer Satisfaction Score — measures how satisfied customers are with service</w:t>
            </w:r>
          </w:p>
        </w:tc>
      </w:tr>
      <w:tr w:rsidR="000B77C7" w14:paraId="14FE097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FA4305" w14:textId="77777777" w:rsidR="000B77C7" w:rsidRDefault="00000000">
            <w:pPr>
              <w:spacing w:line="360" w:lineRule="auto"/>
            </w:pPr>
            <w:r>
              <w:rPr>
                <w:color w:val="000000"/>
                <w:sz w:val="21"/>
                <w:szCs w:val="21"/>
              </w:rPr>
              <w:t>CASA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EA063D" w14:textId="77777777" w:rsidR="000B77C7" w:rsidRDefault="00000000">
            <w:pPr>
              <w:spacing w:line="360" w:lineRule="auto"/>
            </w:pPr>
            <w:r>
              <w:rPr>
                <w:color w:val="000000"/>
                <w:sz w:val="21"/>
                <w:szCs w:val="21"/>
              </w:rPr>
              <w:t>Computers as Social Actors — framework by Nass &amp; Moon (2000)</w:t>
            </w:r>
          </w:p>
        </w:tc>
      </w:tr>
      <w:tr w:rsidR="000B77C7" w14:paraId="2517AA2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BDA94A" w14:textId="77777777" w:rsidR="000B77C7" w:rsidRDefault="00000000">
            <w:pPr>
              <w:spacing w:line="360" w:lineRule="auto"/>
            </w:pPr>
            <w:r>
              <w:rPr>
                <w:color w:val="000000"/>
                <w:sz w:val="21"/>
                <w:szCs w:val="21"/>
              </w:rPr>
              <w:t>CRM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46947" w14:textId="77777777" w:rsidR="000B77C7" w:rsidRDefault="00000000">
            <w:pPr>
              <w:spacing w:line="360" w:lineRule="auto"/>
            </w:pPr>
            <w:r>
              <w:rPr>
                <w:color w:val="000000"/>
                <w:sz w:val="21"/>
                <w:szCs w:val="21"/>
              </w:rPr>
              <w:t>Customer Relationship Management — system for managing company-customer interactions</w:t>
            </w:r>
          </w:p>
        </w:tc>
      </w:tr>
      <w:tr w:rsidR="000B77C7" w14:paraId="74074D0A"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66598" w14:textId="77777777" w:rsidR="000B77C7" w:rsidRDefault="00000000">
            <w:pPr>
              <w:spacing w:line="360" w:lineRule="auto"/>
            </w:pPr>
            <w:r>
              <w:rPr>
                <w:color w:val="000000"/>
                <w:sz w:val="21"/>
                <w:szCs w:val="21"/>
              </w:rPr>
              <w:t>CX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D43522" w14:textId="77777777" w:rsidR="000B77C7" w:rsidRDefault="00000000">
            <w:pPr>
              <w:spacing w:line="360" w:lineRule="auto"/>
            </w:pPr>
            <w:r>
              <w:rPr>
                <w:color w:val="000000"/>
                <w:sz w:val="21"/>
                <w:szCs w:val="21"/>
              </w:rPr>
              <w:t>Customer Experience — overall impression of a brand based on all interactions</w:t>
            </w:r>
          </w:p>
        </w:tc>
      </w:tr>
      <w:tr w:rsidR="000B77C7" w14:paraId="298D796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2363DB" w14:textId="77777777" w:rsidR="000B77C7" w:rsidRDefault="00000000">
            <w:pPr>
              <w:spacing w:line="360" w:lineRule="auto"/>
            </w:pPr>
            <w:r>
              <w:rPr>
                <w:color w:val="000000"/>
                <w:sz w:val="21"/>
                <w:szCs w:val="21"/>
              </w:rPr>
              <w:t>DPDP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A9FB4" w14:textId="77777777" w:rsidR="000B77C7" w:rsidRDefault="00000000">
            <w:pPr>
              <w:spacing w:line="360" w:lineRule="auto"/>
            </w:pPr>
            <w:r>
              <w:rPr>
                <w:color w:val="000000"/>
                <w:sz w:val="21"/>
                <w:szCs w:val="21"/>
              </w:rPr>
              <w:t>Digital Personal Data Protection — India’s DPDP Act 2023</w:t>
            </w:r>
          </w:p>
        </w:tc>
      </w:tr>
      <w:tr w:rsidR="000B77C7" w14:paraId="642BA4A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678E6" w14:textId="77777777" w:rsidR="000B77C7" w:rsidRDefault="00000000">
            <w:pPr>
              <w:spacing w:line="360" w:lineRule="auto"/>
            </w:pPr>
            <w:r>
              <w:rPr>
                <w:color w:val="000000"/>
                <w:sz w:val="21"/>
                <w:szCs w:val="21"/>
              </w:rPr>
              <w:t>FCR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8D04A" w14:textId="77777777" w:rsidR="000B77C7" w:rsidRDefault="00000000">
            <w:pPr>
              <w:spacing w:line="360" w:lineRule="auto"/>
            </w:pPr>
            <w:r>
              <w:rPr>
                <w:color w:val="000000"/>
                <w:sz w:val="21"/>
                <w:szCs w:val="21"/>
              </w:rPr>
              <w:t>First Contact Resolution — issue resolved in a single interaction without follow-up</w:t>
            </w:r>
          </w:p>
        </w:tc>
      </w:tr>
      <w:tr w:rsidR="000B77C7" w14:paraId="3B28A89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59CCCD" w14:textId="77777777" w:rsidR="000B77C7" w:rsidRDefault="00000000">
            <w:pPr>
              <w:spacing w:line="360" w:lineRule="auto"/>
            </w:pPr>
            <w:r>
              <w:rPr>
                <w:color w:val="000000"/>
                <w:sz w:val="21"/>
                <w:szCs w:val="21"/>
              </w:rPr>
              <w:t>GenAI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12BEA6" w14:textId="77777777" w:rsidR="000B77C7" w:rsidRDefault="00000000">
            <w:pPr>
              <w:spacing w:line="360" w:lineRule="auto"/>
            </w:pPr>
            <w:r>
              <w:rPr>
                <w:color w:val="000000"/>
                <w:sz w:val="21"/>
                <w:szCs w:val="21"/>
              </w:rPr>
              <w:t>Generative AI — AI capable of generating original text, images, or content</w:t>
            </w:r>
          </w:p>
        </w:tc>
      </w:tr>
      <w:tr w:rsidR="000B77C7" w14:paraId="62FA84A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985B9" w14:textId="77777777" w:rsidR="000B77C7" w:rsidRDefault="00000000">
            <w:pPr>
              <w:spacing w:line="360" w:lineRule="auto"/>
            </w:pPr>
            <w:r>
              <w:rPr>
                <w:color w:val="000000"/>
                <w:sz w:val="21"/>
                <w:szCs w:val="21"/>
              </w:rPr>
              <w:t>IVR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EBD942" w14:textId="77777777" w:rsidR="000B77C7" w:rsidRDefault="00000000">
            <w:pPr>
              <w:spacing w:line="360" w:lineRule="auto"/>
            </w:pPr>
            <w:r>
              <w:rPr>
                <w:color w:val="000000"/>
                <w:sz w:val="21"/>
                <w:szCs w:val="21"/>
              </w:rPr>
              <w:t>Interactive Voice Response — automated telephony routing system</w:t>
            </w:r>
          </w:p>
        </w:tc>
      </w:tr>
      <w:tr w:rsidR="000B77C7" w14:paraId="66B12B5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FE60A" w14:textId="77777777" w:rsidR="000B77C7" w:rsidRDefault="00000000">
            <w:pPr>
              <w:spacing w:line="360" w:lineRule="auto"/>
            </w:pPr>
            <w:r>
              <w:rPr>
                <w:color w:val="000000"/>
                <w:sz w:val="21"/>
                <w:szCs w:val="21"/>
              </w:rPr>
              <w:t>KPI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E8F2A3" w14:textId="77777777" w:rsidR="000B77C7" w:rsidRDefault="00000000">
            <w:pPr>
              <w:spacing w:line="360" w:lineRule="auto"/>
            </w:pPr>
            <w:r>
              <w:rPr>
                <w:color w:val="000000"/>
                <w:sz w:val="21"/>
                <w:szCs w:val="21"/>
              </w:rPr>
              <w:t>Key Performance Indicator — measurable value showing goal achievement</w:t>
            </w:r>
          </w:p>
        </w:tc>
      </w:tr>
      <w:tr w:rsidR="000B77C7" w14:paraId="61D8517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D94196" w14:textId="77777777" w:rsidR="000B77C7" w:rsidRDefault="00000000">
            <w:pPr>
              <w:spacing w:line="360" w:lineRule="auto"/>
            </w:pPr>
            <w:r>
              <w:rPr>
                <w:color w:val="000000"/>
                <w:sz w:val="21"/>
                <w:szCs w:val="21"/>
              </w:rPr>
              <w:t>ML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B5F72C" w14:textId="77777777" w:rsidR="000B77C7" w:rsidRDefault="00000000">
            <w:pPr>
              <w:spacing w:line="360" w:lineRule="auto"/>
            </w:pPr>
            <w:r>
              <w:rPr>
                <w:color w:val="000000"/>
                <w:sz w:val="21"/>
                <w:szCs w:val="21"/>
              </w:rPr>
              <w:t>Machine Learning — AI branch where systems learn from data without explicit programming</w:t>
            </w:r>
          </w:p>
        </w:tc>
      </w:tr>
      <w:tr w:rsidR="000B77C7" w14:paraId="451926E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BA0D16" w14:textId="77777777" w:rsidR="000B77C7" w:rsidRDefault="00000000">
            <w:pPr>
              <w:spacing w:line="360" w:lineRule="auto"/>
            </w:pPr>
            <w:r>
              <w:rPr>
                <w:color w:val="000000"/>
                <w:sz w:val="21"/>
                <w:szCs w:val="21"/>
              </w:rPr>
              <w:t>NASSCOM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94CA13" w14:textId="77777777" w:rsidR="000B77C7" w:rsidRDefault="00000000">
            <w:pPr>
              <w:spacing w:line="360" w:lineRule="auto"/>
            </w:pPr>
            <w:r>
              <w:rPr>
                <w:color w:val="000000"/>
                <w:sz w:val="21"/>
                <w:szCs w:val="21"/>
              </w:rPr>
              <w:t>National Association of Software and Service Companies — India’s IT trade body</w:t>
            </w:r>
          </w:p>
        </w:tc>
      </w:tr>
      <w:tr w:rsidR="000B77C7" w14:paraId="54E34E45"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F52F78" w14:textId="77777777" w:rsidR="000B77C7" w:rsidRDefault="00000000">
            <w:pPr>
              <w:spacing w:line="360" w:lineRule="auto"/>
            </w:pPr>
            <w:r>
              <w:rPr>
                <w:color w:val="000000"/>
                <w:sz w:val="21"/>
                <w:szCs w:val="21"/>
              </w:rPr>
              <w:t>NLP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B1578" w14:textId="77777777" w:rsidR="000B77C7" w:rsidRDefault="00000000">
            <w:pPr>
              <w:spacing w:line="360" w:lineRule="auto"/>
            </w:pPr>
            <w:r>
              <w:rPr>
                <w:color w:val="000000"/>
                <w:sz w:val="21"/>
                <w:szCs w:val="21"/>
              </w:rPr>
              <w:t>Natural Language Processing — AI enabling computers to understand human language</w:t>
            </w:r>
          </w:p>
        </w:tc>
      </w:tr>
      <w:tr w:rsidR="000B77C7" w14:paraId="1CDA571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3E9751" w14:textId="77777777" w:rsidR="000B77C7" w:rsidRDefault="00000000">
            <w:pPr>
              <w:spacing w:line="360" w:lineRule="auto"/>
            </w:pPr>
            <w:r>
              <w:rPr>
                <w:color w:val="000000"/>
                <w:sz w:val="21"/>
                <w:szCs w:val="21"/>
              </w:rPr>
              <w:t>NPS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3FC7A2" w14:textId="77777777" w:rsidR="000B77C7" w:rsidRDefault="00000000">
            <w:pPr>
              <w:spacing w:line="360" w:lineRule="auto"/>
            </w:pPr>
            <w:r>
              <w:rPr>
                <w:color w:val="000000"/>
                <w:sz w:val="21"/>
                <w:szCs w:val="21"/>
              </w:rPr>
              <w:t>Net Promoter Score — measures likelihood of recommending a company to others</w:t>
            </w:r>
          </w:p>
        </w:tc>
      </w:tr>
      <w:tr w:rsidR="000B77C7" w14:paraId="0E7C767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4BBA89" w14:textId="77777777" w:rsidR="000B77C7" w:rsidRDefault="00000000">
            <w:pPr>
              <w:spacing w:line="360" w:lineRule="auto"/>
            </w:pPr>
            <w:r>
              <w:rPr>
                <w:color w:val="000000"/>
                <w:sz w:val="21"/>
                <w:szCs w:val="21"/>
              </w:rPr>
              <w:t>RPA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007EB" w14:textId="77777777" w:rsidR="000B77C7" w:rsidRDefault="00000000">
            <w:pPr>
              <w:spacing w:line="360" w:lineRule="auto"/>
            </w:pPr>
            <w:r>
              <w:rPr>
                <w:color w:val="000000"/>
                <w:sz w:val="21"/>
                <w:szCs w:val="21"/>
              </w:rPr>
              <w:t>Robotic Process Automation — uses software robots to automate repetitive tasks</w:t>
            </w:r>
          </w:p>
        </w:tc>
      </w:tr>
      <w:tr w:rsidR="000B77C7" w14:paraId="42EA9276"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D8D678" w14:textId="77777777" w:rsidR="000B77C7" w:rsidRDefault="00000000">
            <w:pPr>
              <w:spacing w:line="360" w:lineRule="auto"/>
            </w:pPr>
            <w:r>
              <w:rPr>
                <w:color w:val="000000"/>
                <w:sz w:val="21"/>
                <w:szCs w:val="21"/>
              </w:rPr>
              <w:lastRenderedPageBreak/>
              <w:t>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89861" w14:textId="77777777" w:rsidR="000B77C7" w:rsidRDefault="00000000">
            <w:pPr>
              <w:spacing w:line="360" w:lineRule="auto"/>
            </w:pPr>
            <w:r>
              <w:rPr>
                <w:color w:val="000000"/>
                <w:sz w:val="21"/>
                <w:szCs w:val="21"/>
              </w:rPr>
              <w:t>Software as a Service — software hosted and delivered via the cloud</w:t>
            </w:r>
          </w:p>
        </w:tc>
      </w:tr>
      <w:tr w:rsidR="000B77C7" w14:paraId="341DDBA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18ECF" w14:textId="77777777" w:rsidR="000B77C7" w:rsidRDefault="00000000">
            <w:pPr>
              <w:spacing w:line="360" w:lineRule="auto"/>
            </w:pPr>
            <w:r>
              <w:rPr>
                <w:color w:val="000000"/>
                <w:sz w:val="21"/>
                <w:szCs w:val="21"/>
              </w:rPr>
              <w:t>SERVQUAL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08227" w14:textId="77777777" w:rsidR="000B77C7" w:rsidRDefault="00000000">
            <w:pPr>
              <w:spacing w:line="360" w:lineRule="auto"/>
            </w:pPr>
            <w:r>
              <w:rPr>
                <w:color w:val="000000"/>
                <w:sz w:val="21"/>
                <w:szCs w:val="21"/>
              </w:rPr>
              <w:t>Service Quality Model — evaluates service across reliability, assurance, empathy, etc.</w:t>
            </w:r>
          </w:p>
        </w:tc>
      </w:tr>
      <w:tr w:rsidR="000B77C7" w14:paraId="09CE1B8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13697" w14:textId="77777777" w:rsidR="000B77C7" w:rsidRDefault="00000000">
            <w:pPr>
              <w:spacing w:line="360" w:lineRule="auto"/>
            </w:pPr>
            <w:r>
              <w:rPr>
                <w:color w:val="000000"/>
                <w:sz w:val="21"/>
                <w:szCs w:val="21"/>
              </w:rPr>
              <w:t>TAM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182848" w14:textId="7C700581" w:rsidR="000B77C7" w:rsidRDefault="00000000">
            <w:pPr>
              <w:spacing w:line="360" w:lineRule="auto"/>
            </w:pPr>
            <w:r>
              <w:rPr>
                <w:color w:val="000000"/>
                <w:sz w:val="21"/>
                <w:szCs w:val="21"/>
              </w:rPr>
              <w:t xml:space="preserve">Technology Acceptance Model — Davis (1989); explains technology adoption </w:t>
            </w:r>
            <w:r w:rsidR="00A17457">
              <w:rPr>
                <w:color w:val="000000"/>
                <w:sz w:val="21"/>
                <w:szCs w:val="21"/>
              </w:rPr>
              <w:t>behaviour</w:t>
            </w:r>
          </w:p>
        </w:tc>
      </w:tr>
    </w:tbl>
    <w:p w14:paraId="430243C3" w14:textId="77777777" w:rsidR="00AA1447" w:rsidRDefault="00AA1447">
      <w:r>
        <w:br w:type="page"/>
      </w:r>
    </w:p>
    <w:p w14:paraId="48EE5B24" w14:textId="77777777" w:rsidR="00097F51" w:rsidRDefault="00000000">
      <w:pPr>
        <w:jc w:val="center"/>
      </w:pPr>
      <w:r>
        <w:rPr>
          <w:b/>
          <w:color w:val="1F4E79"/>
          <w:sz w:val="32"/>
        </w:rPr>
        <w:lastRenderedPageBreak/>
        <w:t>Conclusion of Appendices</w:t>
      </w:r>
    </w:p>
    <w:p w14:paraId="7B2B62F8" w14:textId="77777777" w:rsidR="00097F51" w:rsidRDefault="00097F51"/>
    <w:p w14:paraId="4A80BDB4" w14:textId="77777777" w:rsidR="00097F51" w:rsidRDefault="00000000">
      <w:r>
        <w:rPr>
          <w:b/>
          <w:color w:val="2E75B6"/>
          <w:sz w:val="26"/>
        </w:rPr>
        <w:t>Bringing It All Together</w:t>
      </w:r>
    </w:p>
    <w:p w14:paraId="47FA74BD" w14:textId="77777777" w:rsidR="00097F51" w:rsidRDefault="00097F51"/>
    <w:p w14:paraId="6E5D4209" w14:textId="77777777" w:rsidR="00097F51" w:rsidRDefault="00000000">
      <w:pPr>
        <w:spacing w:after="160" w:line="360" w:lineRule="exact"/>
        <w:jc w:val="both"/>
      </w:pPr>
      <w:r>
        <w:t>The appendices compiled in this section serve as the complete documentary foundation upon which every finding, analysis, and recommendation in this research report is built. Taken together, they offer a transparent and fully reproducible account of the entire research process — from the first question asked in the survey to the final line of code that produced the visualizations discussed in Chapter 7.</w:t>
      </w:r>
    </w:p>
    <w:p w14:paraId="0ABB4923" w14:textId="77777777" w:rsidR="00097F51" w:rsidRDefault="00000000">
      <w:pPr>
        <w:spacing w:after="160" w:line="360" w:lineRule="exact"/>
        <w:jc w:val="both"/>
      </w:pPr>
      <w:r>
        <w:t>Appendix A presents the complete survey instrument in its final, tested form. The 40 questions across five sections represent the product of careful design, pilot testing, and iterative refinement described in Chapters 3 and 6. Any future researcher wishing to replicate or extend this study has everything they need to do so here.</w:t>
      </w:r>
    </w:p>
    <w:p w14:paraId="4DF16C8D" w14:textId="77777777" w:rsidR="00097F51" w:rsidRDefault="00000000">
      <w:pPr>
        <w:spacing w:after="160" w:line="360" w:lineRule="exact"/>
        <w:jc w:val="both"/>
      </w:pPr>
      <w:r>
        <w:t>Appendix B provides a tangible sample of the simulated dataset that powered the analysis. The 30 rows presented there reflect the pattern-informed simulation approach documented in Chapter 5, where base scores were calibrated against published industry benchmarks to ensure the data reflects real-world distributions.</w:t>
      </w:r>
    </w:p>
    <w:p w14:paraId="41DE36D6" w14:textId="77777777" w:rsidR="00097F51" w:rsidRDefault="00000000">
      <w:pPr>
        <w:spacing w:after="160" w:line="360" w:lineRule="exact"/>
        <w:jc w:val="both"/>
      </w:pPr>
      <w:r>
        <w:t>Appendix C contains the complete Python codebase — every script, from dataset generation through cleaning, reliability testing, correlation analysis, and visualization. The use of a fixed random seed (</w:t>
      </w:r>
      <w:proofErr w:type="spellStart"/>
      <w:r>
        <w:t>np.random.seed</w:t>
      </w:r>
      <w:proofErr w:type="spellEnd"/>
      <w:r>
        <w:t>(42)) throughout ensures that every number in this report can be independently reproduced by running the code exactly as written.</w:t>
      </w:r>
    </w:p>
    <w:p w14:paraId="04EA92E0" w14:textId="77777777" w:rsidR="00097F51" w:rsidRDefault="00000000">
      <w:pPr>
        <w:spacing w:after="160" w:line="360" w:lineRule="exact"/>
        <w:jc w:val="both"/>
      </w:pPr>
      <w:r>
        <w:t>Appendix D consolidates the full statistical output tables that underpin the claims made in Chapter 7, and Appendix E provides a comprehensive glossary ensuring that every technical term used throughout the report is clearly and consistently defined.</w:t>
      </w:r>
    </w:p>
    <w:p w14:paraId="36115AC4" w14:textId="77777777" w:rsidR="00097F51" w:rsidRDefault="00000000">
      <w:pPr>
        <w:spacing w:after="160" w:line="360" w:lineRule="exact"/>
        <w:jc w:val="both"/>
      </w:pPr>
      <w:r>
        <w:t>Individually, each appendix supports a specific part of the research. Collectively, they represent something more important — the commitment to transparency, reproducibility, and academic integrity that a research study of this nature demands. Every conclusion in this report is traceable back to something documented in these appendices. That traceability is not incidental; it is the foundation on which the credibility of this entire study rests.</w:t>
      </w:r>
    </w:p>
    <w:p w14:paraId="52D3DE4E" w14:textId="77777777" w:rsidR="00097F51" w:rsidRDefault="00097F51"/>
    <w:p w14:paraId="25042CA8" w14:textId="77777777" w:rsidR="00097F51" w:rsidRDefault="00000000">
      <w:pPr>
        <w:jc w:val="center"/>
      </w:pPr>
      <w:r>
        <w:rPr>
          <w:b/>
          <w:i/>
          <w:color w:val="1F4E79"/>
        </w:rPr>
        <w:t>—  End of Report  —</w:t>
      </w:r>
    </w:p>
    <w:sectPr w:rsidR="00097F51">
      <w:headerReference w:type="default" r:id="rId19"/>
      <w:footerReference w:type="default" r:id="rId20"/>
      <w:pgSz w:w="11906" w:h="16838"/>
      <w:pgMar w:top="1440" w:right="1440" w:bottom="1800" w:left="1440" w:header="720" w:footer="600" w:gutter="0"/>
      <w:pgBorders>
        <w:top w:val="single" w:sz="8" w:space="24" w:color="1F4E79"/>
        <w:left w:val="single" w:sz="8" w:space="24" w:color="1F4E79"/>
        <w:bottom w:val="single" w:sz="8" w:space="24" w:color="1F4E79"/>
        <w:right w:val="single" w:sz="8" w:space="24"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4EB9" w14:textId="77777777" w:rsidR="006C731A" w:rsidRDefault="006C731A">
      <w:r>
        <w:separator/>
      </w:r>
    </w:p>
  </w:endnote>
  <w:endnote w:type="continuationSeparator" w:id="0">
    <w:p w14:paraId="1293B706" w14:textId="77777777" w:rsidR="006C731A" w:rsidRDefault="006C7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B81F" w14:textId="77777777" w:rsidR="000B77C7" w:rsidRDefault="00000000">
    <w:pPr>
      <w:pBdr>
        <w:top w:val="single" w:sz="4" w:space="1" w:color="CCCCCC"/>
      </w:pBdr>
      <w:spacing w:before="60"/>
      <w:jc w:val="center"/>
    </w:pPr>
    <w:r>
      <w:rPr>
        <w:sz w:val="20"/>
        <w:szCs w:val="20"/>
      </w:rPr>
      <w:fldChar w:fldCharType="begin"/>
    </w:r>
    <w:r>
      <w:rPr>
        <w:sz w:val="20"/>
        <w:szCs w:val="20"/>
      </w:rPr>
      <w:instrText>PAGE</w:instrText>
    </w:r>
    <w:r>
      <w:rPr>
        <w:sz w:val="20"/>
        <w:szCs w:val="20"/>
      </w:rPr>
      <w:fldChar w:fldCharType="separate"/>
    </w:r>
    <w:r w:rsidR="001E212E">
      <w:rPr>
        <w:noProof/>
        <w:sz w:val="20"/>
        <w:szCs w:val="20"/>
      </w:rPr>
      <w:t>1</w:t>
    </w:r>
    <w:r>
      <w:rPr>
        <w:sz w:val="20"/>
        <w:szCs w:val="20"/>
      </w:rPr>
      <w:fldChar w:fldCharType="end"/>
    </w:r>
    <w:r>
      <w:rPr>
        <w:sz w:val="20"/>
        <w:szCs w:val="20"/>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0E451" w14:textId="77777777" w:rsidR="006C731A" w:rsidRDefault="006C731A">
      <w:r>
        <w:separator/>
      </w:r>
    </w:p>
  </w:footnote>
  <w:footnote w:type="continuationSeparator" w:id="0">
    <w:p w14:paraId="2E252E7D" w14:textId="77777777" w:rsidR="006C731A" w:rsidRDefault="006C7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D6E6" w14:textId="77777777" w:rsidR="000B77C7" w:rsidRDefault="00000000">
    <w:pPr>
      <w:pBdr>
        <w:bottom w:val="single" w:sz="4" w:space="1" w:color="CCCCCC"/>
      </w:pBdr>
      <w:spacing w:after="60"/>
      <w:jc w:val="right"/>
    </w:pPr>
    <w:r>
      <w:rPr>
        <w:noProof/>
      </w:rPr>
      <w:drawing>
        <wp:inline distT="0" distB="0" distL="0" distR="0" wp14:anchorId="7CC9B65F" wp14:editId="61664788">
          <wp:extent cx="1238250" cy="276225"/>
          <wp:effectExtent l="0" t="0" r="0" b="0"/>
          <wp:docPr id="1278423412" name="Picture 127842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76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704E"/>
    <w:multiLevelType w:val="hybridMultilevel"/>
    <w:tmpl w:val="594E8212"/>
    <w:lvl w:ilvl="0" w:tplc="51FE05C4">
      <w:start w:val="1"/>
      <w:numFmt w:val="bullet"/>
      <w:lvlText w:val="●"/>
      <w:lvlJc w:val="left"/>
      <w:pPr>
        <w:ind w:left="720" w:hanging="360"/>
      </w:pPr>
    </w:lvl>
    <w:lvl w:ilvl="1" w:tplc="833613F8">
      <w:start w:val="1"/>
      <w:numFmt w:val="bullet"/>
      <w:lvlText w:val="○"/>
      <w:lvlJc w:val="left"/>
      <w:pPr>
        <w:ind w:left="1440" w:hanging="360"/>
      </w:pPr>
    </w:lvl>
    <w:lvl w:ilvl="2" w:tplc="9350E0CA">
      <w:start w:val="1"/>
      <w:numFmt w:val="bullet"/>
      <w:lvlText w:val="■"/>
      <w:lvlJc w:val="left"/>
      <w:pPr>
        <w:ind w:left="2160" w:hanging="360"/>
      </w:pPr>
    </w:lvl>
    <w:lvl w:ilvl="3" w:tplc="5A32842A">
      <w:start w:val="1"/>
      <w:numFmt w:val="bullet"/>
      <w:lvlText w:val="●"/>
      <w:lvlJc w:val="left"/>
      <w:pPr>
        <w:ind w:left="2880" w:hanging="360"/>
      </w:pPr>
    </w:lvl>
    <w:lvl w:ilvl="4" w:tplc="B09E2B64">
      <w:start w:val="1"/>
      <w:numFmt w:val="bullet"/>
      <w:lvlText w:val="○"/>
      <w:lvlJc w:val="left"/>
      <w:pPr>
        <w:ind w:left="3600" w:hanging="360"/>
      </w:pPr>
    </w:lvl>
    <w:lvl w:ilvl="5" w:tplc="1194C84A">
      <w:start w:val="1"/>
      <w:numFmt w:val="bullet"/>
      <w:lvlText w:val="■"/>
      <w:lvlJc w:val="left"/>
      <w:pPr>
        <w:ind w:left="4320" w:hanging="360"/>
      </w:pPr>
    </w:lvl>
    <w:lvl w:ilvl="6" w:tplc="35B25930">
      <w:start w:val="1"/>
      <w:numFmt w:val="bullet"/>
      <w:lvlText w:val="●"/>
      <w:lvlJc w:val="left"/>
      <w:pPr>
        <w:ind w:left="5040" w:hanging="360"/>
      </w:pPr>
    </w:lvl>
    <w:lvl w:ilvl="7" w:tplc="D8AE1786">
      <w:start w:val="1"/>
      <w:numFmt w:val="bullet"/>
      <w:lvlText w:val="●"/>
      <w:lvlJc w:val="left"/>
      <w:pPr>
        <w:ind w:left="5760" w:hanging="360"/>
      </w:pPr>
    </w:lvl>
    <w:lvl w:ilvl="8" w:tplc="E056D472">
      <w:start w:val="1"/>
      <w:numFmt w:val="bullet"/>
      <w:lvlText w:val="●"/>
      <w:lvlJc w:val="left"/>
      <w:pPr>
        <w:ind w:left="6480" w:hanging="360"/>
      </w:pPr>
    </w:lvl>
  </w:abstractNum>
  <w:abstractNum w:abstractNumId="1" w15:restartNumberingAfterBreak="0">
    <w:nsid w:val="3E8530A4"/>
    <w:multiLevelType w:val="hybridMultilevel"/>
    <w:tmpl w:val="974CE2BC"/>
    <w:lvl w:ilvl="0" w:tplc="CC50AEE8">
      <w:start w:val="1"/>
      <w:numFmt w:val="bullet"/>
      <w:lvlText w:val="•"/>
      <w:lvlJc w:val="left"/>
      <w:pPr>
        <w:ind w:left="720" w:hanging="360"/>
      </w:pPr>
    </w:lvl>
    <w:lvl w:ilvl="1" w:tplc="7D58204E">
      <w:numFmt w:val="decimal"/>
      <w:lvlText w:val=""/>
      <w:lvlJc w:val="left"/>
    </w:lvl>
    <w:lvl w:ilvl="2" w:tplc="C9FC5A3E">
      <w:numFmt w:val="decimal"/>
      <w:lvlText w:val=""/>
      <w:lvlJc w:val="left"/>
    </w:lvl>
    <w:lvl w:ilvl="3" w:tplc="905C8414">
      <w:numFmt w:val="decimal"/>
      <w:lvlText w:val=""/>
      <w:lvlJc w:val="left"/>
    </w:lvl>
    <w:lvl w:ilvl="4" w:tplc="8E26D062">
      <w:numFmt w:val="decimal"/>
      <w:lvlText w:val=""/>
      <w:lvlJc w:val="left"/>
    </w:lvl>
    <w:lvl w:ilvl="5" w:tplc="EC0E9A7A">
      <w:numFmt w:val="decimal"/>
      <w:lvlText w:val=""/>
      <w:lvlJc w:val="left"/>
    </w:lvl>
    <w:lvl w:ilvl="6" w:tplc="C98459A6">
      <w:numFmt w:val="decimal"/>
      <w:lvlText w:val=""/>
      <w:lvlJc w:val="left"/>
    </w:lvl>
    <w:lvl w:ilvl="7" w:tplc="B18A8F70">
      <w:numFmt w:val="decimal"/>
      <w:lvlText w:val=""/>
      <w:lvlJc w:val="left"/>
    </w:lvl>
    <w:lvl w:ilvl="8" w:tplc="639CD0F6">
      <w:numFmt w:val="decimal"/>
      <w:lvlText w:val=""/>
      <w:lvlJc w:val="left"/>
    </w:lvl>
  </w:abstractNum>
  <w:abstractNum w:abstractNumId="2" w15:restartNumberingAfterBreak="0">
    <w:nsid w:val="718C5CDE"/>
    <w:multiLevelType w:val="hybridMultilevel"/>
    <w:tmpl w:val="0748BB82"/>
    <w:lvl w:ilvl="0" w:tplc="171E4ECA">
      <w:start w:val="1"/>
      <w:numFmt w:val="decimal"/>
      <w:lvlText w:val="%1."/>
      <w:lvlJc w:val="left"/>
      <w:pPr>
        <w:ind w:left="720" w:hanging="360"/>
      </w:pPr>
    </w:lvl>
    <w:lvl w:ilvl="1" w:tplc="2CE4B1DE">
      <w:numFmt w:val="decimal"/>
      <w:lvlText w:val=""/>
      <w:lvlJc w:val="left"/>
    </w:lvl>
    <w:lvl w:ilvl="2" w:tplc="18D4F79A">
      <w:numFmt w:val="decimal"/>
      <w:lvlText w:val=""/>
      <w:lvlJc w:val="left"/>
    </w:lvl>
    <w:lvl w:ilvl="3" w:tplc="9A16C56C">
      <w:numFmt w:val="decimal"/>
      <w:lvlText w:val=""/>
      <w:lvlJc w:val="left"/>
    </w:lvl>
    <w:lvl w:ilvl="4" w:tplc="40D22DC2">
      <w:numFmt w:val="decimal"/>
      <w:lvlText w:val=""/>
      <w:lvlJc w:val="left"/>
    </w:lvl>
    <w:lvl w:ilvl="5" w:tplc="D534BA7A">
      <w:numFmt w:val="decimal"/>
      <w:lvlText w:val=""/>
      <w:lvlJc w:val="left"/>
    </w:lvl>
    <w:lvl w:ilvl="6" w:tplc="665C5E96">
      <w:numFmt w:val="decimal"/>
      <w:lvlText w:val=""/>
      <w:lvlJc w:val="left"/>
    </w:lvl>
    <w:lvl w:ilvl="7" w:tplc="FA52CF10">
      <w:numFmt w:val="decimal"/>
      <w:lvlText w:val=""/>
      <w:lvlJc w:val="left"/>
    </w:lvl>
    <w:lvl w:ilvl="8" w:tplc="2A9E7DF8">
      <w:numFmt w:val="decimal"/>
      <w:lvlText w:val=""/>
      <w:lvlJc w:val="left"/>
    </w:lvl>
  </w:abstractNum>
  <w:num w:numId="1" w16cid:durableId="2132740846">
    <w:abstractNumId w:val="0"/>
    <w:lvlOverride w:ilvl="0">
      <w:startOverride w:val="1"/>
    </w:lvlOverride>
  </w:num>
  <w:num w:numId="2" w16cid:durableId="21336654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7C7"/>
    <w:rsid w:val="00097F51"/>
    <w:rsid w:val="000B77C7"/>
    <w:rsid w:val="0013253E"/>
    <w:rsid w:val="001E212E"/>
    <w:rsid w:val="002936B1"/>
    <w:rsid w:val="003A4692"/>
    <w:rsid w:val="003D4AE6"/>
    <w:rsid w:val="004005D9"/>
    <w:rsid w:val="00430AF3"/>
    <w:rsid w:val="0052651C"/>
    <w:rsid w:val="005C67BD"/>
    <w:rsid w:val="006C731A"/>
    <w:rsid w:val="006E7DB2"/>
    <w:rsid w:val="007C0ADF"/>
    <w:rsid w:val="00A17457"/>
    <w:rsid w:val="00A82D7A"/>
    <w:rsid w:val="00AA1447"/>
    <w:rsid w:val="00B733A8"/>
    <w:rsid w:val="00B77E1B"/>
    <w:rsid w:val="00C22B97"/>
    <w:rsid w:val="00E92766"/>
    <w:rsid w:val="00EA45A6"/>
    <w:rsid w:val="00F15940"/>
    <w:rsid w:val="00F47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D9C9"/>
  <w15:docId w15:val="{D7F74EC2-34DF-4F57-B94D-009B8CDE3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unhideWhenUsed/>
    <w:qFormat/>
    <w:pPr>
      <w:spacing w:before="16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83</Pages>
  <Words>18630</Words>
  <Characters>106191</Characters>
  <Application>Microsoft Office Word</Application>
  <DocSecurity>0</DocSecurity>
  <Lines>884</Lines>
  <Paragraphs>249</Paragraphs>
  <ScaleCrop>false</ScaleCrop>
  <Company/>
  <LinksUpToDate>false</LinksUpToDate>
  <CharactersWithSpaces>124572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Anush .</cp:lastModifiedBy>
  <cp:revision>6</cp:revision>
  <cp:lastPrinted>2026-05-24T07:16:00Z</cp:lastPrinted>
  <dcterms:created xsi:type="dcterms:W3CDTF">2026-05-20T06:24:00Z</dcterms:created>
  <dcterms:modified xsi:type="dcterms:W3CDTF">2026-05-24T07:30:00Z</dcterms:modified>
</cp:coreProperties>
</file>