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72CBD" w14:textId="77777777" w:rsidR="00CD6AEE" w:rsidRPr="00CD6AEE" w:rsidRDefault="00CD6AEE" w:rsidP="00CD6AEE">
      <w:pPr>
        <w:rPr>
          <w:b/>
          <w:bCs/>
          <w:sz w:val="44"/>
          <w:szCs w:val="44"/>
        </w:rPr>
      </w:pPr>
      <w:proofErr w:type="spellStart"/>
      <w:r w:rsidRPr="00CD6AEE">
        <w:rPr>
          <w:b/>
          <w:bCs/>
          <w:sz w:val="44"/>
          <w:szCs w:val="44"/>
        </w:rPr>
        <w:t>WebSage</w:t>
      </w:r>
      <w:proofErr w:type="spellEnd"/>
      <w:r w:rsidRPr="00CD6AEE">
        <w:rPr>
          <w:b/>
          <w:bCs/>
          <w:sz w:val="44"/>
          <w:szCs w:val="44"/>
        </w:rPr>
        <w:t>-Bot: AI-Powered Web Scraping and Question Answering System</w:t>
      </w:r>
    </w:p>
    <w:p w14:paraId="496DA5FD" w14:textId="77777777" w:rsidR="006F6ADF" w:rsidRDefault="006F6ADF"/>
    <w:p w14:paraId="00EDAEBE" w14:textId="77777777" w:rsidR="00CD6AEE" w:rsidRDefault="00CD6AEE"/>
    <w:p w14:paraId="526178BF" w14:textId="77777777" w:rsidR="00CD6AEE" w:rsidRPr="00CD6AEE" w:rsidRDefault="00CD6AEE" w:rsidP="00CD6AEE">
      <w:pPr>
        <w:rPr>
          <w:b/>
          <w:bCs/>
          <w:sz w:val="28"/>
          <w:szCs w:val="28"/>
        </w:rPr>
      </w:pPr>
      <w:r w:rsidRPr="00CD6AEE">
        <w:rPr>
          <w:b/>
          <w:bCs/>
          <w:sz w:val="28"/>
          <w:szCs w:val="28"/>
        </w:rPr>
        <w:t>Table of Contents</w:t>
      </w:r>
    </w:p>
    <w:p w14:paraId="006222B0" w14:textId="77777777" w:rsidR="00CD6AEE" w:rsidRPr="00CD6AEE" w:rsidRDefault="00CD6AEE" w:rsidP="00CD6AEE">
      <w:pPr>
        <w:numPr>
          <w:ilvl w:val="0"/>
          <w:numId w:val="1"/>
        </w:numPr>
        <w:rPr>
          <w:sz w:val="28"/>
          <w:szCs w:val="28"/>
        </w:rPr>
      </w:pPr>
      <w:hyperlink w:anchor="1-introduction" w:history="1">
        <w:r w:rsidRPr="00CD6AEE">
          <w:rPr>
            <w:rStyle w:val="Hyperlink"/>
            <w:sz w:val="28"/>
            <w:szCs w:val="28"/>
          </w:rPr>
          <w:t>Introduction</w:t>
        </w:r>
      </w:hyperlink>
    </w:p>
    <w:p w14:paraId="4FD9719C" w14:textId="77777777" w:rsidR="00CD6AEE" w:rsidRPr="00CD6AEE" w:rsidRDefault="00CD6AEE" w:rsidP="00CD6AEE">
      <w:pPr>
        <w:numPr>
          <w:ilvl w:val="0"/>
          <w:numId w:val="1"/>
        </w:numPr>
        <w:rPr>
          <w:sz w:val="28"/>
          <w:szCs w:val="28"/>
        </w:rPr>
      </w:pPr>
      <w:hyperlink w:anchor="2-installation" w:history="1">
        <w:r w:rsidRPr="00CD6AEE">
          <w:rPr>
            <w:rStyle w:val="Hyperlink"/>
            <w:sz w:val="28"/>
            <w:szCs w:val="28"/>
          </w:rPr>
          <w:t>Installation</w:t>
        </w:r>
      </w:hyperlink>
    </w:p>
    <w:p w14:paraId="60CFEF5D" w14:textId="77777777" w:rsidR="00CD6AEE" w:rsidRPr="00CD6AEE" w:rsidRDefault="00CD6AEE" w:rsidP="00CD6AEE">
      <w:pPr>
        <w:numPr>
          <w:ilvl w:val="0"/>
          <w:numId w:val="1"/>
        </w:numPr>
        <w:rPr>
          <w:sz w:val="28"/>
          <w:szCs w:val="28"/>
        </w:rPr>
      </w:pPr>
      <w:hyperlink w:anchor="4-modules" w:history="1">
        <w:r w:rsidRPr="00CD6AEE">
          <w:rPr>
            <w:rStyle w:val="Hyperlink"/>
            <w:sz w:val="28"/>
            <w:szCs w:val="28"/>
          </w:rPr>
          <w:t>Modules</w:t>
        </w:r>
      </w:hyperlink>
    </w:p>
    <w:p w14:paraId="241EA132" w14:textId="05C39BCC" w:rsidR="00CD6AEE" w:rsidRPr="00CD6AEE" w:rsidRDefault="00CD6AEE" w:rsidP="00CD6AEE">
      <w:pPr>
        <w:numPr>
          <w:ilvl w:val="1"/>
          <w:numId w:val="1"/>
        </w:numPr>
        <w:rPr>
          <w:sz w:val="28"/>
          <w:szCs w:val="28"/>
        </w:rPr>
      </w:pPr>
      <w:hyperlink w:anchor="41-web-scraping" w:history="1">
        <w:r>
          <w:rPr>
            <w:rStyle w:val="Hyperlink"/>
            <w:sz w:val="28"/>
            <w:szCs w:val="28"/>
          </w:rPr>
          <w:t>3</w:t>
        </w:r>
        <w:r w:rsidRPr="00CD6AEE">
          <w:rPr>
            <w:rStyle w:val="Hyperlink"/>
            <w:sz w:val="28"/>
            <w:szCs w:val="28"/>
          </w:rPr>
          <w:t>.1 Web Scraping</w:t>
        </w:r>
      </w:hyperlink>
    </w:p>
    <w:p w14:paraId="461ACFE8" w14:textId="78CCEACD" w:rsidR="00CD6AEE" w:rsidRPr="00CD6AEE" w:rsidRDefault="00CD6AEE" w:rsidP="00CD6AEE">
      <w:pPr>
        <w:numPr>
          <w:ilvl w:val="1"/>
          <w:numId w:val="1"/>
        </w:numPr>
        <w:rPr>
          <w:sz w:val="28"/>
          <w:szCs w:val="28"/>
        </w:rPr>
      </w:pPr>
      <w:hyperlink w:anchor="42-embedding-generation" w:history="1">
        <w:r>
          <w:rPr>
            <w:rStyle w:val="Hyperlink"/>
            <w:sz w:val="28"/>
            <w:szCs w:val="28"/>
          </w:rPr>
          <w:t>3</w:t>
        </w:r>
        <w:r w:rsidRPr="00CD6AEE">
          <w:rPr>
            <w:rStyle w:val="Hyperlink"/>
            <w:sz w:val="28"/>
            <w:szCs w:val="28"/>
          </w:rPr>
          <w:t>.2 Embedding Generation</w:t>
        </w:r>
      </w:hyperlink>
    </w:p>
    <w:p w14:paraId="0DA6E1D5" w14:textId="2FAAC8D6" w:rsidR="00CD6AEE" w:rsidRPr="00CD6AEE" w:rsidRDefault="00CD6AEE" w:rsidP="00CD6AEE">
      <w:pPr>
        <w:numPr>
          <w:ilvl w:val="1"/>
          <w:numId w:val="1"/>
        </w:numPr>
        <w:rPr>
          <w:sz w:val="28"/>
          <w:szCs w:val="28"/>
        </w:rPr>
      </w:pPr>
      <w:hyperlink w:anchor="43-faiss-vector-database" w:history="1">
        <w:r>
          <w:rPr>
            <w:rStyle w:val="Hyperlink"/>
            <w:sz w:val="28"/>
            <w:szCs w:val="28"/>
          </w:rPr>
          <w:t>3</w:t>
        </w:r>
        <w:r w:rsidRPr="00CD6AEE">
          <w:rPr>
            <w:rStyle w:val="Hyperlink"/>
            <w:sz w:val="28"/>
            <w:szCs w:val="28"/>
          </w:rPr>
          <w:t>.3 FAISS Vector Database</w:t>
        </w:r>
      </w:hyperlink>
    </w:p>
    <w:p w14:paraId="56326718" w14:textId="5E803F09" w:rsidR="00CD6AEE" w:rsidRPr="00CD6AEE" w:rsidRDefault="00CD6AEE" w:rsidP="00CD6AEE">
      <w:pPr>
        <w:numPr>
          <w:ilvl w:val="1"/>
          <w:numId w:val="1"/>
        </w:numPr>
        <w:rPr>
          <w:sz w:val="28"/>
          <w:szCs w:val="28"/>
        </w:rPr>
      </w:pPr>
      <w:hyperlink w:anchor="44-generative-ai" w:history="1">
        <w:r>
          <w:rPr>
            <w:rStyle w:val="Hyperlink"/>
            <w:sz w:val="28"/>
            <w:szCs w:val="28"/>
          </w:rPr>
          <w:t>3</w:t>
        </w:r>
        <w:r w:rsidRPr="00CD6AEE">
          <w:rPr>
            <w:rStyle w:val="Hyperlink"/>
            <w:sz w:val="28"/>
            <w:szCs w:val="28"/>
          </w:rPr>
          <w:t>.4 Generative AI</w:t>
        </w:r>
      </w:hyperlink>
    </w:p>
    <w:p w14:paraId="66A9DED4" w14:textId="6DC658EB" w:rsidR="00CD6AEE" w:rsidRPr="00CD6AEE" w:rsidRDefault="00CD6AEE" w:rsidP="00CD6AEE">
      <w:pPr>
        <w:numPr>
          <w:ilvl w:val="1"/>
          <w:numId w:val="1"/>
        </w:numPr>
        <w:rPr>
          <w:sz w:val="28"/>
          <w:szCs w:val="28"/>
        </w:rPr>
      </w:pPr>
      <w:hyperlink w:anchor="45-gradio-user-interface" w:history="1">
        <w:r>
          <w:rPr>
            <w:rStyle w:val="Hyperlink"/>
            <w:sz w:val="28"/>
            <w:szCs w:val="28"/>
          </w:rPr>
          <w:t>3</w:t>
        </w:r>
        <w:r w:rsidRPr="00CD6AEE">
          <w:rPr>
            <w:rStyle w:val="Hyperlink"/>
            <w:sz w:val="28"/>
            <w:szCs w:val="28"/>
          </w:rPr>
          <w:t xml:space="preserve">.5 </w:t>
        </w:r>
        <w:proofErr w:type="spellStart"/>
        <w:r w:rsidRPr="00CD6AEE">
          <w:rPr>
            <w:rStyle w:val="Hyperlink"/>
            <w:sz w:val="28"/>
            <w:szCs w:val="28"/>
          </w:rPr>
          <w:t>Gradio</w:t>
        </w:r>
        <w:proofErr w:type="spellEnd"/>
        <w:r w:rsidRPr="00CD6AEE">
          <w:rPr>
            <w:rStyle w:val="Hyperlink"/>
            <w:sz w:val="28"/>
            <w:szCs w:val="28"/>
          </w:rPr>
          <w:t xml:space="preserve"> User Interface</w:t>
        </w:r>
      </w:hyperlink>
    </w:p>
    <w:p w14:paraId="1DD6666D" w14:textId="77777777" w:rsidR="00CD6AEE" w:rsidRPr="00CD6AEE" w:rsidRDefault="00CD6AEE" w:rsidP="00CD6AEE">
      <w:pPr>
        <w:numPr>
          <w:ilvl w:val="0"/>
          <w:numId w:val="1"/>
        </w:numPr>
        <w:rPr>
          <w:sz w:val="28"/>
          <w:szCs w:val="28"/>
        </w:rPr>
      </w:pPr>
      <w:hyperlink w:anchor="5-api-endpoints" w:history="1">
        <w:r w:rsidRPr="00CD6AEE">
          <w:rPr>
            <w:rStyle w:val="Hyperlink"/>
            <w:sz w:val="28"/>
            <w:szCs w:val="28"/>
          </w:rPr>
          <w:t>API Endpoints</w:t>
        </w:r>
      </w:hyperlink>
    </w:p>
    <w:p w14:paraId="45241D4B" w14:textId="77777777" w:rsidR="00CD6AEE" w:rsidRPr="00CD6AEE" w:rsidRDefault="00CD6AEE" w:rsidP="00CD6AEE">
      <w:pPr>
        <w:numPr>
          <w:ilvl w:val="0"/>
          <w:numId w:val="1"/>
        </w:numPr>
        <w:rPr>
          <w:sz w:val="28"/>
          <w:szCs w:val="28"/>
        </w:rPr>
      </w:pPr>
      <w:hyperlink w:anchor="6-technologies" w:history="1">
        <w:r w:rsidRPr="00CD6AEE">
          <w:rPr>
            <w:rStyle w:val="Hyperlink"/>
            <w:sz w:val="28"/>
            <w:szCs w:val="28"/>
          </w:rPr>
          <w:t>Technologies</w:t>
        </w:r>
      </w:hyperlink>
    </w:p>
    <w:p w14:paraId="15849AD8" w14:textId="3F48DE46" w:rsidR="00CD6AEE" w:rsidRDefault="00CD6AEE" w:rsidP="00CD6AEE">
      <w:pPr>
        <w:numPr>
          <w:ilvl w:val="0"/>
          <w:numId w:val="1"/>
        </w:numPr>
        <w:rPr>
          <w:sz w:val="28"/>
          <w:szCs w:val="28"/>
        </w:rPr>
      </w:pPr>
      <w:r w:rsidRPr="00CD6AEE">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05142EB6" w14:textId="21A11642" w:rsidR="00CD6AEE" w:rsidRPr="00CD6AEE" w:rsidRDefault="00CD6AEE" w:rsidP="00CD6AEE">
      <w:pPr>
        <w:numPr>
          <w:ilvl w:val="0"/>
          <w:numId w:val="1"/>
        </w:numPr>
        <w:rPr>
          <w:sz w:val="28"/>
          <w:szCs w:val="28"/>
        </w:rPr>
      </w:pPr>
      <w:r w:rsidRPr="00CD6AEE">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300D154" w14:textId="77777777" w:rsidR="00CD6AEE" w:rsidRDefault="00CD6AEE" w:rsidP="00CD6AEE">
      <w:pPr>
        <w:ind w:left="720"/>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D6DA5D" w14:textId="77777777" w:rsidR="00CD6AEE" w:rsidRPr="00CD6AEE" w:rsidRDefault="00CD6AEE" w:rsidP="00CD6AEE">
      <w:pPr>
        <w:ind w:left="720"/>
        <w:rPr>
          <w:b/>
          <w:bCs/>
          <w:sz w:val="28"/>
          <w:szCs w:val="28"/>
        </w:rPr>
      </w:pPr>
      <w:r w:rsidRPr="00CD6AEE">
        <w:rPr>
          <w:b/>
          <w:bCs/>
          <w:sz w:val="28"/>
          <w:szCs w:val="28"/>
        </w:rPr>
        <w:t>1. Introduction</w:t>
      </w:r>
    </w:p>
    <w:p w14:paraId="6083DD6D" w14:textId="77777777" w:rsidR="00CD6AEE" w:rsidRDefault="00CD6AEE" w:rsidP="00CD6AEE">
      <w:pPr>
        <w:ind w:left="720"/>
        <w:jc w:val="both"/>
        <w:rPr>
          <w:sz w:val="28"/>
          <w:szCs w:val="28"/>
        </w:rPr>
      </w:pPr>
      <w:proofErr w:type="spellStart"/>
      <w:r w:rsidRPr="00CD6AEE">
        <w:rPr>
          <w:sz w:val="28"/>
          <w:szCs w:val="28"/>
        </w:rPr>
        <w:t>WebSage</w:t>
      </w:r>
      <w:proofErr w:type="spellEnd"/>
      <w:r w:rsidRPr="00CD6AEE">
        <w:rPr>
          <w:sz w:val="28"/>
          <w:szCs w:val="28"/>
        </w:rPr>
        <w:t xml:space="preserve">-Bot is an AI-powered application designed to scrape web content, generate embeddings, and provide intelligent responses to user queries. By combining modern web scraping techniques, machine learning models for text representation, and generative AI, </w:t>
      </w:r>
      <w:proofErr w:type="spellStart"/>
      <w:r w:rsidRPr="00CD6AEE">
        <w:rPr>
          <w:sz w:val="28"/>
          <w:szCs w:val="28"/>
        </w:rPr>
        <w:t>WebSage</w:t>
      </w:r>
      <w:proofErr w:type="spellEnd"/>
      <w:r w:rsidRPr="00CD6AEE">
        <w:rPr>
          <w:sz w:val="28"/>
          <w:szCs w:val="28"/>
        </w:rPr>
        <w:t>-Bot offers a seamless interface for users to interact with information retrieved from the web.</w:t>
      </w:r>
    </w:p>
    <w:p w14:paraId="19812E78" w14:textId="77777777" w:rsidR="00CD6AEE" w:rsidRDefault="00CD6AEE" w:rsidP="00CD6AEE">
      <w:pPr>
        <w:ind w:left="720"/>
        <w:rPr>
          <w:sz w:val="28"/>
          <w:szCs w:val="28"/>
        </w:rPr>
      </w:pPr>
    </w:p>
    <w:p w14:paraId="1C5036FC" w14:textId="77777777" w:rsidR="00CD6AEE" w:rsidRPr="00CD6AEE" w:rsidRDefault="00CD6AEE" w:rsidP="00CD6AEE">
      <w:pPr>
        <w:ind w:left="720"/>
        <w:rPr>
          <w:sz w:val="28"/>
          <w:szCs w:val="28"/>
        </w:rPr>
      </w:pPr>
    </w:p>
    <w:p w14:paraId="5671149D" w14:textId="77777777" w:rsidR="00CD6AEE" w:rsidRPr="00CD6AEE" w:rsidRDefault="00CD6AEE" w:rsidP="00CD6AEE">
      <w:pPr>
        <w:ind w:left="720"/>
        <w:rPr>
          <w:b/>
          <w:bCs/>
          <w:sz w:val="28"/>
          <w:szCs w:val="28"/>
        </w:rPr>
      </w:pPr>
      <w:r w:rsidRPr="00CD6AEE">
        <w:rPr>
          <w:b/>
          <w:bCs/>
          <w:sz w:val="28"/>
          <w:szCs w:val="28"/>
        </w:rPr>
        <w:lastRenderedPageBreak/>
        <w:t>2. Installation</w:t>
      </w:r>
    </w:p>
    <w:p w14:paraId="4B30B762" w14:textId="77777777" w:rsidR="00CD6AEE" w:rsidRDefault="00CD6AEE" w:rsidP="00CD6AEE">
      <w:pPr>
        <w:ind w:left="720"/>
        <w:jc w:val="both"/>
        <w:rPr>
          <w:sz w:val="28"/>
          <w:szCs w:val="28"/>
        </w:rPr>
      </w:pPr>
      <w:r w:rsidRPr="00CD6AEE">
        <w:rPr>
          <w:sz w:val="28"/>
          <w:szCs w:val="28"/>
        </w:rPr>
        <w:t xml:space="preserve">To use </w:t>
      </w:r>
      <w:proofErr w:type="spellStart"/>
      <w:r w:rsidRPr="00CD6AEE">
        <w:rPr>
          <w:sz w:val="28"/>
          <w:szCs w:val="28"/>
        </w:rPr>
        <w:t>WebSage</w:t>
      </w:r>
      <w:proofErr w:type="spellEnd"/>
      <w:r w:rsidRPr="00CD6AEE">
        <w:rPr>
          <w:sz w:val="28"/>
          <w:szCs w:val="28"/>
        </w:rPr>
        <w:t xml:space="preserve">-Bot, users need to install several libraries that facilitate web scraping, data processing, and AI functionalities. These libraries include </w:t>
      </w:r>
      <w:proofErr w:type="spellStart"/>
      <w:r w:rsidRPr="00CD6AEE">
        <w:rPr>
          <w:sz w:val="28"/>
          <w:szCs w:val="28"/>
        </w:rPr>
        <w:t>BeautifulSoup</w:t>
      </w:r>
      <w:proofErr w:type="spellEnd"/>
      <w:r w:rsidRPr="00CD6AEE">
        <w:rPr>
          <w:sz w:val="28"/>
          <w:szCs w:val="28"/>
        </w:rPr>
        <w:t xml:space="preserve"> for web scraping, Sentence Transformers for generating text embeddings, FAISS for efficient similarity search, and </w:t>
      </w:r>
      <w:proofErr w:type="spellStart"/>
      <w:r w:rsidRPr="00CD6AEE">
        <w:rPr>
          <w:sz w:val="28"/>
          <w:szCs w:val="28"/>
        </w:rPr>
        <w:t>Gradio</w:t>
      </w:r>
      <w:proofErr w:type="spellEnd"/>
      <w:r w:rsidRPr="00CD6AEE">
        <w:rPr>
          <w:sz w:val="28"/>
          <w:szCs w:val="28"/>
        </w:rPr>
        <w:t xml:space="preserve"> for creating an interactive user interface. Installation can be accomplished using the Python package manager, pip.</w:t>
      </w:r>
    </w:p>
    <w:p w14:paraId="69170815" w14:textId="77777777" w:rsidR="00CD6AEE" w:rsidRDefault="00CD6AEE" w:rsidP="00CD6AEE">
      <w:pPr>
        <w:ind w:left="720"/>
        <w:rPr>
          <w:sz w:val="28"/>
          <w:szCs w:val="28"/>
        </w:rPr>
      </w:pPr>
    </w:p>
    <w:p w14:paraId="39277CD1" w14:textId="0C426650" w:rsidR="00CD6AEE" w:rsidRPr="00CD6AEE" w:rsidRDefault="00CD6AEE" w:rsidP="00CD6AEE">
      <w:pPr>
        <w:ind w:left="720"/>
        <w:rPr>
          <w:b/>
          <w:bCs/>
          <w:sz w:val="28"/>
          <w:szCs w:val="28"/>
        </w:rPr>
      </w:pPr>
      <w:r>
        <w:rPr>
          <w:b/>
          <w:bCs/>
          <w:sz w:val="28"/>
          <w:szCs w:val="28"/>
        </w:rPr>
        <w:t>3</w:t>
      </w:r>
      <w:r w:rsidRPr="00CD6AEE">
        <w:rPr>
          <w:b/>
          <w:bCs/>
          <w:sz w:val="28"/>
          <w:szCs w:val="28"/>
        </w:rPr>
        <w:t>. Modules</w:t>
      </w:r>
    </w:p>
    <w:p w14:paraId="3AEC3F09" w14:textId="5FDCC0F2" w:rsidR="00CD6AEE" w:rsidRPr="00CD6AEE" w:rsidRDefault="00CD6AEE" w:rsidP="00CD6AEE">
      <w:pPr>
        <w:ind w:left="720"/>
        <w:rPr>
          <w:b/>
          <w:bCs/>
          <w:sz w:val="28"/>
          <w:szCs w:val="28"/>
        </w:rPr>
      </w:pPr>
      <w:r>
        <w:rPr>
          <w:b/>
          <w:bCs/>
          <w:sz w:val="28"/>
          <w:szCs w:val="28"/>
        </w:rPr>
        <w:t>3</w:t>
      </w:r>
      <w:r w:rsidRPr="00CD6AEE">
        <w:rPr>
          <w:b/>
          <w:bCs/>
          <w:sz w:val="28"/>
          <w:szCs w:val="28"/>
        </w:rPr>
        <w:t>.1 Web Scraping</w:t>
      </w:r>
    </w:p>
    <w:p w14:paraId="143AFF55" w14:textId="77777777" w:rsidR="00CD6AEE" w:rsidRPr="00CD6AEE" w:rsidRDefault="00CD6AEE" w:rsidP="00CD6AEE">
      <w:pPr>
        <w:ind w:left="720"/>
        <w:jc w:val="both"/>
        <w:rPr>
          <w:sz w:val="28"/>
          <w:szCs w:val="28"/>
        </w:rPr>
      </w:pPr>
      <w:r w:rsidRPr="00CD6AEE">
        <w:rPr>
          <w:sz w:val="28"/>
          <w:szCs w:val="28"/>
        </w:rPr>
        <w:t xml:space="preserve">The web scraping module is responsible for fetching content from specified webpages. It utilizes libraries such as </w:t>
      </w:r>
      <w:proofErr w:type="spellStart"/>
      <w:r w:rsidRPr="00CD6AEE">
        <w:rPr>
          <w:sz w:val="28"/>
          <w:szCs w:val="28"/>
        </w:rPr>
        <w:t>BeautifulSoup</w:t>
      </w:r>
      <w:proofErr w:type="spellEnd"/>
      <w:r w:rsidRPr="00CD6AEE">
        <w:rPr>
          <w:sz w:val="28"/>
          <w:szCs w:val="28"/>
        </w:rPr>
        <w:t xml:space="preserve"> to parse HTML and extract relevant text, typically from paragraph tags. This module ensures that users can access and utilize information from a variety of sources on the internet efficiently.</w:t>
      </w:r>
    </w:p>
    <w:p w14:paraId="36622929" w14:textId="46870E15" w:rsidR="00CD6AEE" w:rsidRPr="00CD6AEE" w:rsidRDefault="00CD6AEE" w:rsidP="00CD6AEE">
      <w:pPr>
        <w:ind w:left="720"/>
        <w:rPr>
          <w:b/>
          <w:bCs/>
          <w:sz w:val="28"/>
          <w:szCs w:val="28"/>
        </w:rPr>
      </w:pPr>
      <w:r>
        <w:rPr>
          <w:b/>
          <w:bCs/>
          <w:sz w:val="28"/>
          <w:szCs w:val="28"/>
        </w:rPr>
        <w:t>3</w:t>
      </w:r>
      <w:r w:rsidRPr="00CD6AEE">
        <w:rPr>
          <w:b/>
          <w:bCs/>
          <w:sz w:val="28"/>
          <w:szCs w:val="28"/>
        </w:rPr>
        <w:t>.2 Embedding Generation</w:t>
      </w:r>
    </w:p>
    <w:p w14:paraId="6ED1D618" w14:textId="77777777" w:rsidR="00CD6AEE" w:rsidRDefault="00CD6AEE" w:rsidP="00CD6AEE">
      <w:pPr>
        <w:ind w:left="720"/>
        <w:jc w:val="both"/>
        <w:rPr>
          <w:sz w:val="28"/>
          <w:szCs w:val="28"/>
        </w:rPr>
      </w:pPr>
      <w:r w:rsidRPr="00CD6AEE">
        <w:rPr>
          <w:sz w:val="28"/>
          <w:szCs w:val="28"/>
        </w:rPr>
        <w:t>Once the content is scraped, it is converted into vector embeddings using models from the Sentence Transformers library. These embeddings serve as numerical representations of the text, capturing semantic meanings. This module allows the system to perform similarity searches and efficiently retrieve relevant content based on user queries.</w:t>
      </w:r>
    </w:p>
    <w:p w14:paraId="75C9D769" w14:textId="679432AC" w:rsidR="00CD6AEE" w:rsidRPr="00CD6AEE" w:rsidRDefault="00CD6AEE" w:rsidP="00CD6AEE">
      <w:pPr>
        <w:ind w:left="720"/>
        <w:rPr>
          <w:b/>
          <w:bCs/>
          <w:sz w:val="28"/>
          <w:szCs w:val="28"/>
        </w:rPr>
      </w:pPr>
      <w:r>
        <w:rPr>
          <w:b/>
          <w:bCs/>
          <w:sz w:val="28"/>
          <w:szCs w:val="28"/>
        </w:rPr>
        <w:t>3</w:t>
      </w:r>
      <w:r w:rsidRPr="00CD6AEE">
        <w:rPr>
          <w:b/>
          <w:bCs/>
          <w:sz w:val="28"/>
          <w:szCs w:val="28"/>
        </w:rPr>
        <w:t>.3 FAISS Vector Database</w:t>
      </w:r>
    </w:p>
    <w:p w14:paraId="5B59D22D" w14:textId="77777777" w:rsidR="00CD6AEE" w:rsidRPr="00CD6AEE" w:rsidRDefault="00CD6AEE" w:rsidP="00CD6AEE">
      <w:pPr>
        <w:ind w:left="720"/>
        <w:jc w:val="both"/>
        <w:rPr>
          <w:sz w:val="28"/>
          <w:szCs w:val="28"/>
        </w:rPr>
      </w:pPr>
      <w:r w:rsidRPr="00CD6AEE">
        <w:rPr>
          <w:sz w:val="28"/>
          <w:szCs w:val="28"/>
        </w:rPr>
        <w:t xml:space="preserve">FAISS (Facebook AI Similarity Search) is used to store and manage the vector embeddings. This module enables rapid retrieval of similar items by utilizing high-dimensional vector space techniques. The FAISS index allows </w:t>
      </w:r>
      <w:proofErr w:type="spellStart"/>
      <w:r w:rsidRPr="00CD6AEE">
        <w:rPr>
          <w:sz w:val="28"/>
          <w:szCs w:val="28"/>
        </w:rPr>
        <w:t>WebSage</w:t>
      </w:r>
      <w:proofErr w:type="spellEnd"/>
      <w:r w:rsidRPr="00CD6AEE">
        <w:rPr>
          <w:sz w:val="28"/>
          <w:szCs w:val="28"/>
        </w:rPr>
        <w:t>-Bot to quickly find the most relevant content based on the embeddings, enhancing the speed and efficiency of query responses.</w:t>
      </w:r>
    </w:p>
    <w:p w14:paraId="1FE0EC14" w14:textId="434B2898" w:rsidR="00CD6AEE" w:rsidRPr="00CD6AEE" w:rsidRDefault="00CD6AEE" w:rsidP="00CD6AEE">
      <w:pPr>
        <w:ind w:left="720"/>
        <w:rPr>
          <w:b/>
          <w:bCs/>
          <w:sz w:val="28"/>
          <w:szCs w:val="28"/>
        </w:rPr>
      </w:pPr>
      <w:r>
        <w:rPr>
          <w:b/>
          <w:bCs/>
          <w:sz w:val="28"/>
          <w:szCs w:val="28"/>
        </w:rPr>
        <w:t>3</w:t>
      </w:r>
      <w:r w:rsidRPr="00CD6AEE">
        <w:rPr>
          <w:b/>
          <w:bCs/>
          <w:sz w:val="28"/>
          <w:szCs w:val="28"/>
        </w:rPr>
        <w:t>.4 Generative AI</w:t>
      </w:r>
    </w:p>
    <w:p w14:paraId="12CD8C0B" w14:textId="77777777" w:rsidR="00CD6AEE" w:rsidRDefault="00CD6AEE" w:rsidP="00CD6AEE">
      <w:pPr>
        <w:ind w:left="720"/>
        <w:jc w:val="both"/>
        <w:rPr>
          <w:sz w:val="28"/>
          <w:szCs w:val="28"/>
        </w:rPr>
      </w:pPr>
      <w:r w:rsidRPr="00CD6AEE">
        <w:rPr>
          <w:sz w:val="28"/>
          <w:szCs w:val="28"/>
        </w:rPr>
        <w:t>The generative AI module employs a model, such as GPT-2, to create human-like responses based on the context retrieved from the vector database. This module interprets the user’s query and generates coherent answers, enriching the user experience by providing not just data retrieval but also interpretative responses.</w:t>
      </w:r>
    </w:p>
    <w:p w14:paraId="6A3A8416" w14:textId="77777777" w:rsidR="00CD6AEE" w:rsidRDefault="00CD6AEE" w:rsidP="00CD6AEE">
      <w:pPr>
        <w:ind w:left="720"/>
        <w:rPr>
          <w:sz w:val="28"/>
          <w:szCs w:val="28"/>
        </w:rPr>
      </w:pPr>
    </w:p>
    <w:p w14:paraId="2F6DA020" w14:textId="19D56A4B" w:rsidR="00CD6AEE" w:rsidRPr="00CD6AEE" w:rsidRDefault="00CD6AEE" w:rsidP="00CD6AEE">
      <w:pPr>
        <w:ind w:left="720"/>
        <w:rPr>
          <w:b/>
          <w:bCs/>
          <w:sz w:val="28"/>
          <w:szCs w:val="28"/>
        </w:rPr>
      </w:pPr>
      <w:r>
        <w:rPr>
          <w:b/>
          <w:bCs/>
          <w:sz w:val="28"/>
          <w:szCs w:val="28"/>
        </w:rPr>
        <w:t>3</w:t>
      </w:r>
      <w:r w:rsidRPr="00CD6AEE">
        <w:rPr>
          <w:b/>
          <w:bCs/>
          <w:sz w:val="28"/>
          <w:szCs w:val="28"/>
        </w:rPr>
        <w:t xml:space="preserve">.5 </w:t>
      </w:r>
      <w:proofErr w:type="spellStart"/>
      <w:r w:rsidRPr="00CD6AEE">
        <w:rPr>
          <w:b/>
          <w:bCs/>
          <w:sz w:val="28"/>
          <w:szCs w:val="28"/>
        </w:rPr>
        <w:t>Gradio</w:t>
      </w:r>
      <w:proofErr w:type="spellEnd"/>
      <w:r w:rsidRPr="00CD6AEE">
        <w:rPr>
          <w:b/>
          <w:bCs/>
          <w:sz w:val="28"/>
          <w:szCs w:val="28"/>
        </w:rPr>
        <w:t xml:space="preserve"> User Interface</w:t>
      </w:r>
    </w:p>
    <w:p w14:paraId="1BA4B38F" w14:textId="77777777" w:rsidR="00CD6AEE" w:rsidRDefault="00CD6AEE" w:rsidP="00CD6AEE">
      <w:pPr>
        <w:ind w:left="720"/>
        <w:jc w:val="both"/>
        <w:rPr>
          <w:sz w:val="28"/>
          <w:szCs w:val="28"/>
        </w:rPr>
      </w:pPr>
      <w:proofErr w:type="spellStart"/>
      <w:r w:rsidRPr="00CD6AEE">
        <w:rPr>
          <w:sz w:val="28"/>
          <w:szCs w:val="28"/>
        </w:rPr>
        <w:t>Gradio</w:t>
      </w:r>
      <w:proofErr w:type="spellEnd"/>
      <w:r w:rsidRPr="00CD6AEE">
        <w:rPr>
          <w:sz w:val="28"/>
          <w:szCs w:val="28"/>
        </w:rPr>
        <w:t xml:space="preserve"> serves as the user interface for </w:t>
      </w:r>
      <w:proofErr w:type="spellStart"/>
      <w:r w:rsidRPr="00CD6AEE">
        <w:rPr>
          <w:sz w:val="28"/>
          <w:szCs w:val="28"/>
        </w:rPr>
        <w:t>WebSage</w:t>
      </w:r>
      <w:proofErr w:type="spellEnd"/>
      <w:r w:rsidRPr="00CD6AEE">
        <w:rPr>
          <w:sz w:val="28"/>
          <w:szCs w:val="28"/>
        </w:rPr>
        <w:t xml:space="preserve">-Bot, enabling users to interact with the application easily. It provides input fields for users to enter URLs for scraping and questions for querying the generated content. The </w:t>
      </w:r>
      <w:proofErr w:type="spellStart"/>
      <w:r w:rsidRPr="00CD6AEE">
        <w:rPr>
          <w:sz w:val="28"/>
          <w:szCs w:val="28"/>
        </w:rPr>
        <w:t>Gradio</w:t>
      </w:r>
      <w:proofErr w:type="spellEnd"/>
      <w:r w:rsidRPr="00CD6AEE">
        <w:rPr>
          <w:sz w:val="28"/>
          <w:szCs w:val="28"/>
        </w:rPr>
        <w:t xml:space="preserve"> interface simplifies user interaction and enhances accessibility to the underlying AI functionalities.</w:t>
      </w:r>
    </w:p>
    <w:p w14:paraId="7212C96C" w14:textId="77777777" w:rsidR="00CD6AEE" w:rsidRDefault="00CD6AEE" w:rsidP="00CD6AEE">
      <w:pPr>
        <w:ind w:left="720"/>
        <w:rPr>
          <w:sz w:val="28"/>
          <w:szCs w:val="28"/>
        </w:rPr>
      </w:pPr>
    </w:p>
    <w:p w14:paraId="6BF02A5C" w14:textId="510E12AB" w:rsidR="00CD6AEE" w:rsidRPr="00CD6AEE" w:rsidRDefault="00CD6AEE" w:rsidP="00CD6AEE">
      <w:pPr>
        <w:ind w:left="720"/>
        <w:rPr>
          <w:b/>
          <w:bCs/>
          <w:sz w:val="28"/>
          <w:szCs w:val="28"/>
        </w:rPr>
      </w:pPr>
      <w:r>
        <w:rPr>
          <w:b/>
          <w:bCs/>
          <w:sz w:val="28"/>
          <w:szCs w:val="28"/>
        </w:rPr>
        <w:t>4</w:t>
      </w:r>
      <w:r w:rsidRPr="00CD6AEE">
        <w:rPr>
          <w:b/>
          <w:bCs/>
          <w:sz w:val="28"/>
          <w:szCs w:val="28"/>
        </w:rPr>
        <w:t>. API Endpoints</w:t>
      </w:r>
    </w:p>
    <w:p w14:paraId="7795F3DE" w14:textId="77777777" w:rsidR="00CD6AEE" w:rsidRPr="00CD6AEE" w:rsidRDefault="00CD6AEE" w:rsidP="00CD6AEE">
      <w:pPr>
        <w:ind w:left="720"/>
        <w:rPr>
          <w:sz w:val="28"/>
          <w:szCs w:val="28"/>
        </w:rPr>
      </w:pPr>
      <w:proofErr w:type="spellStart"/>
      <w:r w:rsidRPr="00CD6AEE">
        <w:rPr>
          <w:sz w:val="28"/>
          <w:szCs w:val="28"/>
        </w:rPr>
        <w:t>WebSage</w:t>
      </w:r>
      <w:proofErr w:type="spellEnd"/>
      <w:r w:rsidRPr="00CD6AEE">
        <w:rPr>
          <w:sz w:val="28"/>
          <w:szCs w:val="28"/>
        </w:rPr>
        <w:t>-Bot exposes two main API endpoints:</w:t>
      </w:r>
    </w:p>
    <w:p w14:paraId="4EB993F1" w14:textId="77777777" w:rsidR="00CD6AEE" w:rsidRPr="00CD6AEE" w:rsidRDefault="00CD6AEE" w:rsidP="00CD6AEE">
      <w:pPr>
        <w:numPr>
          <w:ilvl w:val="0"/>
          <w:numId w:val="2"/>
        </w:numPr>
        <w:rPr>
          <w:sz w:val="28"/>
          <w:szCs w:val="28"/>
        </w:rPr>
      </w:pPr>
      <w:r w:rsidRPr="00CD6AEE">
        <w:rPr>
          <w:b/>
          <w:bCs/>
          <w:sz w:val="28"/>
          <w:szCs w:val="28"/>
        </w:rPr>
        <w:t>Load Data</w:t>
      </w:r>
      <w:r w:rsidRPr="00CD6AEE">
        <w:rPr>
          <w:sz w:val="28"/>
          <w:szCs w:val="28"/>
        </w:rPr>
        <w:t>: Accepts a URL, scrapes the content, and stores it in the vector database.</w:t>
      </w:r>
    </w:p>
    <w:p w14:paraId="406D6DFA" w14:textId="77777777" w:rsidR="00CD6AEE" w:rsidRPr="00CD6AEE" w:rsidRDefault="00CD6AEE" w:rsidP="00CD6AEE">
      <w:pPr>
        <w:numPr>
          <w:ilvl w:val="0"/>
          <w:numId w:val="2"/>
        </w:numPr>
        <w:rPr>
          <w:sz w:val="28"/>
          <w:szCs w:val="28"/>
        </w:rPr>
      </w:pPr>
      <w:r w:rsidRPr="00CD6AEE">
        <w:rPr>
          <w:b/>
          <w:bCs/>
          <w:sz w:val="28"/>
          <w:szCs w:val="28"/>
        </w:rPr>
        <w:t>Query Data</w:t>
      </w:r>
      <w:r w:rsidRPr="00CD6AEE">
        <w:rPr>
          <w:sz w:val="28"/>
          <w:szCs w:val="28"/>
        </w:rPr>
        <w:t>: Accepts a user question, retrieves relevant data, and generates an answer using the generative AI model.</w:t>
      </w:r>
    </w:p>
    <w:p w14:paraId="4120D91A" w14:textId="77777777" w:rsidR="00CD6AEE" w:rsidRDefault="00CD6AEE" w:rsidP="00CD6AEE">
      <w:pPr>
        <w:ind w:left="720"/>
        <w:rPr>
          <w:sz w:val="28"/>
          <w:szCs w:val="28"/>
        </w:rPr>
      </w:pPr>
      <w:r w:rsidRPr="00CD6AEE">
        <w:rPr>
          <w:sz w:val="28"/>
          <w:szCs w:val="28"/>
        </w:rPr>
        <w:t>These endpoints facilitate the primary operations of the application, allowing users to load data from the web and query it seamlessly.</w:t>
      </w:r>
    </w:p>
    <w:p w14:paraId="238065A7" w14:textId="77777777" w:rsidR="00CD6AEE" w:rsidRDefault="00CD6AEE" w:rsidP="00CD6AEE">
      <w:pPr>
        <w:ind w:left="720"/>
        <w:rPr>
          <w:sz w:val="28"/>
          <w:szCs w:val="28"/>
        </w:rPr>
      </w:pPr>
    </w:p>
    <w:p w14:paraId="7D7DFFF1" w14:textId="5B33FEC1" w:rsidR="00CD6AEE" w:rsidRPr="00CD6AEE" w:rsidRDefault="00CD6AEE" w:rsidP="00CD6AEE">
      <w:pPr>
        <w:ind w:left="720"/>
        <w:rPr>
          <w:b/>
          <w:bCs/>
          <w:sz w:val="28"/>
          <w:szCs w:val="28"/>
        </w:rPr>
      </w:pPr>
      <w:r>
        <w:rPr>
          <w:b/>
          <w:bCs/>
          <w:sz w:val="28"/>
          <w:szCs w:val="28"/>
        </w:rPr>
        <w:t>5</w:t>
      </w:r>
      <w:r w:rsidRPr="00CD6AEE">
        <w:rPr>
          <w:b/>
          <w:bCs/>
          <w:sz w:val="28"/>
          <w:szCs w:val="28"/>
        </w:rPr>
        <w:t>. Technologies</w:t>
      </w:r>
    </w:p>
    <w:p w14:paraId="65D0B3DD" w14:textId="77777777" w:rsidR="00CD6AEE" w:rsidRPr="00CD6AEE" w:rsidRDefault="00CD6AEE" w:rsidP="00CD6AEE">
      <w:pPr>
        <w:ind w:left="720"/>
        <w:rPr>
          <w:sz w:val="28"/>
          <w:szCs w:val="28"/>
        </w:rPr>
      </w:pPr>
      <w:proofErr w:type="spellStart"/>
      <w:r w:rsidRPr="00CD6AEE">
        <w:rPr>
          <w:sz w:val="28"/>
          <w:szCs w:val="28"/>
        </w:rPr>
        <w:t>WebSage</w:t>
      </w:r>
      <w:proofErr w:type="spellEnd"/>
      <w:r w:rsidRPr="00CD6AEE">
        <w:rPr>
          <w:sz w:val="28"/>
          <w:szCs w:val="28"/>
        </w:rPr>
        <w:t>-Bot is built using a variety of technologies, including:</w:t>
      </w:r>
    </w:p>
    <w:p w14:paraId="1291141B" w14:textId="77777777" w:rsidR="00CD6AEE" w:rsidRPr="00CD6AEE" w:rsidRDefault="00CD6AEE" w:rsidP="00CD6AEE">
      <w:pPr>
        <w:numPr>
          <w:ilvl w:val="0"/>
          <w:numId w:val="3"/>
        </w:numPr>
        <w:rPr>
          <w:sz w:val="28"/>
          <w:szCs w:val="28"/>
        </w:rPr>
      </w:pPr>
      <w:r w:rsidRPr="00CD6AEE">
        <w:rPr>
          <w:b/>
          <w:bCs/>
          <w:sz w:val="28"/>
          <w:szCs w:val="28"/>
        </w:rPr>
        <w:t>Python</w:t>
      </w:r>
      <w:r w:rsidRPr="00CD6AEE">
        <w:rPr>
          <w:sz w:val="28"/>
          <w:szCs w:val="28"/>
        </w:rPr>
        <w:t>: The primary programming language used for development.</w:t>
      </w:r>
    </w:p>
    <w:p w14:paraId="62BD1C15" w14:textId="77777777" w:rsidR="00CD6AEE" w:rsidRPr="00CD6AEE" w:rsidRDefault="00CD6AEE" w:rsidP="00CD6AEE">
      <w:pPr>
        <w:numPr>
          <w:ilvl w:val="0"/>
          <w:numId w:val="3"/>
        </w:numPr>
        <w:rPr>
          <w:sz w:val="28"/>
          <w:szCs w:val="28"/>
        </w:rPr>
      </w:pPr>
      <w:proofErr w:type="spellStart"/>
      <w:r w:rsidRPr="00CD6AEE">
        <w:rPr>
          <w:b/>
          <w:bCs/>
          <w:sz w:val="28"/>
          <w:szCs w:val="28"/>
        </w:rPr>
        <w:t>BeautifulSoup</w:t>
      </w:r>
      <w:proofErr w:type="spellEnd"/>
      <w:r w:rsidRPr="00CD6AEE">
        <w:rPr>
          <w:sz w:val="28"/>
          <w:szCs w:val="28"/>
        </w:rPr>
        <w:t>: A library for web scraping and HTML parsing.</w:t>
      </w:r>
    </w:p>
    <w:p w14:paraId="0BEB4E63" w14:textId="77777777" w:rsidR="00CD6AEE" w:rsidRPr="00CD6AEE" w:rsidRDefault="00CD6AEE" w:rsidP="00CD6AEE">
      <w:pPr>
        <w:numPr>
          <w:ilvl w:val="0"/>
          <w:numId w:val="3"/>
        </w:numPr>
        <w:rPr>
          <w:sz w:val="28"/>
          <w:szCs w:val="28"/>
        </w:rPr>
      </w:pPr>
      <w:r w:rsidRPr="00CD6AEE">
        <w:rPr>
          <w:b/>
          <w:bCs/>
          <w:sz w:val="28"/>
          <w:szCs w:val="28"/>
        </w:rPr>
        <w:t>Sentence Transformers</w:t>
      </w:r>
      <w:r w:rsidRPr="00CD6AEE">
        <w:rPr>
          <w:sz w:val="28"/>
          <w:szCs w:val="28"/>
        </w:rPr>
        <w:t>: For creating text embeddings.</w:t>
      </w:r>
    </w:p>
    <w:p w14:paraId="5D2AF000" w14:textId="77777777" w:rsidR="00CD6AEE" w:rsidRPr="00CD6AEE" w:rsidRDefault="00CD6AEE" w:rsidP="00CD6AEE">
      <w:pPr>
        <w:numPr>
          <w:ilvl w:val="0"/>
          <w:numId w:val="3"/>
        </w:numPr>
        <w:rPr>
          <w:sz w:val="28"/>
          <w:szCs w:val="28"/>
        </w:rPr>
      </w:pPr>
      <w:r w:rsidRPr="00CD6AEE">
        <w:rPr>
          <w:b/>
          <w:bCs/>
          <w:sz w:val="28"/>
          <w:szCs w:val="28"/>
        </w:rPr>
        <w:t>FAISS</w:t>
      </w:r>
      <w:r w:rsidRPr="00CD6AEE">
        <w:rPr>
          <w:sz w:val="28"/>
          <w:szCs w:val="28"/>
        </w:rPr>
        <w:t>: For efficient similarity search in high-dimensional spaces.</w:t>
      </w:r>
    </w:p>
    <w:p w14:paraId="53460724" w14:textId="77777777" w:rsidR="00CD6AEE" w:rsidRPr="00CD6AEE" w:rsidRDefault="00CD6AEE" w:rsidP="00CD6AEE">
      <w:pPr>
        <w:numPr>
          <w:ilvl w:val="0"/>
          <w:numId w:val="3"/>
        </w:numPr>
        <w:rPr>
          <w:sz w:val="28"/>
          <w:szCs w:val="28"/>
        </w:rPr>
      </w:pPr>
      <w:r w:rsidRPr="00CD6AEE">
        <w:rPr>
          <w:b/>
          <w:bCs/>
          <w:sz w:val="28"/>
          <w:szCs w:val="28"/>
        </w:rPr>
        <w:t>GPT-2</w:t>
      </w:r>
      <w:r w:rsidRPr="00CD6AEE">
        <w:rPr>
          <w:sz w:val="28"/>
          <w:szCs w:val="28"/>
        </w:rPr>
        <w:t>: A model for generating human-like text responses.</w:t>
      </w:r>
    </w:p>
    <w:p w14:paraId="408CD36F" w14:textId="77777777" w:rsidR="00CD6AEE" w:rsidRDefault="00CD6AEE" w:rsidP="00CD6AEE">
      <w:pPr>
        <w:numPr>
          <w:ilvl w:val="0"/>
          <w:numId w:val="3"/>
        </w:numPr>
        <w:rPr>
          <w:sz w:val="28"/>
          <w:szCs w:val="28"/>
        </w:rPr>
      </w:pPr>
      <w:proofErr w:type="spellStart"/>
      <w:r w:rsidRPr="00CD6AEE">
        <w:rPr>
          <w:b/>
          <w:bCs/>
          <w:sz w:val="28"/>
          <w:szCs w:val="28"/>
        </w:rPr>
        <w:t>Gradio</w:t>
      </w:r>
      <w:proofErr w:type="spellEnd"/>
      <w:r w:rsidRPr="00CD6AEE">
        <w:rPr>
          <w:sz w:val="28"/>
          <w:szCs w:val="28"/>
        </w:rPr>
        <w:t>: For building interactive web applications easily.</w:t>
      </w:r>
    </w:p>
    <w:p w14:paraId="2F9AC2CB" w14:textId="77777777" w:rsidR="00CD6AEE" w:rsidRDefault="00CD6AEE" w:rsidP="00CD6AEE">
      <w:pPr>
        <w:ind w:left="720"/>
        <w:rPr>
          <w:b/>
          <w:bCs/>
          <w:sz w:val="28"/>
          <w:szCs w:val="28"/>
        </w:rPr>
      </w:pPr>
    </w:p>
    <w:p w14:paraId="3823D68E" w14:textId="77777777" w:rsidR="00CD6AEE" w:rsidRDefault="00CD6AEE" w:rsidP="00CD6AEE">
      <w:pPr>
        <w:ind w:left="720"/>
        <w:rPr>
          <w:b/>
          <w:bCs/>
          <w:sz w:val="28"/>
          <w:szCs w:val="28"/>
        </w:rPr>
      </w:pPr>
    </w:p>
    <w:p w14:paraId="36E6D42C" w14:textId="77777777" w:rsidR="00CD6AEE" w:rsidRDefault="00CD6AEE" w:rsidP="00CD6AEE">
      <w:pPr>
        <w:ind w:left="720"/>
        <w:rPr>
          <w:b/>
          <w:bCs/>
          <w:sz w:val="28"/>
          <w:szCs w:val="28"/>
        </w:rPr>
      </w:pPr>
    </w:p>
    <w:p w14:paraId="04923F09" w14:textId="77777777" w:rsidR="00CD6AEE" w:rsidRDefault="00CD6AEE" w:rsidP="00CD6AEE">
      <w:pPr>
        <w:ind w:left="720"/>
        <w:rPr>
          <w:b/>
          <w:bCs/>
          <w:sz w:val="28"/>
          <w:szCs w:val="28"/>
        </w:rPr>
      </w:pPr>
    </w:p>
    <w:p w14:paraId="327DF0EB" w14:textId="77777777" w:rsidR="00CD6AEE" w:rsidRDefault="00CD6AEE" w:rsidP="00CD6AEE">
      <w:pPr>
        <w:ind w:left="720"/>
        <w:rPr>
          <w:b/>
          <w:bCs/>
          <w:sz w:val="28"/>
          <w:szCs w:val="28"/>
        </w:rPr>
      </w:pPr>
      <w:r>
        <w:rPr>
          <w:b/>
          <w:bCs/>
          <w:sz w:val="28"/>
          <w:szCs w:val="28"/>
        </w:rPr>
        <w:t>6.Output</w:t>
      </w:r>
    </w:p>
    <w:p w14:paraId="021D4096" w14:textId="77777777" w:rsidR="00CD6AEE" w:rsidRDefault="00CD6AEE" w:rsidP="00CD6AEE">
      <w:pPr>
        <w:rPr>
          <w:noProof/>
          <w:sz w:val="28"/>
          <w:szCs w:val="28"/>
        </w:rPr>
      </w:pPr>
    </w:p>
    <w:p w14:paraId="3359D830" w14:textId="77777777" w:rsidR="00CD6AEE" w:rsidRDefault="00CD6AEE" w:rsidP="00CD6AEE">
      <w:pPr>
        <w:ind w:left="720"/>
        <w:rPr>
          <w:noProof/>
          <w:sz w:val="28"/>
          <w:szCs w:val="28"/>
        </w:rPr>
      </w:pPr>
    </w:p>
    <w:p w14:paraId="43C4C6F6" w14:textId="250B9DCB" w:rsidR="00CD6AEE" w:rsidRPr="00CD6AEE" w:rsidRDefault="00CD6AEE" w:rsidP="00CD6AEE">
      <w:pPr>
        <w:ind w:left="720"/>
        <w:rPr>
          <w:sz w:val="28"/>
          <w:szCs w:val="28"/>
        </w:rPr>
      </w:pPr>
      <w:r>
        <w:rPr>
          <w:noProof/>
          <w:sz w:val="28"/>
          <w:szCs w:val="28"/>
        </w:rPr>
        <w:drawing>
          <wp:inline distT="0" distB="0" distL="0" distR="0" wp14:anchorId="59E38DCD" wp14:editId="4C5A35D7">
            <wp:extent cx="5731510" cy="2638425"/>
            <wp:effectExtent l="0" t="0" r="2540" b="9525"/>
            <wp:docPr id="6516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38501" name="Picture 6516385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1A977004" w14:textId="77777777" w:rsidR="00CD6AEE" w:rsidRPr="00CD6AEE" w:rsidRDefault="00CD6AEE" w:rsidP="00CD6AEE">
      <w:pPr>
        <w:ind w:left="720"/>
        <w:rPr>
          <w:sz w:val="28"/>
          <w:szCs w:val="28"/>
        </w:rPr>
      </w:pPr>
    </w:p>
    <w:p w14:paraId="1A2C95DE" w14:textId="5B578579" w:rsidR="00CD6AEE" w:rsidRPr="00CD6AEE" w:rsidRDefault="00CD6AEE" w:rsidP="00CD6AEE">
      <w:pPr>
        <w:pStyle w:val="ListParagraph"/>
        <w:numPr>
          <w:ilvl w:val="0"/>
          <w:numId w:val="1"/>
        </w:numPr>
        <w:rPr>
          <w:b/>
          <w:bCs/>
          <w:sz w:val="28"/>
          <w:szCs w:val="28"/>
        </w:rPr>
      </w:pPr>
      <w:r w:rsidRPr="00CD6AEE">
        <w:rPr>
          <w:b/>
          <w:bCs/>
          <w:sz w:val="28"/>
          <w:szCs w:val="28"/>
        </w:rPr>
        <w:t>Conclusion</w:t>
      </w:r>
    </w:p>
    <w:p w14:paraId="519EFCDD" w14:textId="77777777" w:rsidR="00CD6AEE" w:rsidRPr="00CD6AEE" w:rsidRDefault="00CD6AEE" w:rsidP="00CD6AEE">
      <w:pPr>
        <w:pStyle w:val="ListParagraph"/>
        <w:rPr>
          <w:b/>
          <w:bCs/>
          <w:sz w:val="28"/>
          <w:szCs w:val="28"/>
        </w:rPr>
      </w:pPr>
    </w:p>
    <w:p w14:paraId="3B7E348D" w14:textId="6C574516" w:rsidR="00CD6AEE" w:rsidRPr="00CD6AEE" w:rsidRDefault="00CD6AEE" w:rsidP="00CD6AEE">
      <w:pPr>
        <w:jc w:val="both"/>
        <w:rPr>
          <w:sz w:val="28"/>
          <w:szCs w:val="28"/>
        </w:rPr>
      </w:pPr>
      <w:r>
        <w:rPr>
          <w:sz w:val="28"/>
          <w:szCs w:val="28"/>
        </w:rPr>
        <w:t xml:space="preserve">              </w:t>
      </w:r>
      <w:proofErr w:type="spellStart"/>
      <w:r w:rsidRPr="00CD6AEE">
        <w:rPr>
          <w:sz w:val="28"/>
          <w:szCs w:val="28"/>
        </w:rPr>
        <w:t>WebSage</w:t>
      </w:r>
      <w:proofErr w:type="spellEnd"/>
      <w:r w:rsidRPr="00CD6AEE">
        <w:rPr>
          <w:sz w:val="28"/>
          <w:szCs w:val="28"/>
        </w:rPr>
        <w:t>-Bot combines various advanced technologies to provide a robust solution for web scraping and AI-based question answering. Its modular structure allows for easy maintenance and scalability, making it an excellent tool for accessing and interpreting information from the web effectively.</w:t>
      </w:r>
    </w:p>
    <w:p w14:paraId="178A2B3B" w14:textId="73B2CE76" w:rsidR="00CD6AEE" w:rsidRPr="00CD6AEE" w:rsidRDefault="00CD6AEE" w:rsidP="00CD6AEE">
      <w:pPr>
        <w:rPr>
          <w:sz w:val="28"/>
          <w:szCs w:val="28"/>
        </w:rPr>
      </w:pPr>
    </w:p>
    <w:p w14:paraId="4DED9F6F" w14:textId="77777777" w:rsidR="00CD6AEE" w:rsidRDefault="00CD6AEE" w:rsidP="00CD6AEE">
      <w:pPr>
        <w:ind w:left="720"/>
        <w:rPr>
          <w:sz w:val="28"/>
          <w:szCs w:val="28"/>
        </w:rPr>
      </w:pPr>
    </w:p>
    <w:p w14:paraId="3A6FB6C3" w14:textId="77777777" w:rsidR="00CD6AEE" w:rsidRDefault="00CD6AEE" w:rsidP="00CD6AEE">
      <w:pPr>
        <w:ind w:left="720"/>
        <w:rPr>
          <w:sz w:val="28"/>
          <w:szCs w:val="28"/>
        </w:rPr>
      </w:pPr>
    </w:p>
    <w:p w14:paraId="5EC78284" w14:textId="77777777" w:rsidR="00CD6AEE" w:rsidRPr="00CD6AEE" w:rsidRDefault="00CD6AEE" w:rsidP="00CD6AEE">
      <w:pPr>
        <w:ind w:left="720"/>
        <w:rPr>
          <w:sz w:val="28"/>
          <w:szCs w:val="28"/>
        </w:rPr>
      </w:pPr>
    </w:p>
    <w:p w14:paraId="1D58956F" w14:textId="77777777" w:rsidR="00CD6AEE" w:rsidRPr="00CD6AEE" w:rsidRDefault="00CD6AEE" w:rsidP="00CD6AEE">
      <w:pPr>
        <w:ind w:left="720"/>
        <w:rPr>
          <w:sz w:val="28"/>
          <w:szCs w:val="28"/>
        </w:rPr>
      </w:pPr>
    </w:p>
    <w:p w14:paraId="1AD62401" w14:textId="77777777" w:rsidR="00CD6AEE" w:rsidRDefault="00CD6AEE"/>
    <w:sectPr w:rsidR="00CD6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D577C"/>
    <w:multiLevelType w:val="multilevel"/>
    <w:tmpl w:val="DC3E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23088"/>
    <w:multiLevelType w:val="multilevel"/>
    <w:tmpl w:val="1A4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6FD3"/>
    <w:multiLevelType w:val="multilevel"/>
    <w:tmpl w:val="623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358103">
    <w:abstractNumId w:val="2"/>
  </w:num>
  <w:num w:numId="2" w16cid:durableId="696082801">
    <w:abstractNumId w:val="0"/>
  </w:num>
  <w:num w:numId="3" w16cid:durableId="129737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E"/>
    <w:rsid w:val="00596F3F"/>
    <w:rsid w:val="006F6ADF"/>
    <w:rsid w:val="00CD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3C4F"/>
  <w15:chartTrackingRefBased/>
  <w15:docId w15:val="{E7934576-B471-4BEC-9FBD-7328A99F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6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AEE"/>
    <w:rPr>
      <w:color w:val="0563C1" w:themeColor="hyperlink"/>
      <w:u w:val="single"/>
    </w:rPr>
  </w:style>
  <w:style w:type="character" w:styleId="UnresolvedMention">
    <w:name w:val="Unresolved Mention"/>
    <w:basedOn w:val="DefaultParagraphFont"/>
    <w:uiPriority w:val="99"/>
    <w:semiHidden/>
    <w:unhideWhenUsed/>
    <w:rsid w:val="00CD6AEE"/>
    <w:rPr>
      <w:color w:val="605E5C"/>
      <w:shd w:val="clear" w:color="auto" w:fill="E1DFDD"/>
    </w:rPr>
  </w:style>
  <w:style w:type="character" w:customStyle="1" w:styleId="Heading2Char">
    <w:name w:val="Heading 2 Char"/>
    <w:basedOn w:val="DefaultParagraphFont"/>
    <w:link w:val="Heading2"/>
    <w:uiPriority w:val="9"/>
    <w:semiHidden/>
    <w:rsid w:val="00CD6A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7271">
      <w:bodyDiv w:val="1"/>
      <w:marLeft w:val="0"/>
      <w:marRight w:val="0"/>
      <w:marTop w:val="0"/>
      <w:marBottom w:val="0"/>
      <w:divBdr>
        <w:top w:val="none" w:sz="0" w:space="0" w:color="auto"/>
        <w:left w:val="none" w:sz="0" w:space="0" w:color="auto"/>
        <w:bottom w:val="none" w:sz="0" w:space="0" w:color="auto"/>
        <w:right w:val="none" w:sz="0" w:space="0" w:color="auto"/>
      </w:divBdr>
    </w:div>
    <w:div w:id="179977043">
      <w:bodyDiv w:val="1"/>
      <w:marLeft w:val="0"/>
      <w:marRight w:val="0"/>
      <w:marTop w:val="0"/>
      <w:marBottom w:val="0"/>
      <w:divBdr>
        <w:top w:val="none" w:sz="0" w:space="0" w:color="auto"/>
        <w:left w:val="none" w:sz="0" w:space="0" w:color="auto"/>
        <w:bottom w:val="none" w:sz="0" w:space="0" w:color="auto"/>
        <w:right w:val="none" w:sz="0" w:space="0" w:color="auto"/>
      </w:divBdr>
    </w:div>
    <w:div w:id="295256255">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66653519">
      <w:bodyDiv w:val="1"/>
      <w:marLeft w:val="0"/>
      <w:marRight w:val="0"/>
      <w:marTop w:val="0"/>
      <w:marBottom w:val="0"/>
      <w:divBdr>
        <w:top w:val="none" w:sz="0" w:space="0" w:color="auto"/>
        <w:left w:val="none" w:sz="0" w:space="0" w:color="auto"/>
        <w:bottom w:val="none" w:sz="0" w:space="0" w:color="auto"/>
        <w:right w:val="none" w:sz="0" w:space="0" w:color="auto"/>
      </w:divBdr>
    </w:div>
    <w:div w:id="800614589">
      <w:bodyDiv w:val="1"/>
      <w:marLeft w:val="0"/>
      <w:marRight w:val="0"/>
      <w:marTop w:val="0"/>
      <w:marBottom w:val="0"/>
      <w:divBdr>
        <w:top w:val="none" w:sz="0" w:space="0" w:color="auto"/>
        <w:left w:val="none" w:sz="0" w:space="0" w:color="auto"/>
        <w:bottom w:val="none" w:sz="0" w:space="0" w:color="auto"/>
        <w:right w:val="none" w:sz="0" w:space="0" w:color="auto"/>
      </w:divBdr>
    </w:div>
    <w:div w:id="802042499">
      <w:bodyDiv w:val="1"/>
      <w:marLeft w:val="0"/>
      <w:marRight w:val="0"/>
      <w:marTop w:val="0"/>
      <w:marBottom w:val="0"/>
      <w:divBdr>
        <w:top w:val="none" w:sz="0" w:space="0" w:color="auto"/>
        <w:left w:val="none" w:sz="0" w:space="0" w:color="auto"/>
        <w:bottom w:val="none" w:sz="0" w:space="0" w:color="auto"/>
        <w:right w:val="none" w:sz="0" w:space="0" w:color="auto"/>
      </w:divBdr>
    </w:div>
    <w:div w:id="805319882">
      <w:bodyDiv w:val="1"/>
      <w:marLeft w:val="0"/>
      <w:marRight w:val="0"/>
      <w:marTop w:val="0"/>
      <w:marBottom w:val="0"/>
      <w:divBdr>
        <w:top w:val="none" w:sz="0" w:space="0" w:color="auto"/>
        <w:left w:val="none" w:sz="0" w:space="0" w:color="auto"/>
        <w:bottom w:val="none" w:sz="0" w:space="0" w:color="auto"/>
        <w:right w:val="none" w:sz="0" w:space="0" w:color="auto"/>
      </w:divBdr>
    </w:div>
    <w:div w:id="965506374">
      <w:bodyDiv w:val="1"/>
      <w:marLeft w:val="0"/>
      <w:marRight w:val="0"/>
      <w:marTop w:val="0"/>
      <w:marBottom w:val="0"/>
      <w:divBdr>
        <w:top w:val="none" w:sz="0" w:space="0" w:color="auto"/>
        <w:left w:val="none" w:sz="0" w:space="0" w:color="auto"/>
        <w:bottom w:val="none" w:sz="0" w:space="0" w:color="auto"/>
        <w:right w:val="none" w:sz="0" w:space="0" w:color="auto"/>
      </w:divBdr>
    </w:div>
    <w:div w:id="1077632532">
      <w:bodyDiv w:val="1"/>
      <w:marLeft w:val="0"/>
      <w:marRight w:val="0"/>
      <w:marTop w:val="0"/>
      <w:marBottom w:val="0"/>
      <w:divBdr>
        <w:top w:val="none" w:sz="0" w:space="0" w:color="auto"/>
        <w:left w:val="none" w:sz="0" w:space="0" w:color="auto"/>
        <w:bottom w:val="none" w:sz="0" w:space="0" w:color="auto"/>
        <w:right w:val="none" w:sz="0" w:space="0" w:color="auto"/>
      </w:divBdr>
    </w:div>
    <w:div w:id="1224636652">
      <w:bodyDiv w:val="1"/>
      <w:marLeft w:val="0"/>
      <w:marRight w:val="0"/>
      <w:marTop w:val="0"/>
      <w:marBottom w:val="0"/>
      <w:divBdr>
        <w:top w:val="none" w:sz="0" w:space="0" w:color="auto"/>
        <w:left w:val="none" w:sz="0" w:space="0" w:color="auto"/>
        <w:bottom w:val="none" w:sz="0" w:space="0" w:color="auto"/>
        <w:right w:val="none" w:sz="0" w:space="0" w:color="auto"/>
      </w:divBdr>
    </w:div>
    <w:div w:id="1253659104">
      <w:bodyDiv w:val="1"/>
      <w:marLeft w:val="0"/>
      <w:marRight w:val="0"/>
      <w:marTop w:val="0"/>
      <w:marBottom w:val="0"/>
      <w:divBdr>
        <w:top w:val="none" w:sz="0" w:space="0" w:color="auto"/>
        <w:left w:val="none" w:sz="0" w:space="0" w:color="auto"/>
        <w:bottom w:val="none" w:sz="0" w:space="0" w:color="auto"/>
        <w:right w:val="none" w:sz="0" w:space="0" w:color="auto"/>
      </w:divBdr>
    </w:div>
    <w:div w:id="1307005741">
      <w:bodyDiv w:val="1"/>
      <w:marLeft w:val="0"/>
      <w:marRight w:val="0"/>
      <w:marTop w:val="0"/>
      <w:marBottom w:val="0"/>
      <w:divBdr>
        <w:top w:val="none" w:sz="0" w:space="0" w:color="auto"/>
        <w:left w:val="none" w:sz="0" w:space="0" w:color="auto"/>
        <w:bottom w:val="none" w:sz="0" w:space="0" w:color="auto"/>
        <w:right w:val="none" w:sz="0" w:space="0" w:color="auto"/>
      </w:divBdr>
    </w:div>
    <w:div w:id="1320234833">
      <w:bodyDiv w:val="1"/>
      <w:marLeft w:val="0"/>
      <w:marRight w:val="0"/>
      <w:marTop w:val="0"/>
      <w:marBottom w:val="0"/>
      <w:divBdr>
        <w:top w:val="none" w:sz="0" w:space="0" w:color="auto"/>
        <w:left w:val="none" w:sz="0" w:space="0" w:color="auto"/>
        <w:bottom w:val="none" w:sz="0" w:space="0" w:color="auto"/>
        <w:right w:val="none" w:sz="0" w:space="0" w:color="auto"/>
      </w:divBdr>
    </w:div>
    <w:div w:id="1433281168">
      <w:bodyDiv w:val="1"/>
      <w:marLeft w:val="0"/>
      <w:marRight w:val="0"/>
      <w:marTop w:val="0"/>
      <w:marBottom w:val="0"/>
      <w:divBdr>
        <w:top w:val="none" w:sz="0" w:space="0" w:color="auto"/>
        <w:left w:val="none" w:sz="0" w:space="0" w:color="auto"/>
        <w:bottom w:val="none" w:sz="0" w:space="0" w:color="auto"/>
        <w:right w:val="none" w:sz="0" w:space="0" w:color="auto"/>
      </w:divBdr>
    </w:div>
    <w:div w:id="1541935505">
      <w:bodyDiv w:val="1"/>
      <w:marLeft w:val="0"/>
      <w:marRight w:val="0"/>
      <w:marTop w:val="0"/>
      <w:marBottom w:val="0"/>
      <w:divBdr>
        <w:top w:val="none" w:sz="0" w:space="0" w:color="auto"/>
        <w:left w:val="none" w:sz="0" w:space="0" w:color="auto"/>
        <w:bottom w:val="none" w:sz="0" w:space="0" w:color="auto"/>
        <w:right w:val="none" w:sz="0" w:space="0" w:color="auto"/>
      </w:divBdr>
    </w:div>
    <w:div w:id="1690721564">
      <w:bodyDiv w:val="1"/>
      <w:marLeft w:val="0"/>
      <w:marRight w:val="0"/>
      <w:marTop w:val="0"/>
      <w:marBottom w:val="0"/>
      <w:divBdr>
        <w:top w:val="none" w:sz="0" w:space="0" w:color="auto"/>
        <w:left w:val="none" w:sz="0" w:space="0" w:color="auto"/>
        <w:bottom w:val="none" w:sz="0" w:space="0" w:color="auto"/>
        <w:right w:val="none" w:sz="0" w:space="0" w:color="auto"/>
      </w:divBdr>
    </w:div>
    <w:div w:id="1788112203">
      <w:bodyDiv w:val="1"/>
      <w:marLeft w:val="0"/>
      <w:marRight w:val="0"/>
      <w:marTop w:val="0"/>
      <w:marBottom w:val="0"/>
      <w:divBdr>
        <w:top w:val="none" w:sz="0" w:space="0" w:color="auto"/>
        <w:left w:val="none" w:sz="0" w:space="0" w:color="auto"/>
        <w:bottom w:val="none" w:sz="0" w:space="0" w:color="auto"/>
        <w:right w:val="none" w:sz="0" w:space="0" w:color="auto"/>
      </w:divBdr>
    </w:div>
    <w:div w:id="2004972747">
      <w:bodyDiv w:val="1"/>
      <w:marLeft w:val="0"/>
      <w:marRight w:val="0"/>
      <w:marTop w:val="0"/>
      <w:marBottom w:val="0"/>
      <w:divBdr>
        <w:top w:val="none" w:sz="0" w:space="0" w:color="auto"/>
        <w:left w:val="none" w:sz="0" w:space="0" w:color="auto"/>
        <w:bottom w:val="none" w:sz="0" w:space="0" w:color="auto"/>
        <w:right w:val="none" w:sz="0" w:space="0" w:color="auto"/>
      </w:divBdr>
    </w:div>
    <w:div w:id="20576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kumar s</dc:creator>
  <cp:keywords/>
  <dc:description/>
  <cp:lastModifiedBy>Anush kumar s</cp:lastModifiedBy>
  <cp:revision>1</cp:revision>
  <dcterms:created xsi:type="dcterms:W3CDTF">2024-10-15T13:23:00Z</dcterms:created>
  <dcterms:modified xsi:type="dcterms:W3CDTF">2024-10-15T13:34:00Z</dcterms:modified>
</cp:coreProperties>
</file>