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05" w:rsidRDefault="00824205" w:rsidP="00824205">
      <w:pPr>
        <w:pStyle w:val="a3"/>
      </w:pPr>
      <w:r>
        <w:rPr>
          <w:rStyle w:val="a4"/>
        </w:rPr>
        <w:t xml:space="preserve">Bug ID: </w:t>
      </w:r>
      <w:r>
        <w:t>1</w:t>
      </w:r>
    </w:p>
    <w:p w:rsidR="00824205" w:rsidRDefault="00824205" w:rsidP="00824205">
      <w:pPr>
        <w:pStyle w:val="a3"/>
      </w:pPr>
      <w:r>
        <w:rPr>
          <w:rStyle w:val="a4"/>
        </w:rPr>
        <w:t xml:space="preserve">Bug Summary: </w:t>
      </w:r>
      <w:r>
        <w:t>The button “Reset</w:t>
      </w:r>
      <w:proofErr w:type="gramStart"/>
      <w:r>
        <w:t>”  doesn't</w:t>
      </w:r>
      <w:proofErr w:type="gramEnd"/>
      <w:r>
        <w:t xml:space="preserve"> work properly, the fields “number1” and “number2” don’t refresh their values.</w:t>
      </w:r>
    </w:p>
    <w:p w:rsidR="00824205" w:rsidRPr="00276742" w:rsidRDefault="00824205" w:rsidP="00824205">
      <w:pPr>
        <w:pStyle w:val="a3"/>
      </w:pPr>
      <w:r w:rsidRPr="00276742">
        <w:rPr>
          <w:rStyle w:val="a4"/>
        </w:rPr>
        <w:t xml:space="preserve">Environment/URL: </w:t>
      </w:r>
      <w:r w:rsidR="006B4C4A">
        <w:t>Calculator-app.exe</w:t>
      </w:r>
      <w:bookmarkStart w:id="0" w:name="_GoBack"/>
      <w:bookmarkEnd w:id="0"/>
    </w:p>
    <w:p w:rsidR="00824205" w:rsidRDefault="00824205" w:rsidP="00824205">
      <w:pPr>
        <w:pStyle w:val="a3"/>
      </w:pPr>
      <w:r>
        <w:rPr>
          <w:rStyle w:val="a4"/>
        </w:rPr>
        <w:t xml:space="preserve">Operation System: </w:t>
      </w:r>
      <w:r w:rsidR="00276742">
        <w:t>Windows 11</w:t>
      </w:r>
    </w:p>
    <w:p w:rsidR="00824205" w:rsidRDefault="00824205" w:rsidP="00824205">
      <w:pPr>
        <w:pStyle w:val="a3"/>
      </w:pPr>
      <w:r>
        <w:rPr>
          <w:rStyle w:val="a4"/>
        </w:rPr>
        <w:t>Version</w:t>
      </w:r>
      <w:r>
        <w:t xml:space="preserve">: </w:t>
      </w:r>
      <w:proofErr w:type="gramStart"/>
      <w:r>
        <w:t>1</w:t>
      </w:r>
      <w:proofErr w:type="gramEnd"/>
    </w:p>
    <w:p w:rsidR="00824205" w:rsidRDefault="00824205" w:rsidP="00824205">
      <w:pPr>
        <w:pStyle w:val="a3"/>
      </w:pPr>
      <w:r>
        <w:rPr>
          <w:rStyle w:val="a4"/>
        </w:rPr>
        <w:t xml:space="preserve">Browser: - </w:t>
      </w:r>
      <w:r>
        <w:t>Google Chrome</w:t>
      </w:r>
    </w:p>
    <w:p w:rsidR="00824205" w:rsidRDefault="00824205" w:rsidP="00824205">
      <w:pPr>
        <w:pStyle w:val="a3"/>
      </w:pPr>
      <w:r>
        <w:rPr>
          <w:rStyle w:val="a4"/>
        </w:rPr>
        <w:t xml:space="preserve">Submit Date:  </w:t>
      </w:r>
      <w:r w:rsidR="00276742">
        <w:t>03</w:t>
      </w:r>
      <w:r>
        <w:t>/23/2024</w:t>
      </w:r>
    </w:p>
    <w:p w:rsidR="00824205" w:rsidRDefault="00824205" w:rsidP="00824205">
      <w:pPr>
        <w:pStyle w:val="a3"/>
      </w:pPr>
      <w:r>
        <w:rPr>
          <w:rStyle w:val="a4"/>
        </w:rPr>
        <w:t xml:space="preserve">Reporter: </w:t>
      </w:r>
      <w:r>
        <w:t xml:space="preserve">Anush </w:t>
      </w:r>
      <w:proofErr w:type="spellStart"/>
      <w:r>
        <w:t>Khachaturyan</w:t>
      </w:r>
      <w:proofErr w:type="spellEnd"/>
    </w:p>
    <w:p w:rsidR="00824205" w:rsidRDefault="00824205" w:rsidP="00824205">
      <w:pPr>
        <w:pStyle w:val="a3"/>
      </w:pPr>
      <w:r>
        <w:rPr>
          <w:rStyle w:val="a4"/>
        </w:rPr>
        <w:t>Steps to Reproduce:</w:t>
      </w:r>
    </w:p>
    <w:p w:rsidR="00824205" w:rsidRDefault="00276742" w:rsidP="00824205">
      <w:pPr>
        <w:pStyle w:val="a3"/>
      </w:pPr>
      <w:r>
        <w:t>1</w:t>
      </w:r>
      <w:r w:rsidR="00824205">
        <w:t>.      Choose Calculator from exercises</w:t>
      </w:r>
    </w:p>
    <w:p w:rsidR="00824205" w:rsidRDefault="00276742" w:rsidP="00824205">
      <w:pPr>
        <w:pStyle w:val="a3"/>
      </w:pPr>
      <w:r>
        <w:t>2</w:t>
      </w:r>
      <w:r w:rsidR="00824205">
        <w:t>.      Fill the fields “number1” and “number2”</w:t>
      </w:r>
    </w:p>
    <w:p w:rsidR="00824205" w:rsidRDefault="00276742" w:rsidP="00824205">
      <w:pPr>
        <w:pStyle w:val="a3"/>
      </w:pPr>
      <w:r>
        <w:t>3</w:t>
      </w:r>
      <w:r w:rsidR="00824205">
        <w:t>.      Click on the button “Calculate”  </w:t>
      </w:r>
    </w:p>
    <w:p w:rsidR="00824205" w:rsidRDefault="00276742" w:rsidP="00824205">
      <w:pPr>
        <w:pStyle w:val="a3"/>
      </w:pPr>
      <w:r>
        <w:t>4</w:t>
      </w:r>
      <w:r w:rsidR="00824205">
        <w:t xml:space="preserve">. </w:t>
      </w:r>
      <w:r w:rsidR="00AA46BF">
        <w:t xml:space="preserve">      </w:t>
      </w:r>
      <w:r w:rsidR="00824205">
        <w:t>Click on the button “Reset”      </w:t>
      </w:r>
    </w:p>
    <w:p w:rsidR="00824205" w:rsidRDefault="00824205" w:rsidP="00824205">
      <w:pPr>
        <w:pStyle w:val="a3"/>
      </w:pPr>
      <w:r>
        <w:rPr>
          <w:rStyle w:val="a4"/>
        </w:rPr>
        <w:t xml:space="preserve">Expected Result: </w:t>
      </w:r>
      <w:r>
        <w:t>the fields “number1” and “number2”should be refreshed and become empty</w:t>
      </w:r>
    </w:p>
    <w:p w:rsidR="00824205" w:rsidRDefault="00824205" w:rsidP="00824205">
      <w:pPr>
        <w:pStyle w:val="a3"/>
      </w:pPr>
      <w:r>
        <w:rPr>
          <w:rStyle w:val="a4"/>
        </w:rPr>
        <w:t xml:space="preserve">Actual Result: </w:t>
      </w:r>
      <w:r>
        <w:t>The fields “number1” and “number2” show their previous values.</w:t>
      </w:r>
    </w:p>
    <w:p w:rsidR="00824205" w:rsidRDefault="00824205" w:rsidP="00824205">
      <w:pPr>
        <w:pStyle w:val="a3"/>
      </w:pPr>
      <w:r>
        <w:rPr>
          <w:rStyle w:val="a4"/>
        </w:rPr>
        <w:t xml:space="preserve">Screenshot/video: </w:t>
      </w:r>
      <w:r>
        <w:t xml:space="preserve">Screenshot </w:t>
      </w:r>
      <w:proofErr w:type="gramStart"/>
      <w:r>
        <w:t>is attached</w:t>
      </w:r>
      <w:proofErr w:type="gramEnd"/>
      <w:r>
        <w:t>                                             </w:t>
      </w:r>
    </w:p>
    <w:p w:rsidR="00824205" w:rsidRDefault="00824205" w:rsidP="00824205">
      <w:pPr>
        <w:pStyle w:val="a3"/>
      </w:pPr>
      <w:r>
        <w:rPr>
          <w:rStyle w:val="a4"/>
        </w:rPr>
        <w:t xml:space="preserve">Notes: </w:t>
      </w:r>
      <w:r>
        <w:t>Other fields working correctly after pressing the “Reset”.</w:t>
      </w:r>
    </w:p>
    <w:p w:rsidR="00824205" w:rsidRDefault="00824205" w:rsidP="00824205">
      <w:pPr>
        <w:pStyle w:val="a3"/>
      </w:pPr>
      <w:r>
        <w:rPr>
          <w:rStyle w:val="a4"/>
        </w:rPr>
        <w:t>References: -</w:t>
      </w:r>
    </w:p>
    <w:p w:rsidR="00824205" w:rsidRDefault="00824205" w:rsidP="00824205">
      <w:pPr>
        <w:pStyle w:val="a3"/>
      </w:pPr>
      <w:r>
        <w:rPr>
          <w:rStyle w:val="a4"/>
        </w:rPr>
        <w:t xml:space="preserve">Severity: </w:t>
      </w:r>
      <w:r>
        <w:t>Medium</w:t>
      </w:r>
    </w:p>
    <w:p w:rsidR="00DD2298" w:rsidRDefault="00DD2298" w:rsidP="00824205">
      <w:pPr>
        <w:pStyle w:val="a3"/>
      </w:pPr>
    </w:p>
    <w:p w:rsidR="00DD2298" w:rsidRDefault="00DD2298" w:rsidP="00824205">
      <w:pPr>
        <w:pStyle w:val="a3"/>
      </w:pPr>
    </w:p>
    <w:p w:rsidR="00DD2298" w:rsidRDefault="00DD2298" w:rsidP="00824205">
      <w:pPr>
        <w:pStyle w:val="a3"/>
      </w:pPr>
      <w:r w:rsidRPr="00DD2298">
        <w:rPr>
          <w:noProof/>
        </w:rPr>
        <w:lastRenderedPageBreak/>
        <w:drawing>
          <wp:inline distT="0" distB="0" distL="0" distR="0" wp14:anchorId="75E4882F" wp14:editId="131E031E">
            <wp:extent cx="6152515" cy="35648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A1" w:rsidRDefault="00340DA1"/>
    <w:sectPr w:rsidR="00340D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5F"/>
    <w:rsid w:val="00276742"/>
    <w:rsid w:val="00340DA1"/>
    <w:rsid w:val="006B4C4A"/>
    <w:rsid w:val="00824205"/>
    <w:rsid w:val="00AA46BF"/>
    <w:rsid w:val="00C1135F"/>
    <w:rsid w:val="00CB52CC"/>
    <w:rsid w:val="00D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CAC5F-0160-4AAF-AB01-F745B5B9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24205"/>
    <w:rPr>
      <w:b/>
      <w:bCs/>
    </w:rPr>
  </w:style>
  <w:style w:type="character" w:styleId="a5">
    <w:name w:val="Hyperlink"/>
    <w:basedOn w:val="a0"/>
    <w:uiPriority w:val="99"/>
    <w:semiHidden/>
    <w:unhideWhenUsed/>
    <w:rsid w:val="00824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</dc:creator>
  <cp:keywords/>
  <dc:description/>
  <cp:lastModifiedBy>Anush</cp:lastModifiedBy>
  <cp:revision>16</cp:revision>
  <dcterms:created xsi:type="dcterms:W3CDTF">2024-03-14T11:15:00Z</dcterms:created>
  <dcterms:modified xsi:type="dcterms:W3CDTF">2024-03-29T12:30:00Z</dcterms:modified>
</cp:coreProperties>
</file>