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767FF" w14:textId="1B6EF6BC" w:rsidR="009D56E9" w:rsidRPr="009D56E9" w:rsidRDefault="009D56E9" w:rsidP="009D56E9">
      <w:pPr>
        <w:rPr>
          <w:rFonts w:asciiTheme="majorHAnsi" w:hAnsiTheme="majorHAnsi" w:cstheme="majorHAnsi"/>
          <w:b/>
          <w:bCs/>
          <w:sz w:val="40"/>
          <w:szCs w:val="40"/>
          <w:u w:val="single"/>
        </w:rPr>
      </w:pPr>
      <w:r w:rsidRPr="009D56E9">
        <w:rPr>
          <w:rFonts w:asciiTheme="majorHAnsi" w:hAnsiTheme="majorHAnsi" w:cstheme="majorHAnsi"/>
          <w:b/>
          <w:bCs/>
          <w:sz w:val="40"/>
          <w:szCs w:val="40"/>
          <w:u w:val="single"/>
        </w:rPr>
        <w:t>Difference between JPA, Hibernate and Spring Data JPA</w:t>
      </w:r>
    </w:p>
    <w:p w14:paraId="501CD5AB" w14:textId="77777777" w:rsidR="00536F3A" w:rsidRDefault="00536F3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2723"/>
        <w:gridCol w:w="4130"/>
      </w:tblGrid>
      <w:tr w:rsidR="009D56E9" w:rsidRPr="009D56E9" w14:paraId="10CD7BCC" w14:textId="77777777" w:rsidTr="009D56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CE99E" w14:textId="77777777" w:rsidR="009D56E9" w:rsidRPr="009D56E9" w:rsidRDefault="009D56E9" w:rsidP="009D56E9">
            <w:pPr>
              <w:rPr>
                <w:b/>
                <w:bCs/>
              </w:rPr>
            </w:pPr>
            <w:r w:rsidRPr="009D56E9">
              <w:rPr>
                <w:b/>
                <w:bCs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6BAB306E" w14:textId="77777777" w:rsidR="009D56E9" w:rsidRPr="009D56E9" w:rsidRDefault="009D56E9" w:rsidP="009D56E9">
            <w:pPr>
              <w:rPr>
                <w:b/>
                <w:bCs/>
              </w:rPr>
            </w:pPr>
            <w:r w:rsidRPr="009D56E9">
              <w:rPr>
                <w:b/>
                <w:bCs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216DEA98" w14:textId="77777777" w:rsidR="009D56E9" w:rsidRPr="009D56E9" w:rsidRDefault="009D56E9" w:rsidP="009D56E9">
            <w:pPr>
              <w:rPr>
                <w:b/>
                <w:bCs/>
              </w:rPr>
            </w:pPr>
            <w:r w:rsidRPr="009D56E9">
              <w:rPr>
                <w:b/>
                <w:bCs/>
              </w:rPr>
              <w:t>Spring Data JPA</w:t>
            </w:r>
          </w:p>
        </w:tc>
      </w:tr>
      <w:tr w:rsidR="009D56E9" w:rsidRPr="009D56E9" w14:paraId="54F8A197" w14:textId="77777777" w:rsidTr="009D5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30BE4" w14:textId="77777777" w:rsidR="009D56E9" w:rsidRPr="009D56E9" w:rsidRDefault="009D56E9" w:rsidP="009D56E9">
            <w:r w:rsidRPr="009D56E9">
              <w:t>JPA is a specification for ORM in Java.</w:t>
            </w:r>
          </w:p>
        </w:tc>
        <w:tc>
          <w:tcPr>
            <w:tcW w:w="0" w:type="auto"/>
            <w:vAlign w:val="center"/>
            <w:hideMark/>
          </w:tcPr>
          <w:p w14:paraId="13BBE7F2" w14:textId="77777777" w:rsidR="009D56E9" w:rsidRPr="009D56E9" w:rsidRDefault="009D56E9" w:rsidP="009D56E9">
            <w:r w:rsidRPr="009D56E9">
              <w:t>Hibernate is an implementation of JPA.</w:t>
            </w:r>
          </w:p>
        </w:tc>
        <w:tc>
          <w:tcPr>
            <w:tcW w:w="0" w:type="auto"/>
            <w:vAlign w:val="center"/>
            <w:hideMark/>
          </w:tcPr>
          <w:p w14:paraId="2ABDF8A5" w14:textId="77777777" w:rsidR="009D56E9" w:rsidRPr="009D56E9" w:rsidRDefault="009D56E9" w:rsidP="009D56E9">
            <w:r w:rsidRPr="009D56E9">
              <w:t>Spring Data JPA is built on top of JPA and simplifies database operations.</w:t>
            </w:r>
          </w:p>
        </w:tc>
      </w:tr>
      <w:tr w:rsidR="009D56E9" w:rsidRPr="009D56E9" w14:paraId="24039ACC" w14:textId="77777777" w:rsidTr="009D5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FAEA" w14:textId="77777777" w:rsidR="009D56E9" w:rsidRPr="009D56E9" w:rsidRDefault="009D56E9" w:rsidP="009D56E9">
            <w:r w:rsidRPr="009D56E9">
              <w:t>Defines interfaces only.</w:t>
            </w:r>
          </w:p>
        </w:tc>
        <w:tc>
          <w:tcPr>
            <w:tcW w:w="0" w:type="auto"/>
            <w:vAlign w:val="center"/>
            <w:hideMark/>
          </w:tcPr>
          <w:p w14:paraId="20B5D3C7" w14:textId="77777777" w:rsidR="009D56E9" w:rsidRPr="009D56E9" w:rsidRDefault="009D56E9" w:rsidP="009D56E9">
            <w:r w:rsidRPr="009D56E9">
              <w:t>Provides the actual implementation.</w:t>
            </w:r>
          </w:p>
        </w:tc>
        <w:tc>
          <w:tcPr>
            <w:tcW w:w="0" w:type="auto"/>
            <w:vAlign w:val="center"/>
            <w:hideMark/>
          </w:tcPr>
          <w:p w14:paraId="7A8A3AED" w14:textId="77777777" w:rsidR="009D56E9" w:rsidRPr="009D56E9" w:rsidRDefault="009D56E9" w:rsidP="009D56E9">
            <w:r w:rsidRPr="009D56E9">
              <w:t>Automatically generates CRUD operations.</w:t>
            </w:r>
          </w:p>
        </w:tc>
      </w:tr>
      <w:tr w:rsidR="009D56E9" w:rsidRPr="009D56E9" w14:paraId="31D9C8E8" w14:textId="77777777" w:rsidTr="009D5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51F6" w14:textId="77777777" w:rsidR="009D56E9" w:rsidRPr="009D56E9" w:rsidRDefault="009D56E9" w:rsidP="009D56E9">
            <w:r w:rsidRPr="009D56E9">
              <w:t>Vendor independent.</w:t>
            </w:r>
          </w:p>
        </w:tc>
        <w:tc>
          <w:tcPr>
            <w:tcW w:w="0" w:type="auto"/>
            <w:vAlign w:val="center"/>
            <w:hideMark/>
          </w:tcPr>
          <w:p w14:paraId="3F9319A4" w14:textId="77777777" w:rsidR="009D56E9" w:rsidRPr="009D56E9" w:rsidRDefault="009D56E9" w:rsidP="009D56E9">
            <w:r w:rsidRPr="009D56E9">
              <w:t>Popular ORM framework.</w:t>
            </w:r>
          </w:p>
        </w:tc>
        <w:tc>
          <w:tcPr>
            <w:tcW w:w="0" w:type="auto"/>
            <w:vAlign w:val="center"/>
            <w:hideMark/>
          </w:tcPr>
          <w:p w14:paraId="094B892A" w14:textId="77777777" w:rsidR="009D56E9" w:rsidRPr="009D56E9" w:rsidRDefault="009D56E9" w:rsidP="009D56E9">
            <w:r w:rsidRPr="009D56E9">
              <w:t>Reduces boilerplate code using repositories.</w:t>
            </w:r>
          </w:p>
        </w:tc>
      </w:tr>
    </w:tbl>
    <w:p w14:paraId="381914E1" w14:textId="77777777" w:rsidR="009D56E9" w:rsidRDefault="009D56E9"/>
    <w:p w14:paraId="5CCFE3CD" w14:textId="77777777" w:rsidR="009D56E9" w:rsidRDefault="009D56E9"/>
    <w:p w14:paraId="7BE066B2" w14:textId="77777777" w:rsidR="009D56E9" w:rsidRPr="009D56E9" w:rsidRDefault="009D56E9" w:rsidP="009D56E9">
      <w:pPr>
        <w:jc w:val="center"/>
        <w:rPr>
          <w:b/>
          <w:bCs/>
        </w:rPr>
      </w:pPr>
      <w:r w:rsidRPr="009D56E9">
        <w:rPr>
          <w:b/>
          <w:bCs/>
        </w:rPr>
        <w:t>Relationship</w:t>
      </w:r>
    </w:p>
    <w:p w14:paraId="2B1DD492" w14:textId="5612F94B" w:rsidR="009D56E9" w:rsidRDefault="009D56E9">
      <w:r>
        <w:rPr>
          <w:noProof/>
        </w:rPr>
        <w:drawing>
          <wp:inline distT="0" distB="0" distL="0" distR="0" wp14:anchorId="30F284BE" wp14:editId="1494FB26">
            <wp:extent cx="6045200" cy="3143250"/>
            <wp:effectExtent l="0" t="0" r="0" b="38100"/>
            <wp:docPr id="155295932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9D5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E9"/>
    <w:rsid w:val="00271D40"/>
    <w:rsid w:val="00536F3A"/>
    <w:rsid w:val="00896D01"/>
    <w:rsid w:val="009D56E9"/>
    <w:rsid w:val="00F3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F1213"/>
  <w15:chartTrackingRefBased/>
  <w15:docId w15:val="{7022ACCD-101A-4306-8CD4-932C344E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8A35FDD-1A90-483D-A839-3B5718FE3E6D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244D7FD2-CA33-4D69-9AB6-D50440C130CF}">
      <dgm:prSet phldrT="[Text]"/>
      <dgm:spPr/>
      <dgm:t>
        <a:bodyPr/>
        <a:lstStyle/>
        <a:p>
          <a:pPr algn="ctr">
            <a:buNone/>
          </a:pPr>
          <a:r>
            <a:rPr lang="en-US"/>
            <a:t>Application</a:t>
          </a:r>
        </a:p>
      </dgm:t>
    </dgm:pt>
    <dgm:pt modelId="{C3A33CFA-43AD-4C66-9DB9-255B8F8B4BED}" type="parTrans" cxnId="{F585BD04-8F49-45FE-A72C-EF6679BC44D8}">
      <dgm:prSet/>
      <dgm:spPr/>
      <dgm:t>
        <a:bodyPr/>
        <a:lstStyle/>
        <a:p>
          <a:pPr algn="ctr"/>
          <a:endParaRPr lang="en-US"/>
        </a:p>
      </dgm:t>
    </dgm:pt>
    <dgm:pt modelId="{DE6972DB-7BC1-4639-85D2-01A14FA70AB7}" type="sibTrans" cxnId="{F585BD04-8F49-45FE-A72C-EF6679BC44D8}">
      <dgm:prSet/>
      <dgm:spPr/>
      <dgm:t>
        <a:bodyPr/>
        <a:lstStyle/>
        <a:p>
          <a:pPr algn="ctr"/>
          <a:endParaRPr lang="en-US"/>
        </a:p>
      </dgm:t>
    </dgm:pt>
    <dgm:pt modelId="{5524C384-2850-4F7D-9EB2-F9EDADE0A2E9}">
      <dgm:prSet phldrT="[Text]"/>
      <dgm:spPr/>
      <dgm:t>
        <a:bodyPr/>
        <a:lstStyle/>
        <a:p>
          <a:pPr algn="ctr">
            <a:buNone/>
          </a:pPr>
          <a:r>
            <a:rPr lang="en-US"/>
            <a:t>Spring Data JPA </a:t>
          </a:r>
        </a:p>
      </dgm:t>
    </dgm:pt>
    <dgm:pt modelId="{D9A37F12-632C-4BA8-9916-C146BC5693D5}" type="parTrans" cxnId="{984FE53E-1117-40F5-A2B3-0189791CED1E}">
      <dgm:prSet/>
      <dgm:spPr/>
      <dgm:t>
        <a:bodyPr/>
        <a:lstStyle/>
        <a:p>
          <a:pPr algn="ctr"/>
          <a:endParaRPr lang="en-US"/>
        </a:p>
      </dgm:t>
    </dgm:pt>
    <dgm:pt modelId="{4475C23D-3C5E-4378-A390-0B9B5BB7785B}" type="sibTrans" cxnId="{984FE53E-1117-40F5-A2B3-0189791CED1E}">
      <dgm:prSet/>
      <dgm:spPr/>
      <dgm:t>
        <a:bodyPr/>
        <a:lstStyle/>
        <a:p>
          <a:pPr algn="ctr"/>
          <a:endParaRPr lang="en-US"/>
        </a:p>
      </dgm:t>
    </dgm:pt>
    <dgm:pt modelId="{68B32011-E488-4DDC-B728-ADA0DD99534A}">
      <dgm:prSet phldrT="[Text]"/>
      <dgm:spPr/>
      <dgm:t>
        <a:bodyPr/>
        <a:lstStyle/>
        <a:p>
          <a:pPr algn="ctr">
            <a:buNone/>
          </a:pPr>
          <a:r>
            <a:rPr lang="en-US"/>
            <a:t>Hibernate</a:t>
          </a:r>
        </a:p>
      </dgm:t>
    </dgm:pt>
    <dgm:pt modelId="{D2614AC3-54AC-4FE1-86A8-79F6D332A9AE}" type="parTrans" cxnId="{BD398F55-7E64-4192-98B6-52F62E5384BF}">
      <dgm:prSet/>
      <dgm:spPr/>
      <dgm:t>
        <a:bodyPr/>
        <a:lstStyle/>
        <a:p>
          <a:pPr algn="ctr"/>
          <a:endParaRPr lang="en-US"/>
        </a:p>
      </dgm:t>
    </dgm:pt>
    <dgm:pt modelId="{03946B9A-DE16-46F8-AD93-9AFD3E0846BE}" type="sibTrans" cxnId="{BD398F55-7E64-4192-98B6-52F62E5384BF}">
      <dgm:prSet/>
      <dgm:spPr/>
      <dgm:t>
        <a:bodyPr/>
        <a:lstStyle/>
        <a:p>
          <a:pPr algn="ctr"/>
          <a:endParaRPr lang="en-US"/>
        </a:p>
      </dgm:t>
    </dgm:pt>
    <dgm:pt modelId="{F564A8B3-5476-4A1A-8820-B9E2B85082C3}">
      <dgm:prSet phldrT="[Text]"/>
      <dgm:spPr/>
      <dgm:t>
        <a:bodyPr/>
        <a:lstStyle/>
        <a:p>
          <a:pPr algn="ctr">
            <a:buNone/>
          </a:pPr>
          <a:r>
            <a:rPr lang="en-US"/>
            <a:t>JPA</a:t>
          </a:r>
        </a:p>
      </dgm:t>
    </dgm:pt>
    <dgm:pt modelId="{0B1A21D5-1497-4A3C-A9F3-F17889CFDCC9}" type="parTrans" cxnId="{0672F3E7-0BBB-4CC1-81C4-E09C9B9C13DA}">
      <dgm:prSet/>
      <dgm:spPr/>
      <dgm:t>
        <a:bodyPr/>
        <a:lstStyle/>
        <a:p>
          <a:pPr algn="ctr"/>
          <a:endParaRPr lang="en-US"/>
        </a:p>
      </dgm:t>
    </dgm:pt>
    <dgm:pt modelId="{6F3097D1-AD2C-4C84-89CD-11A5FD8DEFD7}" type="sibTrans" cxnId="{0672F3E7-0BBB-4CC1-81C4-E09C9B9C13DA}">
      <dgm:prSet/>
      <dgm:spPr/>
      <dgm:t>
        <a:bodyPr/>
        <a:lstStyle/>
        <a:p>
          <a:pPr algn="ctr"/>
          <a:endParaRPr lang="en-US"/>
        </a:p>
      </dgm:t>
    </dgm:pt>
    <dgm:pt modelId="{74E80B21-6F87-4BCB-B064-7C1CF7E45F53}">
      <dgm:prSet phldrT="[Text]"/>
      <dgm:spPr/>
      <dgm:t>
        <a:bodyPr/>
        <a:lstStyle/>
        <a:p>
          <a:pPr algn="ctr">
            <a:buNone/>
          </a:pPr>
          <a:r>
            <a:rPr lang="en-US"/>
            <a:t>MySQL Database</a:t>
          </a:r>
        </a:p>
      </dgm:t>
    </dgm:pt>
    <dgm:pt modelId="{5EE3EAE2-0CE7-44B3-A174-667A3617C0EB}" type="parTrans" cxnId="{5BCEFEDD-432E-4A44-BBA3-7C46E871A387}">
      <dgm:prSet/>
      <dgm:spPr/>
      <dgm:t>
        <a:bodyPr/>
        <a:lstStyle/>
        <a:p>
          <a:pPr algn="ctr"/>
          <a:endParaRPr lang="en-US"/>
        </a:p>
      </dgm:t>
    </dgm:pt>
    <dgm:pt modelId="{9F85E098-15E6-46F2-A087-EF01B9E1CA9F}" type="sibTrans" cxnId="{5BCEFEDD-432E-4A44-BBA3-7C46E871A387}">
      <dgm:prSet/>
      <dgm:spPr/>
      <dgm:t>
        <a:bodyPr/>
        <a:lstStyle/>
        <a:p>
          <a:pPr algn="ctr"/>
          <a:endParaRPr lang="en-US"/>
        </a:p>
      </dgm:t>
    </dgm:pt>
    <dgm:pt modelId="{00D1A93D-3F51-48C3-A0A7-AB3077F009BA}" type="pres">
      <dgm:prSet presAssocID="{18A35FDD-1A90-483D-A839-3B5718FE3E6D}" presName="linearFlow" presStyleCnt="0">
        <dgm:presLayoutVars>
          <dgm:resizeHandles val="exact"/>
        </dgm:presLayoutVars>
      </dgm:prSet>
      <dgm:spPr/>
    </dgm:pt>
    <dgm:pt modelId="{761F2399-5851-4FB7-9CC9-43FB35B97533}" type="pres">
      <dgm:prSet presAssocID="{244D7FD2-CA33-4D69-9AB6-D50440C130CF}" presName="node" presStyleLbl="node1" presStyleIdx="0" presStyleCnt="5">
        <dgm:presLayoutVars>
          <dgm:bulletEnabled val="1"/>
        </dgm:presLayoutVars>
      </dgm:prSet>
      <dgm:spPr/>
    </dgm:pt>
    <dgm:pt modelId="{A1686613-3D54-41AF-A7E6-81E1377F72ED}" type="pres">
      <dgm:prSet presAssocID="{DE6972DB-7BC1-4639-85D2-01A14FA70AB7}" presName="sibTrans" presStyleLbl="sibTrans2D1" presStyleIdx="0" presStyleCnt="4"/>
      <dgm:spPr/>
    </dgm:pt>
    <dgm:pt modelId="{904EEBA2-92EA-46CE-8C3B-F77F35F0D7D5}" type="pres">
      <dgm:prSet presAssocID="{DE6972DB-7BC1-4639-85D2-01A14FA70AB7}" presName="connectorText" presStyleLbl="sibTrans2D1" presStyleIdx="0" presStyleCnt="4"/>
      <dgm:spPr/>
    </dgm:pt>
    <dgm:pt modelId="{A8D643C0-03D4-47DD-8C2D-13E3F37C1A4C}" type="pres">
      <dgm:prSet presAssocID="{5524C384-2850-4F7D-9EB2-F9EDADE0A2E9}" presName="node" presStyleLbl="node1" presStyleIdx="1" presStyleCnt="5">
        <dgm:presLayoutVars>
          <dgm:bulletEnabled val="1"/>
        </dgm:presLayoutVars>
      </dgm:prSet>
      <dgm:spPr/>
    </dgm:pt>
    <dgm:pt modelId="{283B28AA-3163-4C37-A6D1-60AAD16444C3}" type="pres">
      <dgm:prSet presAssocID="{4475C23D-3C5E-4378-A390-0B9B5BB7785B}" presName="sibTrans" presStyleLbl="sibTrans2D1" presStyleIdx="1" presStyleCnt="4"/>
      <dgm:spPr/>
    </dgm:pt>
    <dgm:pt modelId="{E7C8714F-76C0-4C90-AF8E-90F03B86305E}" type="pres">
      <dgm:prSet presAssocID="{4475C23D-3C5E-4378-A390-0B9B5BB7785B}" presName="connectorText" presStyleLbl="sibTrans2D1" presStyleIdx="1" presStyleCnt="4"/>
      <dgm:spPr/>
    </dgm:pt>
    <dgm:pt modelId="{0DF78E7F-EE1C-4910-8CF9-5CEBAB1E803A}" type="pres">
      <dgm:prSet presAssocID="{68B32011-E488-4DDC-B728-ADA0DD99534A}" presName="node" presStyleLbl="node1" presStyleIdx="2" presStyleCnt="5">
        <dgm:presLayoutVars>
          <dgm:bulletEnabled val="1"/>
        </dgm:presLayoutVars>
      </dgm:prSet>
      <dgm:spPr/>
    </dgm:pt>
    <dgm:pt modelId="{4FEE0A8A-2535-4BD1-9F1C-758F1CE2ADB1}" type="pres">
      <dgm:prSet presAssocID="{03946B9A-DE16-46F8-AD93-9AFD3E0846BE}" presName="sibTrans" presStyleLbl="sibTrans2D1" presStyleIdx="2" presStyleCnt="4"/>
      <dgm:spPr/>
    </dgm:pt>
    <dgm:pt modelId="{9786A7D0-98E8-41A8-8A67-169FD784A7D9}" type="pres">
      <dgm:prSet presAssocID="{03946B9A-DE16-46F8-AD93-9AFD3E0846BE}" presName="connectorText" presStyleLbl="sibTrans2D1" presStyleIdx="2" presStyleCnt="4"/>
      <dgm:spPr/>
    </dgm:pt>
    <dgm:pt modelId="{5CFD5B68-44A4-48A1-A54F-41EF3893BFA4}" type="pres">
      <dgm:prSet presAssocID="{F564A8B3-5476-4A1A-8820-B9E2B85082C3}" presName="node" presStyleLbl="node1" presStyleIdx="3" presStyleCnt="5">
        <dgm:presLayoutVars>
          <dgm:bulletEnabled val="1"/>
        </dgm:presLayoutVars>
      </dgm:prSet>
      <dgm:spPr/>
    </dgm:pt>
    <dgm:pt modelId="{1DAFE957-37E2-4F83-8D12-F2513633EBBB}" type="pres">
      <dgm:prSet presAssocID="{6F3097D1-AD2C-4C84-89CD-11A5FD8DEFD7}" presName="sibTrans" presStyleLbl="sibTrans2D1" presStyleIdx="3" presStyleCnt="4"/>
      <dgm:spPr/>
    </dgm:pt>
    <dgm:pt modelId="{D8FBDBD3-D709-44BD-90F1-04A1A66DF02C}" type="pres">
      <dgm:prSet presAssocID="{6F3097D1-AD2C-4C84-89CD-11A5FD8DEFD7}" presName="connectorText" presStyleLbl="sibTrans2D1" presStyleIdx="3" presStyleCnt="4"/>
      <dgm:spPr/>
    </dgm:pt>
    <dgm:pt modelId="{0FA001A9-4E0C-4584-813E-FD5F1F3797BD}" type="pres">
      <dgm:prSet presAssocID="{74E80B21-6F87-4BCB-B064-7C1CF7E45F53}" presName="node" presStyleLbl="node1" presStyleIdx="4" presStyleCnt="5">
        <dgm:presLayoutVars>
          <dgm:bulletEnabled val="1"/>
        </dgm:presLayoutVars>
      </dgm:prSet>
      <dgm:spPr/>
    </dgm:pt>
  </dgm:ptLst>
  <dgm:cxnLst>
    <dgm:cxn modelId="{F585BD04-8F49-45FE-A72C-EF6679BC44D8}" srcId="{18A35FDD-1A90-483D-A839-3B5718FE3E6D}" destId="{244D7FD2-CA33-4D69-9AB6-D50440C130CF}" srcOrd="0" destOrd="0" parTransId="{C3A33CFA-43AD-4C66-9DB9-255B8F8B4BED}" sibTransId="{DE6972DB-7BC1-4639-85D2-01A14FA70AB7}"/>
    <dgm:cxn modelId="{97CB5709-C55A-42E1-AC37-F846FD661BD6}" type="presOf" srcId="{74E80B21-6F87-4BCB-B064-7C1CF7E45F53}" destId="{0FA001A9-4E0C-4584-813E-FD5F1F3797BD}" srcOrd="0" destOrd="0" presId="urn:microsoft.com/office/officeart/2005/8/layout/process2"/>
    <dgm:cxn modelId="{D40A4913-431F-4B11-9E2B-031F7232C295}" type="presOf" srcId="{68B32011-E488-4DDC-B728-ADA0DD99534A}" destId="{0DF78E7F-EE1C-4910-8CF9-5CEBAB1E803A}" srcOrd="0" destOrd="0" presId="urn:microsoft.com/office/officeart/2005/8/layout/process2"/>
    <dgm:cxn modelId="{6B8B5213-8716-4CCA-A3C3-066A2048B7FD}" type="presOf" srcId="{6F3097D1-AD2C-4C84-89CD-11A5FD8DEFD7}" destId="{D8FBDBD3-D709-44BD-90F1-04A1A66DF02C}" srcOrd="1" destOrd="0" presId="urn:microsoft.com/office/officeart/2005/8/layout/process2"/>
    <dgm:cxn modelId="{9BDBE219-40E2-4149-8660-34525923C86A}" type="presOf" srcId="{DE6972DB-7BC1-4639-85D2-01A14FA70AB7}" destId="{904EEBA2-92EA-46CE-8C3B-F77F35F0D7D5}" srcOrd="1" destOrd="0" presId="urn:microsoft.com/office/officeart/2005/8/layout/process2"/>
    <dgm:cxn modelId="{7D0AA32F-2C89-41C1-BDE4-65604F767D84}" type="presOf" srcId="{6F3097D1-AD2C-4C84-89CD-11A5FD8DEFD7}" destId="{1DAFE957-37E2-4F83-8D12-F2513633EBBB}" srcOrd="0" destOrd="0" presId="urn:microsoft.com/office/officeart/2005/8/layout/process2"/>
    <dgm:cxn modelId="{984FE53E-1117-40F5-A2B3-0189791CED1E}" srcId="{18A35FDD-1A90-483D-A839-3B5718FE3E6D}" destId="{5524C384-2850-4F7D-9EB2-F9EDADE0A2E9}" srcOrd="1" destOrd="0" parTransId="{D9A37F12-632C-4BA8-9916-C146BC5693D5}" sibTransId="{4475C23D-3C5E-4378-A390-0B9B5BB7785B}"/>
    <dgm:cxn modelId="{03F2E85E-3624-4943-8EEA-A9FCC0F95638}" type="presOf" srcId="{F564A8B3-5476-4A1A-8820-B9E2B85082C3}" destId="{5CFD5B68-44A4-48A1-A54F-41EF3893BFA4}" srcOrd="0" destOrd="0" presId="urn:microsoft.com/office/officeart/2005/8/layout/process2"/>
    <dgm:cxn modelId="{D933C04F-2DA5-48FE-B8E8-33D651F2A739}" type="presOf" srcId="{18A35FDD-1A90-483D-A839-3B5718FE3E6D}" destId="{00D1A93D-3F51-48C3-A0A7-AB3077F009BA}" srcOrd="0" destOrd="0" presId="urn:microsoft.com/office/officeart/2005/8/layout/process2"/>
    <dgm:cxn modelId="{B71F3373-256D-413D-8FFF-165E4CB4141C}" type="presOf" srcId="{03946B9A-DE16-46F8-AD93-9AFD3E0846BE}" destId="{4FEE0A8A-2535-4BD1-9F1C-758F1CE2ADB1}" srcOrd="0" destOrd="0" presId="urn:microsoft.com/office/officeart/2005/8/layout/process2"/>
    <dgm:cxn modelId="{BD398F55-7E64-4192-98B6-52F62E5384BF}" srcId="{18A35FDD-1A90-483D-A839-3B5718FE3E6D}" destId="{68B32011-E488-4DDC-B728-ADA0DD99534A}" srcOrd="2" destOrd="0" parTransId="{D2614AC3-54AC-4FE1-86A8-79F6D332A9AE}" sibTransId="{03946B9A-DE16-46F8-AD93-9AFD3E0846BE}"/>
    <dgm:cxn modelId="{761E7386-F848-4E2C-BD53-D62AB54BB454}" type="presOf" srcId="{DE6972DB-7BC1-4639-85D2-01A14FA70AB7}" destId="{A1686613-3D54-41AF-A7E6-81E1377F72ED}" srcOrd="0" destOrd="0" presId="urn:microsoft.com/office/officeart/2005/8/layout/process2"/>
    <dgm:cxn modelId="{CAC9EFA9-5779-4005-8F30-78AEF815A33F}" type="presOf" srcId="{4475C23D-3C5E-4378-A390-0B9B5BB7785B}" destId="{E7C8714F-76C0-4C90-AF8E-90F03B86305E}" srcOrd="1" destOrd="0" presId="urn:microsoft.com/office/officeart/2005/8/layout/process2"/>
    <dgm:cxn modelId="{A97BB2B1-DFE5-4992-8DA3-D4FB6454884D}" type="presOf" srcId="{244D7FD2-CA33-4D69-9AB6-D50440C130CF}" destId="{761F2399-5851-4FB7-9CC9-43FB35B97533}" srcOrd="0" destOrd="0" presId="urn:microsoft.com/office/officeart/2005/8/layout/process2"/>
    <dgm:cxn modelId="{72997AC4-C5CC-47C9-B2CE-5494F7E53E2E}" type="presOf" srcId="{03946B9A-DE16-46F8-AD93-9AFD3E0846BE}" destId="{9786A7D0-98E8-41A8-8A67-169FD784A7D9}" srcOrd="1" destOrd="0" presId="urn:microsoft.com/office/officeart/2005/8/layout/process2"/>
    <dgm:cxn modelId="{4205C2D7-8895-4F1A-9391-27220343C451}" type="presOf" srcId="{4475C23D-3C5E-4378-A390-0B9B5BB7785B}" destId="{283B28AA-3163-4C37-A6D1-60AAD16444C3}" srcOrd="0" destOrd="0" presId="urn:microsoft.com/office/officeart/2005/8/layout/process2"/>
    <dgm:cxn modelId="{5BCEFEDD-432E-4A44-BBA3-7C46E871A387}" srcId="{18A35FDD-1A90-483D-A839-3B5718FE3E6D}" destId="{74E80B21-6F87-4BCB-B064-7C1CF7E45F53}" srcOrd="4" destOrd="0" parTransId="{5EE3EAE2-0CE7-44B3-A174-667A3617C0EB}" sibTransId="{9F85E098-15E6-46F2-A087-EF01B9E1CA9F}"/>
    <dgm:cxn modelId="{0672F3E7-0BBB-4CC1-81C4-E09C9B9C13DA}" srcId="{18A35FDD-1A90-483D-A839-3B5718FE3E6D}" destId="{F564A8B3-5476-4A1A-8820-B9E2B85082C3}" srcOrd="3" destOrd="0" parTransId="{0B1A21D5-1497-4A3C-A9F3-F17889CFDCC9}" sibTransId="{6F3097D1-AD2C-4C84-89CD-11A5FD8DEFD7}"/>
    <dgm:cxn modelId="{F39BCCFB-ADE5-4F6A-B1B3-76048565DE5B}" type="presOf" srcId="{5524C384-2850-4F7D-9EB2-F9EDADE0A2E9}" destId="{A8D643C0-03D4-47DD-8C2D-13E3F37C1A4C}" srcOrd="0" destOrd="0" presId="urn:microsoft.com/office/officeart/2005/8/layout/process2"/>
    <dgm:cxn modelId="{BDC88DE6-1AEF-4635-833C-BF0791AA9B4C}" type="presParOf" srcId="{00D1A93D-3F51-48C3-A0A7-AB3077F009BA}" destId="{761F2399-5851-4FB7-9CC9-43FB35B97533}" srcOrd="0" destOrd="0" presId="urn:microsoft.com/office/officeart/2005/8/layout/process2"/>
    <dgm:cxn modelId="{461F225A-7DB2-4C41-9C96-CB3152C0EE46}" type="presParOf" srcId="{00D1A93D-3F51-48C3-A0A7-AB3077F009BA}" destId="{A1686613-3D54-41AF-A7E6-81E1377F72ED}" srcOrd="1" destOrd="0" presId="urn:microsoft.com/office/officeart/2005/8/layout/process2"/>
    <dgm:cxn modelId="{0BC8D414-B4F3-428C-8D8A-35F52662A07D}" type="presParOf" srcId="{A1686613-3D54-41AF-A7E6-81E1377F72ED}" destId="{904EEBA2-92EA-46CE-8C3B-F77F35F0D7D5}" srcOrd="0" destOrd="0" presId="urn:microsoft.com/office/officeart/2005/8/layout/process2"/>
    <dgm:cxn modelId="{4B809F1B-DEF3-45E1-ACC7-72D2ADC2F406}" type="presParOf" srcId="{00D1A93D-3F51-48C3-A0A7-AB3077F009BA}" destId="{A8D643C0-03D4-47DD-8C2D-13E3F37C1A4C}" srcOrd="2" destOrd="0" presId="urn:microsoft.com/office/officeart/2005/8/layout/process2"/>
    <dgm:cxn modelId="{39BE5B5C-B1A5-424A-96B5-2A6C49961E7E}" type="presParOf" srcId="{00D1A93D-3F51-48C3-A0A7-AB3077F009BA}" destId="{283B28AA-3163-4C37-A6D1-60AAD16444C3}" srcOrd="3" destOrd="0" presId="urn:microsoft.com/office/officeart/2005/8/layout/process2"/>
    <dgm:cxn modelId="{0C69312B-7D99-4421-9F86-C67D60589C1E}" type="presParOf" srcId="{283B28AA-3163-4C37-A6D1-60AAD16444C3}" destId="{E7C8714F-76C0-4C90-AF8E-90F03B86305E}" srcOrd="0" destOrd="0" presId="urn:microsoft.com/office/officeart/2005/8/layout/process2"/>
    <dgm:cxn modelId="{42B6727A-AF80-4664-8B1F-D9BC45B70B23}" type="presParOf" srcId="{00D1A93D-3F51-48C3-A0A7-AB3077F009BA}" destId="{0DF78E7F-EE1C-4910-8CF9-5CEBAB1E803A}" srcOrd="4" destOrd="0" presId="urn:microsoft.com/office/officeart/2005/8/layout/process2"/>
    <dgm:cxn modelId="{43410A88-5F4E-43CE-A290-F297B04C757B}" type="presParOf" srcId="{00D1A93D-3F51-48C3-A0A7-AB3077F009BA}" destId="{4FEE0A8A-2535-4BD1-9F1C-758F1CE2ADB1}" srcOrd="5" destOrd="0" presId="urn:microsoft.com/office/officeart/2005/8/layout/process2"/>
    <dgm:cxn modelId="{8801B5B0-7191-47B3-9FB0-2244A7C23F73}" type="presParOf" srcId="{4FEE0A8A-2535-4BD1-9F1C-758F1CE2ADB1}" destId="{9786A7D0-98E8-41A8-8A67-169FD784A7D9}" srcOrd="0" destOrd="0" presId="urn:microsoft.com/office/officeart/2005/8/layout/process2"/>
    <dgm:cxn modelId="{03A0BDAA-E331-41F4-963E-7417073D2BE5}" type="presParOf" srcId="{00D1A93D-3F51-48C3-A0A7-AB3077F009BA}" destId="{5CFD5B68-44A4-48A1-A54F-41EF3893BFA4}" srcOrd="6" destOrd="0" presId="urn:microsoft.com/office/officeart/2005/8/layout/process2"/>
    <dgm:cxn modelId="{A66B5686-7729-4D38-BA43-A1D6E26ED0FF}" type="presParOf" srcId="{00D1A93D-3F51-48C3-A0A7-AB3077F009BA}" destId="{1DAFE957-37E2-4F83-8D12-F2513633EBBB}" srcOrd="7" destOrd="0" presId="urn:microsoft.com/office/officeart/2005/8/layout/process2"/>
    <dgm:cxn modelId="{5BCECE0B-E942-4CAC-8898-D32212C85DC0}" type="presParOf" srcId="{1DAFE957-37E2-4F83-8D12-F2513633EBBB}" destId="{D8FBDBD3-D709-44BD-90F1-04A1A66DF02C}" srcOrd="0" destOrd="0" presId="urn:microsoft.com/office/officeart/2005/8/layout/process2"/>
    <dgm:cxn modelId="{837973B9-DC04-499C-9C49-513600856989}" type="presParOf" srcId="{00D1A93D-3F51-48C3-A0A7-AB3077F009BA}" destId="{0FA001A9-4E0C-4584-813E-FD5F1F3797BD}" srcOrd="8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61F2399-5851-4FB7-9CC9-43FB35B97533}">
      <dsp:nvSpPr>
        <dsp:cNvPr id="0" name=""/>
        <dsp:cNvSpPr/>
      </dsp:nvSpPr>
      <dsp:spPr>
        <a:xfrm>
          <a:off x="2154586" y="383"/>
          <a:ext cx="1736026" cy="448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Application</a:t>
          </a:r>
        </a:p>
      </dsp:txBody>
      <dsp:txXfrm>
        <a:off x="2167735" y="13532"/>
        <a:ext cx="1709728" cy="422628"/>
      </dsp:txXfrm>
    </dsp:sp>
    <dsp:sp modelId="{A1686613-3D54-41AF-A7E6-81E1377F72ED}">
      <dsp:nvSpPr>
        <dsp:cNvPr id="0" name=""/>
        <dsp:cNvSpPr/>
      </dsp:nvSpPr>
      <dsp:spPr>
        <a:xfrm rot="5400000">
          <a:off x="2938426" y="460532"/>
          <a:ext cx="168347" cy="20201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 rot="-5400000">
        <a:off x="2961995" y="477366"/>
        <a:ext cx="121210" cy="117843"/>
      </dsp:txXfrm>
    </dsp:sp>
    <dsp:sp modelId="{A8D643C0-03D4-47DD-8C2D-13E3F37C1A4C}">
      <dsp:nvSpPr>
        <dsp:cNvPr id="0" name=""/>
        <dsp:cNvSpPr/>
      </dsp:nvSpPr>
      <dsp:spPr>
        <a:xfrm>
          <a:off x="2154586" y="673772"/>
          <a:ext cx="1736026" cy="448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Spring Data JPA </a:t>
          </a:r>
        </a:p>
      </dsp:txBody>
      <dsp:txXfrm>
        <a:off x="2167735" y="686921"/>
        <a:ext cx="1709728" cy="422628"/>
      </dsp:txXfrm>
    </dsp:sp>
    <dsp:sp modelId="{283B28AA-3163-4C37-A6D1-60AAD16444C3}">
      <dsp:nvSpPr>
        <dsp:cNvPr id="0" name=""/>
        <dsp:cNvSpPr/>
      </dsp:nvSpPr>
      <dsp:spPr>
        <a:xfrm rot="5400000">
          <a:off x="2938426" y="1133922"/>
          <a:ext cx="168347" cy="20201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 rot="-5400000">
        <a:off x="2961995" y="1150756"/>
        <a:ext cx="121210" cy="117843"/>
      </dsp:txXfrm>
    </dsp:sp>
    <dsp:sp modelId="{0DF78E7F-EE1C-4910-8CF9-5CEBAB1E803A}">
      <dsp:nvSpPr>
        <dsp:cNvPr id="0" name=""/>
        <dsp:cNvSpPr/>
      </dsp:nvSpPr>
      <dsp:spPr>
        <a:xfrm>
          <a:off x="2154586" y="1347161"/>
          <a:ext cx="1736026" cy="448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Hibernate</a:t>
          </a:r>
        </a:p>
      </dsp:txBody>
      <dsp:txXfrm>
        <a:off x="2167735" y="1360310"/>
        <a:ext cx="1709728" cy="422628"/>
      </dsp:txXfrm>
    </dsp:sp>
    <dsp:sp modelId="{4FEE0A8A-2535-4BD1-9F1C-758F1CE2ADB1}">
      <dsp:nvSpPr>
        <dsp:cNvPr id="0" name=""/>
        <dsp:cNvSpPr/>
      </dsp:nvSpPr>
      <dsp:spPr>
        <a:xfrm rot="5400000">
          <a:off x="2938426" y="1807311"/>
          <a:ext cx="168347" cy="20201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 rot="-5400000">
        <a:off x="2961995" y="1824145"/>
        <a:ext cx="121210" cy="117843"/>
      </dsp:txXfrm>
    </dsp:sp>
    <dsp:sp modelId="{5CFD5B68-44A4-48A1-A54F-41EF3893BFA4}">
      <dsp:nvSpPr>
        <dsp:cNvPr id="0" name=""/>
        <dsp:cNvSpPr/>
      </dsp:nvSpPr>
      <dsp:spPr>
        <a:xfrm>
          <a:off x="2154586" y="2020551"/>
          <a:ext cx="1736026" cy="448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JPA</a:t>
          </a:r>
        </a:p>
      </dsp:txBody>
      <dsp:txXfrm>
        <a:off x="2167735" y="2033700"/>
        <a:ext cx="1709728" cy="422628"/>
      </dsp:txXfrm>
    </dsp:sp>
    <dsp:sp modelId="{1DAFE957-37E2-4F83-8D12-F2513633EBBB}">
      <dsp:nvSpPr>
        <dsp:cNvPr id="0" name=""/>
        <dsp:cNvSpPr/>
      </dsp:nvSpPr>
      <dsp:spPr>
        <a:xfrm rot="5400000">
          <a:off x="2938426" y="2480700"/>
          <a:ext cx="168347" cy="202016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 rot="-5400000">
        <a:off x="2961995" y="2497534"/>
        <a:ext cx="121210" cy="117843"/>
      </dsp:txXfrm>
    </dsp:sp>
    <dsp:sp modelId="{0FA001A9-4E0C-4584-813E-FD5F1F3797BD}">
      <dsp:nvSpPr>
        <dsp:cNvPr id="0" name=""/>
        <dsp:cNvSpPr/>
      </dsp:nvSpPr>
      <dsp:spPr>
        <a:xfrm>
          <a:off x="2154586" y="2693940"/>
          <a:ext cx="1736026" cy="448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MySQL Database</a:t>
          </a:r>
        </a:p>
      </dsp:txBody>
      <dsp:txXfrm>
        <a:off x="2167735" y="2707089"/>
        <a:ext cx="1709728" cy="422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Chowdary Kalluru</dc:creator>
  <cp:keywords/>
  <dc:description/>
  <cp:lastModifiedBy>Anusha Chowdary Kalluru</cp:lastModifiedBy>
  <cp:revision>1</cp:revision>
  <dcterms:created xsi:type="dcterms:W3CDTF">2026-07-16T07:02:00Z</dcterms:created>
  <dcterms:modified xsi:type="dcterms:W3CDTF">2026-07-16T07:10:00Z</dcterms:modified>
</cp:coreProperties>
</file>