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B2B48" w14:textId="77777777" w:rsidR="00D90797" w:rsidRPr="00EE57C0" w:rsidRDefault="00D90797" w:rsidP="00D90797">
      <w:pPr>
        <w:rPr>
          <w:b/>
          <w:bCs/>
          <w:sz w:val="48"/>
          <w:szCs w:val="48"/>
        </w:rPr>
      </w:pPr>
      <w:r w:rsidRPr="00EE57C0">
        <w:rPr>
          <w:b/>
          <w:bCs/>
          <w:sz w:val="48"/>
          <w:szCs w:val="48"/>
        </w:rPr>
        <w:t>Fraudulent Claim Detection: Model Evaluation Report</w:t>
      </w:r>
    </w:p>
    <w:p w14:paraId="41384A1D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1. Problem Statement &amp; Objective</w:t>
      </w:r>
    </w:p>
    <w:p w14:paraId="77D9B5B3" w14:textId="032C2ED5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Global Insure aims to automate fraud detection in insurance claims using machine learning, leveraging historical claim and customer data to classify claims as fraudulent or legitimate.</w:t>
      </w:r>
    </w:p>
    <w:p w14:paraId="761C85D7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2. Data Preparation &amp; Cleaning</w:t>
      </w:r>
    </w:p>
    <w:p w14:paraId="3F478603" w14:textId="6844716F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Rows: 1000 Columns: 40 (after cleaning, redundant/identifier columns removed)</w:t>
      </w:r>
    </w:p>
    <w:p w14:paraId="35ECF323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Key Steps:</w:t>
      </w:r>
    </w:p>
    <w:p w14:paraId="5E385B95" w14:textId="426A6B02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Null values handled (dropped rows with missing authorities contacted)</w:t>
      </w:r>
    </w:p>
    <w:p w14:paraId="331E431D" w14:textId="1D896C9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Illogical values (negative amounts) removed</w:t>
      </w:r>
    </w:p>
    <w:p w14:paraId="2B017D2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Dates converted to datetime</w:t>
      </w:r>
    </w:p>
    <w:p w14:paraId="732B6EA0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Feature engineering (ratios, policy age, etc.)</w:t>
      </w:r>
    </w:p>
    <w:p w14:paraId="643FDD12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Categorical variables grouped and encoded</w:t>
      </w:r>
    </w:p>
    <w:p w14:paraId="0110D994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Numerical features scaled</w:t>
      </w:r>
    </w:p>
    <w:p w14:paraId="7E77B4A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3. Exploratory Data Analysis (EDA)</w:t>
      </w:r>
    </w:p>
    <w:p w14:paraId="515ADCE9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3.1 Univariate Analysis</w:t>
      </w:r>
    </w:p>
    <w:p w14:paraId="25D9C577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Distribution of Numerical Features (Training Data):</w:t>
      </w:r>
    </w:p>
    <w:p w14:paraId="2E793282" w14:textId="62792C48" w:rsidR="00D90797" w:rsidRPr="00D90797" w:rsidRDefault="00CD3578" w:rsidP="00D90797">
      <w:pPr>
        <w:rPr>
          <w:b/>
          <w:bCs/>
        </w:rPr>
      </w:pPr>
      <w:r w:rsidRPr="00CD3578">
        <w:rPr>
          <w:b/>
          <w:bCs/>
        </w:rPr>
        <w:lastRenderedPageBreak/>
        <w:drawing>
          <wp:inline distT="0" distB="0" distL="0" distR="0" wp14:anchorId="5DA4BC2B" wp14:editId="73B6D99F">
            <wp:extent cx="5943600" cy="4563745"/>
            <wp:effectExtent l="0" t="0" r="0" b="8255"/>
            <wp:docPr id="36868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1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7B9E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Numerical Feature Distributions</w:t>
      </w:r>
    </w:p>
    <w:p w14:paraId="06FA46CD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Example: Most claim amounts are concentrated at lower values, with a long right tail.</w:t>
      </w:r>
    </w:p>
    <w:p w14:paraId="4A7AD740" w14:textId="77777777" w:rsidR="00D90797" w:rsidRPr="00D90797" w:rsidRDefault="00D90797" w:rsidP="00D90797">
      <w:pPr>
        <w:rPr>
          <w:b/>
          <w:bCs/>
        </w:rPr>
      </w:pPr>
    </w:p>
    <w:p w14:paraId="65A0959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3.2 Correlation Analysis</w:t>
      </w:r>
    </w:p>
    <w:p w14:paraId="5C982F9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Correlation Matrix (Training Data):</w:t>
      </w:r>
    </w:p>
    <w:p w14:paraId="55670E0C" w14:textId="77777777" w:rsidR="00D90797" w:rsidRPr="00D90797" w:rsidRDefault="00D90797" w:rsidP="00D90797">
      <w:pPr>
        <w:rPr>
          <w:b/>
          <w:bCs/>
        </w:rPr>
      </w:pPr>
    </w:p>
    <w:p w14:paraId="6D92B9CC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Correlation Heatmap</w:t>
      </w:r>
    </w:p>
    <w:p w14:paraId="30EEC657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Some features (e.g., injury_claim, property_claim, vehicle_claim) are highly correlated with total_claim_amount.</w:t>
      </w:r>
    </w:p>
    <w:p w14:paraId="533BBB91" w14:textId="77777777" w:rsidR="00D90797" w:rsidRPr="00D90797" w:rsidRDefault="00D90797" w:rsidP="00D90797">
      <w:pPr>
        <w:rPr>
          <w:b/>
          <w:bCs/>
        </w:rPr>
      </w:pPr>
    </w:p>
    <w:p w14:paraId="359779D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3.3 Class Balance</w:t>
      </w:r>
    </w:p>
    <w:p w14:paraId="0F2A6150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lastRenderedPageBreak/>
        <w:t>Result: The dataset is imbalanced, with fewer fraudulent claims.</w:t>
      </w:r>
    </w:p>
    <w:p w14:paraId="67E3E79E" w14:textId="77777777" w:rsidR="00D90797" w:rsidRPr="00D90797" w:rsidRDefault="00D90797" w:rsidP="00D90797">
      <w:pPr>
        <w:rPr>
          <w:b/>
          <w:bCs/>
        </w:rPr>
      </w:pPr>
    </w:p>
    <w:p w14:paraId="2D398306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4. Feature Engineering</w:t>
      </w:r>
    </w:p>
    <w:p w14:paraId="126442DE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New Features: Days since policy bind, claim ratios, claim per vehicle, high deductible flag, policy age in years.</w:t>
      </w:r>
    </w:p>
    <w:p w14:paraId="2B65EF47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Categorical Grouping: Infrequent categories grouped as 'Other'.</w:t>
      </w:r>
    </w:p>
    <w:p w14:paraId="4170A0F0" w14:textId="6F5E7839" w:rsidR="00D63E15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Dummy Variables: Created for all categorical features.</w:t>
      </w:r>
    </w:p>
    <w:p w14:paraId="140D9028" w14:textId="77777777" w:rsidR="00D90797" w:rsidRDefault="00D90797" w:rsidP="00D90797">
      <w:pPr>
        <w:rPr>
          <w:b/>
          <w:bCs/>
        </w:rPr>
      </w:pPr>
      <w:r w:rsidRPr="00D90797">
        <w:rPr>
          <w:b/>
          <w:bCs/>
        </w:rPr>
        <w:t>Scaling: StandardScaler applied to numerical features.</w:t>
      </w:r>
    </w:p>
    <w:p w14:paraId="580A4704" w14:textId="30BE52E6" w:rsidR="00C71F83" w:rsidRPr="00D90797" w:rsidRDefault="00C71F83" w:rsidP="00D907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C441D5" wp14:editId="4353E3AB">
            <wp:extent cx="5808437" cy="5309357"/>
            <wp:effectExtent l="0" t="0" r="1905" b="5715"/>
            <wp:docPr id="5416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21" cy="5348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CBD56" w14:textId="7AF2A9F7" w:rsidR="00F229E1" w:rsidRDefault="00F229E1" w:rsidP="00D907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50EBC1" wp14:editId="09A0DAB3">
            <wp:extent cx="5438775" cy="4333875"/>
            <wp:effectExtent l="0" t="0" r="9525" b="9525"/>
            <wp:docPr id="1910712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F86A5" w14:textId="77777777" w:rsidR="007A22B4" w:rsidRDefault="007A22B4" w:rsidP="00D907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011C54" wp14:editId="09934931">
            <wp:extent cx="5229225" cy="3743325"/>
            <wp:effectExtent l="0" t="0" r="9525" b="9525"/>
            <wp:docPr id="652505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53A0856" wp14:editId="21A40776">
            <wp:extent cx="5057775" cy="3743325"/>
            <wp:effectExtent l="0" t="0" r="9525" b="9525"/>
            <wp:docPr id="1187486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760D47" w14:textId="77777777" w:rsidR="007A22B4" w:rsidRDefault="007A22B4" w:rsidP="00D90797">
      <w:pPr>
        <w:rPr>
          <w:b/>
          <w:bCs/>
        </w:rPr>
      </w:pPr>
    </w:p>
    <w:p w14:paraId="08647782" w14:textId="71DD50EA" w:rsidR="00E928B9" w:rsidRDefault="00E928B9" w:rsidP="00D907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1C914E" wp14:editId="428FFDEE">
            <wp:extent cx="5143500" cy="3743325"/>
            <wp:effectExtent l="0" t="0" r="0" b="9525"/>
            <wp:docPr id="845322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9D844" w14:textId="583A809A" w:rsidR="00E928B9" w:rsidRDefault="00BF33CD" w:rsidP="00D907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9EDD1D" wp14:editId="07B8D11A">
            <wp:extent cx="5229225" cy="3743325"/>
            <wp:effectExtent l="0" t="0" r="9525" b="9525"/>
            <wp:docPr id="724560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C573B" w14:textId="77777777" w:rsidR="007A22B4" w:rsidRDefault="007A22B4" w:rsidP="00D90797">
      <w:pPr>
        <w:rPr>
          <w:b/>
          <w:bCs/>
        </w:rPr>
      </w:pPr>
    </w:p>
    <w:p w14:paraId="2753DDF6" w14:textId="0020F1CF" w:rsidR="002C0A8C" w:rsidRDefault="002C0A8C" w:rsidP="00D907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EDB899" wp14:editId="497A3C6E">
            <wp:extent cx="5505450" cy="3743325"/>
            <wp:effectExtent l="0" t="0" r="0" b="9525"/>
            <wp:docPr id="2122605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F02DA">
        <w:rPr>
          <w:b/>
          <w:bCs/>
          <w:noProof/>
        </w:rPr>
        <w:drawing>
          <wp:inline distT="0" distB="0" distL="0" distR="0" wp14:anchorId="3E47FA43" wp14:editId="4EFAA1E0">
            <wp:extent cx="5105400" cy="3743325"/>
            <wp:effectExtent l="0" t="0" r="0" b="9525"/>
            <wp:docPr id="19608220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AEAEAC0" wp14:editId="1FD23F61">
            <wp:extent cx="5391150" cy="3743325"/>
            <wp:effectExtent l="0" t="0" r="0" b="9525"/>
            <wp:docPr id="1025031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3DC04" w14:textId="65029CF8" w:rsidR="002C0A8C" w:rsidRDefault="0057404A" w:rsidP="00D907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E01F57" wp14:editId="4A421A95">
            <wp:extent cx="5105400" cy="3743325"/>
            <wp:effectExtent l="0" t="0" r="0" b="9525"/>
            <wp:docPr id="263884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D2F412" w14:textId="223128F2" w:rsidR="00964E00" w:rsidRDefault="0093739E" w:rsidP="00D907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364697" wp14:editId="774EB98C">
            <wp:extent cx="5400675" cy="3743325"/>
            <wp:effectExtent l="0" t="0" r="9525" b="9525"/>
            <wp:docPr id="580305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00E85" w14:textId="1D5F5F2D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5. Model Building &amp; Evaluation</w:t>
      </w:r>
    </w:p>
    <w:p w14:paraId="6B19EE4D" w14:textId="339C457C" w:rsidR="00D90797" w:rsidRDefault="00D90797" w:rsidP="00D90797">
      <w:pPr>
        <w:rPr>
          <w:b/>
          <w:bCs/>
        </w:rPr>
      </w:pPr>
      <w:r w:rsidRPr="00D90797">
        <w:rPr>
          <w:b/>
          <w:bCs/>
        </w:rPr>
        <w:t xml:space="preserve">5.1 </w:t>
      </w:r>
      <w:r w:rsidR="00CB572C">
        <w:rPr>
          <w:b/>
          <w:bCs/>
        </w:rPr>
        <w:t>L</w:t>
      </w:r>
      <w:r w:rsidRPr="00D90797">
        <w:rPr>
          <w:b/>
          <w:bCs/>
        </w:rPr>
        <w:t>gistic Regression</w:t>
      </w:r>
    </w:p>
    <w:p w14:paraId="74D4316C" w14:textId="41305B41" w:rsidR="00B252F5" w:rsidRDefault="00B252F5" w:rsidP="00D907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A6D797" wp14:editId="36528D27">
            <wp:extent cx="5754361" cy="5473393"/>
            <wp:effectExtent l="0" t="0" r="0" b="0"/>
            <wp:docPr id="648401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15" cy="5494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65B54E" w14:textId="77777777" w:rsidR="00B252F5" w:rsidRPr="00D90797" w:rsidRDefault="00B252F5" w:rsidP="00D90797">
      <w:pPr>
        <w:rPr>
          <w:b/>
          <w:bCs/>
        </w:rPr>
      </w:pPr>
    </w:p>
    <w:p w14:paraId="5CD7EA5F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Feature Selection: RFECV selected optimal features.</w:t>
      </w:r>
    </w:p>
    <w:p w14:paraId="624715A7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Training Accuracy: 80.9%</w:t>
      </w:r>
    </w:p>
    <w:p w14:paraId="5C168B06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Validation Accuracy (optimal cutoff 0.2): 31.5%</w:t>
      </w:r>
    </w:p>
    <w:p w14:paraId="67E03979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Validation Sensitivity: 98.6%</w:t>
      </w:r>
    </w:p>
    <w:p w14:paraId="2009BE10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Validation Specificity: 7.5%</w:t>
      </w:r>
    </w:p>
    <w:p w14:paraId="30CD1CE4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Confusion Matrix (Validation):</w:t>
      </w:r>
    </w:p>
    <w:p w14:paraId="47DA2FB1" w14:textId="77777777" w:rsidR="00D90797" w:rsidRPr="00D90797" w:rsidRDefault="00D90797" w:rsidP="00D90797">
      <w:pPr>
        <w:rPr>
          <w:b/>
          <w:bCs/>
        </w:rPr>
      </w:pPr>
    </w:p>
    <w:p w14:paraId="1864837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lastRenderedPageBreak/>
        <w:t>Precision: 56.3%</w:t>
      </w:r>
    </w:p>
    <w:p w14:paraId="6314A18E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Recall (Sensitivity): 98.6%</w:t>
      </w:r>
    </w:p>
    <w:p w14:paraId="2986B44E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F1 Score: 71.7%</w:t>
      </w:r>
    </w:p>
    <w:p w14:paraId="70213187" w14:textId="32C3D958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ROC Curve:</w:t>
      </w:r>
      <w:r w:rsidR="00FB50A1">
        <w:rPr>
          <w:b/>
          <w:bCs/>
          <w:noProof/>
        </w:rPr>
        <w:drawing>
          <wp:inline distT="0" distB="0" distL="0" distR="0" wp14:anchorId="13BD0519" wp14:editId="4083F16A">
            <wp:extent cx="4422206" cy="2822575"/>
            <wp:effectExtent l="0" t="0" r="0" b="0"/>
            <wp:docPr id="5596765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64" cy="282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8F286E" w14:textId="01F98C64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AUC is moderate, but the model is biased toward the positive class.</w:t>
      </w:r>
    </w:p>
    <w:p w14:paraId="1B0EFC99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Cutoff Analysis:</w:t>
      </w:r>
    </w:p>
    <w:p w14:paraId="28FD3E25" w14:textId="030092CB" w:rsidR="00D90797" w:rsidRPr="00D90797" w:rsidRDefault="00733683" w:rsidP="00D907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A18612" wp14:editId="717F2E44">
            <wp:extent cx="4911725" cy="2684030"/>
            <wp:effectExtent l="0" t="0" r="3175" b="2540"/>
            <wp:docPr id="291805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01" cy="2688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45CCA3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Cutoff Metrics</w:t>
      </w:r>
    </w:p>
    <w:p w14:paraId="0EC84FB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At cutoff 0.2, sensitivity is maximized but specificity is very low.</w:t>
      </w:r>
    </w:p>
    <w:p w14:paraId="35A74320" w14:textId="77777777" w:rsidR="00D90797" w:rsidRPr="00D90797" w:rsidRDefault="00D90797" w:rsidP="00D90797">
      <w:pPr>
        <w:rPr>
          <w:b/>
          <w:bCs/>
        </w:rPr>
      </w:pPr>
    </w:p>
    <w:p w14:paraId="6CC6F113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lastRenderedPageBreak/>
        <w:t>5.2 Random Forest</w:t>
      </w:r>
    </w:p>
    <w:p w14:paraId="271B4690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Feature Importance: Top predictors identified (e.g., total_claim_amount, incident_severity).</w:t>
      </w:r>
    </w:p>
    <w:p w14:paraId="5C6EC213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Training Accuracy: 100%</w:t>
      </w:r>
    </w:p>
    <w:p w14:paraId="201842D9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Validation Accuracy: 77.7%</w:t>
      </w:r>
    </w:p>
    <w:p w14:paraId="5DC9408B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Validation Sensitivity: 31.9%</w:t>
      </w:r>
    </w:p>
    <w:p w14:paraId="0CBDF9CD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Validation Specificity: 94.0%</w:t>
      </w:r>
    </w:p>
    <w:p w14:paraId="6F24F720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Validation Precision: 71.9%</w:t>
      </w:r>
    </w:p>
    <w:p w14:paraId="782975A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Validation F1 Score: 44.2%</w:t>
      </w:r>
    </w:p>
    <w:p w14:paraId="69940273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Confusion Matrix (Validation):</w:t>
      </w:r>
    </w:p>
    <w:p w14:paraId="6E2EF42E" w14:textId="77777777" w:rsidR="00D90797" w:rsidRPr="00D90797" w:rsidRDefault="00D90797" w:rsidP="00D90797">
      <w:pPr>
        <w:rPr>
          <w:b/>
          <w:bCs/>
        </w:rPr>
      </w:pPr>
    </w:p>
    <w:p w14:paraId="1A5A72F6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Classification Report (Validation):</w:t>
      </w:r>
    </w:p>
    <w:p w14:paraId="1AF910B9" w14:textId="77777777" w:rsidR="00D90797" w:rsidRPr="00D90797" w:rsidRDefault="00D90797" w:rsidP="00D90797">
      <w:pPr>
        <w:rPr>
          <w:b/>
          <w:bCs/>
        </w:rPr>
      </w:pPr>
    </w:p>
    <w:p w14:paraId="60035C60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6. Key Insights</w:t>
      </w:r>
    </w:p>
    <w:p w14:paraId="7BFBC08A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Overfitting in Logistic Regression: High sensitivity but very poor specificity on validation data.</w:t>
      </w:r>
    </w:p>
    <w:p w14:paraId="04165D08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Random Forest Generalizes Better: Balanced metrics and higher validation accuracy.</w:t>
      </w:r>
    </w:p>
    <w:p w14:paraId="68FBA8C9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Feature Importance: Random forest highlights actionable predictors for fraud.</w:t>
      </w:r>
    </w:p>
    <w:p w14:paraId="19871FA8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Threshold Tuning: Adjusting cutoffs impacts sensitivity/specificity tradeoff.</w:t>
      </w:r>
    </w:p>
    <w:p w14:paraId="6FD63470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Precision-Recall Tradeoff: Business priorities should guide metric selection.</w:t>
      </w:r>
    </w:p>
    <w:p w14:paraId="07A6A6AD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7. Visual Summary</w:t>
      </w:r>
    </w:p>
    <w:p w14:paraId="1F54E33D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Precision-Recall Curve (Logistic Regression):</w:t>
      </w:r>
    </w:p>
    <w:p w14:paraId="169E4AF8" w14:textId="2BA22679" w:rsidR="00D90797" w:rsidRPr="00D90797" w:rsidRDefault="005C15B4" w:rsidP="00D907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8DA393" wp14:editId="2646178A">
            <wp:extent cx="4111103" cy="3254375"/>
            <wp:effectExtent l="0" t="0" r="3810" b="3175"/>
            <wp:docPr id="2807938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233" cy="3259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EBB39" w14:textId="77777777" w:rsidR="00D90797" w:rsidRPr="00D90797" w:rsidRDefault="00D90797" w:rsidP="00D90797">
      <w:pPr>
        <w:rPr>
          <w:b/>
          <w:bCs/>
        </w:rPr>
      </w:pPr>
      <w:r w:rsidRPr="00D90797">
        <w:rPr>
          <w:b/>
          <w:bCs/>
        </w:rPr>
        <w:t>Shows the tradeoff between precision and recall.</w:t>
      </w:r>
    </w:p>
    <w:p w14:paraId="37515D36" w14:textId="77777777" w:rsidR="00D90797" w:rsidRPr="00D90797" w:rsidRDefault="00D90797" w:rsidP="00D90797">
      <w:pPr>
        <w:rPr>
          <w:b/>
          <w:bCs/>
        </w:rPr>
      </w:pPr>
    </w:p>
    <w:p w14:paraId="0496AF2D" w14:textId="46C45E97" w:rsidR="00D90797" w:rsidRPr="00D90797" w:rsidRDefault="00CB572C" w:rsidP="00D90797">
      <w:pPr>
        <w:rPr>
          <w:b/>
          <w:bCs/>
        </w:rPr>
      </w:pPr>
      <w:r>
        <w:rPr>
          <w:b/>
          <w:bCs/>
        </w:rPr>
        <w:t>8</w:t>
      </w:r>
      <w:r w:rsidR="00D90797" w:rsidRPr="00D90797">
        <w:rPr>
          <w:b/>
          <w:bCs/>
        </w:rPr>
        <w:t>. Conclusion</w:t>
      </w:r>
    </w:p>
    <w:p w14:paraId="6B439258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GitHub Copilot</w:t>
      </w:r>
    </w:p>
    <w:p w14:paraId="1A52215F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Conclusion and Insights</w:t>
      </w:r>
    </w:p>
    <w:p w14:paraId="631FCB9C" w14:textId="31A147EB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After building and evaluating both logistic regression and random forest models for fraudulent claim detection, the following conclusions and insights were observed:</w:t>
      </w:r>
    </w:p>
    <w:p w14:paraId="55D30B58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Model Performance</w:t>
      </w:r>
    </w:p>
    <w:p w14:paraId="37E39DB5" w14:textId="29492CFE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Logistic Regression:</w:t>
      </w:r>
    </w:p>
    <w:p w14:paraId="3226036B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High sensitivity (recall) but very low specificity on validation data.</w:t>
      </w:r>
    </w:p>
    <w:p w14:paraId="775DF177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Significant drop in accuracy from training to validation, indicating overfitting.</w:t>
      </w:r>
    </w:p>
    <w:p w14:paraId="6A055B03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The model tends to classify most claims as fraudulent, leading to many false positives.</w:t>
      </w:r>
    </w:p>
    <w:p w14:paraId="2C28DBB2" w14:textId="435A9C88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Random Forest:</w:t>
      </w:r>
      <w:r w:rsidR="00C2026B">
        <w:rPr>
          <w:b/>
          <w:bCs/>
        </w:rPr>
        <w:t xml:space="preserve"> </w:t>
      </w:r>
      <w:r w:rsidRPr="00026CB7">
        <w:rPr>
          <w:b/>
          <w:bCs/>
        </w:rPr>
        <w:t>Much better balance between sensitivity and specificity.</w:t>
      </w:r>
    </w:p>
    <w:p w14:paraId="36810ACA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Higher validation accuracy and F1-score compared to logistic regression.</w:t>
      </w:r>
    </w:p>
    <w:p w14:paraId="0F87BA08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Demonstrated better generalization and less overfitting.</w:t>
      </w:r>
    </w:p>
    <w:p w14:paraId="64F885CB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lastRenderedPageBreak/>
        <w:t>Key Insights</w:t>
      </w:r>
    </w:p>
    <w:p w14:paraId="2D31A220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Random Forest Outperforms Logistic Regression:</w:t>
      </w:r>
    </w:p>
    <w:p w14:paraId="0C3639D0" w14:textId="3FAE0EEA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Random forest provided more reliable and balanced results, making it a better choice for this fraud detection problem.</w:t>
      </w:r>
    </w:p>
    <w:p w14:paraId="17549BC2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Feature Importance:</w:t>
      </w:r>
    </w:p>
    <w:p w14:paraId="1C52C577" w14:textId="5F1D4016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Random forest highlighted the most predictive features, which can guide business teams to focus on key risk indicators for fraud.</w:t>
      </w:r>
    </w:p>
    <w:p w14:paraId="2E6E34AF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Class Imbalance Handling:</w:t>
      </w:r>
    </w:p>
    <w:p w14:paraId="5D5145A0" w14:textId="33F8204C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Using resampling techniques like RandomOverSampler helped address class imbalance, improving the model's ability to detect minority (fraudulent) cases.</w:t>
      </w:r>
    </w:p>
    <w:p w14:paraId="11E8ED22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Cutoff Selection Matters:</w:t>
      </w:r>
    </w:p>
    <w:p w14:paraId="71FEC3E3" w14:textId="61C61FFA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Adjusting the probability cutoff based on ROC and precision-recall analysis is crucial for balancing sensitivity and specificity according to business needs.</w:t>
      </w:r>
    </w:p>
    <w:p w14:paraId="55ADD286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Precision-Recall Tradeoff:</w:t>
      </w:r>
    </w:p>
    <w:p w14:paraId="248CAE59" w14:textId="12BEEC9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There is a tradeoff between catching more frauds (recall) and avoiding false alarms (precision). The optimal balance depends on the business context and cost of errors.</w:t>
      </w:r>
    </w:p>
    <w:p w14:paraId="44094F18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Recommendations</w:t>
      </w:r>
    </w:p>
    <w:p w14:paraId="342C1F7D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Use Random Forest for Deployment:</w:t>
      </w:r>
    </w:p>
    <w:p w14:paraId="50A21C02" w14:textId="194D92A6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Given its superior performance, random forest should be the preferred model for production use.</w:t>
      </w:r>
    </w:p>
    <w:p w14:paraId="76194EF7" w14:textId="77777777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Monitor and Update Models:</w:t>
      </w:r>
    </w:p>
    <w:p w14:paraId="39C973A1" w14:textId="25E77EA2" w:rsidR="00026CB7" w:rsidRDefault="00026CB7" w:rsidP="00026CB7">
      <w:pPr>
        <w:rPr>
          <w:b/>
          <w:bCs/>
        </w:rPr>
      </w:pPr>
      <w:r w:rsidRPr="00026CB7">
        <w:rPr>
          <w:b/>
          <w:bCs/>
        </w:rPr>
        <w:t>Regularly retrain and validate models as fraud patterns and data distributions may change over time.</w:t>
      </w:r>
    </w:p>
    <w:p w14:paraId="25E434B8" w14:textId="77777777" w:rsidR="00C2026B" w:rsidRDefault="00C2026B" w:rsidP="00026CB7">
      <w:pPr>
        <w:rPr>
          <w:b/>
          <w:bCs/>
        </w:rPr>
      </w:pPr>
    </w:p>
    <w:p w14:paraId="0065C082" w14:textId="3E517EDF" w:rsidR="00026CB7" w:rsidRPr="00026CB7" w:rsidRDefault="00026CB7" w:rsidP="00026CB7">
      <w:pPr>
        <w:rPr>
          <w:b/>
          <w:bCs/>
        </w:rPr>
      </w:pPr>
      <w:r w:rsidRPr="00026CB7">
        <w:rPr>
          <w:b/>
          <w:bCs/>
        </w:rPr>
        <w:t>In summary:</w:t>
      </w:r>
    </w:p>
    <w:p w14:paraId="48B697F9" w14:textId="5A96E69C" w:rsidR="00D90797" w:rsidRPr="00D90797" w:rsidRDefault="00026CB7" w:rsidP="00026CB7">
      <w:pPr>
        <w:rPr>
          <w:b/>
          <w:bCs/>
        </w:rPr>
      </w:pPr>
      <w:r w:rsidRPr="00026CB7">
        <w:rPr>
          <w:b/>
          <w:bCs/>
        </w:rPr>
        <w:t>A data-driven approach using random forest significantly improves the early detection of fraudulent claims, helping the business reduce losses and streamline claim processing.</w:t>
      </w:r>
    </w:p>
    <w:sectPr w:rsidR="00D90797" w:rsidRPr="00D90797" w:rsidSect="00BB008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16AFD8" w14:textId="77777777" w:rsidR="001D5A2F" w:rsidRDefault="001D5A2F" w:rsidP="001D5A2F">
      <w:pPr>
        <w:spacing w:after="0" w:line="240" w:lineRule="auto"/>
      </w:pPr>
      <w:r>
        <w:separator/>
      </w:r>
    </w:p>
  </w:endnote>
  <w:endnote w:type="continuationSeparator" w:id="0">
    <w:p w14:paraId="7F4E0AEC" w14:textId="77777777" w:rsidR="001D5A2F" w:rsidRDefault="001D5A2F" w:rsidP="001D5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74587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CF9EEC" w14:textId="7866647C" w:rsidR="001D5A2F" w:rsidRDefault="001D5A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A5BE01" w14:textId="77777777" w:rsidR="001D5A2F" w:rsidRDefault="001D5A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D05E1B" w14:textId="77777777" w:rsidR="001D5A2F" w:rsidRDefault="001D5A2F" w:rsidP="001D5A2F">
      <w:pPr>
        <w:spacing w:after="0" w:line="240" w:lineRule="auto"/>
      </w:pPr>
      <w:r>
        <w:separator/>
      </w:r>
    </w:p>
  </w:footnote>
  <w:footnote w:type="continuationSeparator" w:id="0">
    <w:p w14:paraId="0C3AF5F8" w14:textId="77777777" w:rsidR="001D5A2F" w:rsidRDefault="001D5A2F" w:rsidP="001D5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D781D" w14:textId="2C244194" w:rsidR="001D5A2F" w:rsidRDefault="005C13FB">
    <w:pPr>
      <w:pStyle w:val="Header"/>
    </w:pPr>
    <w:r>
      <w:t>Fraud</w:t>
    </w:r>
    <w:r w:rsidR="0097787E">
      <w:t>ulent Claim Detection: Model Evaluation Report by Anusha M D</w:t>
    </w:r>
  </w:p>
  <w:p w14:paraId="0178BBB9" w14:textId="77777777" w:rsidR="004D018E" w:rsidRDefault="004D01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C541F"/>
    <w:multiLevelType w:val="multilevel"/>
    <w:tmpl w:val="E05A9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C6C16"/>
    <w:multiLevelType w:val="multilevel"/>
    <w:tmpl w:val="98E86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C85ABB"/>
    <w:multiLevelType w:val="multilevel"/>
    <w:tmpl w:val="F36A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1B40B7"/>
    <w:multiLevelType w:val="multilevel"/>
    <w:tmpl w:val="B808A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7F50DD"/>
    <w:multiLevelType w:val="multilevel"/>
    <w:tmpl w:val="E0A4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2D26D6"/>
    <w:multiLevelType w:val="multilevel"/>
    <w:tmpl w:val="4C3E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4C6617"/>
    <w:multiLevelType w:val="multilevel"/>
    <w:tmpl w:val="AE14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383941"/>
    <w:multiLevelType w:val="multilevel"/>
    <w:tmpl w:val="88D02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490619"/>
    <w:multiLevelType w:val="multilevel"/>
    <w:tmpl w:val="38A2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933F68"/>
    <w:multiLevelType w:val="multilevel"/>
    <w:tmpl w:val="8E32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106A67"/>
    <w:multiLevelType w:val="multilevel"/>
    <w:tmpl w:val="593E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61018B"/>
    <w:multiLevelType w:val="multilevel"/>
    <w:tmpl w:val="D812A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0760F2"/>
    <w:multiLevelType w:val="multilevel"/>
    <w:tmpl w:val="C17A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871999"/>
    <w:multiLevelType w:val="multilevel"/>
    <w:tmpl w:val="5AF27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8E1700"/>
    <w:multiLevelType w:val="multilevel"/>
    <w:tmpl w:val="2DE03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1D84BF1"/>
    <w:multiLevelType w:val="multilevel"/>
    <w:tmpl w:val="3F04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2087FFE"/>
    <w:multiLevelType w:val="multilevel"/>
    <w:tmpl w:val="F9B2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6B506E"/>
    <w:multiLevelType w:val="multilevel"/>
    <w:tmpl w:val="C0CCD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94497C"/>
    <w:multiLevelType w:val="multilevel"/>
    <w:tmpl w:val="A2EE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672A5C"/>
    <w:multiLevelType w:val="multilevel"/>
    <w:tmpl w:val="934C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C3477A"/>
    <w:multiLevelType w:val="multilevel"/>
    <w:tmpl w:val="9B5E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C33612"/>
    <w:multiLevelType w:val="multilevel"/>
    <w:tmpl w:val="1CB49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436196"/>
    <w:multiLevelType w:val="multilevel"/>
    <w:tmpl w:val="08EA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F941B3"/>
    <w:multiLevelType w:val="multilevel"/>
    <w:tmpl w:val="4F8E8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843192"/>
    <w:multiLevelType w:val="multilevel"/>
    <w:tmpl w:val="C6265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B10417"/>
    <w:multiLevelType w:val="multilevel"/>
    <w:tmpl w:val="4CC0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BB6B61"/>
    <w:multiLevelType w:val="multilevel"/>
    <w:tmpl w:val="6D8E7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40D4621"/>
    <w:multiLevelType w:val="multilevel"/>
    <w:tmpl w:val="49304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4B5221"/>
    <w:multiLevelType w:val="multilevel"/>
    <w:tmpl w:val="059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652E61"/>
    <w:multiLevelType w:val="multilevel"/>
    <w:tmpl w:val="17989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6736F6"/>
    <w:multiLevelType w:val="multilevel"/>
    <w:tmpl w:val="855C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A2C1063"/>
    <w:multiLevelType w:val="multilevel"/>
    <w:tmpl w:val="8C1C7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B85D6C"/>
    <w:multiLevelType w:val="multilevel"/>
    <w:tmpl w:val="6B2E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F04AD4"/>
    <w:multiLevelType w:val="multilevel"/>
    <w:tmpl w:val="E914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614056"/>
    <w:multiLevelType w:val="multilevel"/>
    <w:tmpl w:val="D66ED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20826ED"/>
    <w:multiLevelType w:val="multilevel"/>
    <w:tmpl w:val="3C96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A10B26"/>
    <w:multiLevelType w:val="multilevel"/>
    <w:tmpl w:val="DE4C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E86CC1"/>
    <w:multiLevelType w:val="multilevel"/>
    <w:tmpl w:val="E6001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6081D60"/>
    <w:multiLevelType w:val="multilevel"/>
    <w:tmpl w:val="29368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60B087F"/>
    <w:multiLevelType w:val="multilevel"/>
    <w:tmpl w:val="36EC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61911F9"/>
    <w:multiLevelType w:val="multilevel"/>
    <w:tmpl w:val="4A6A4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7796977"/>
    <w:multiLevelType w:val="multilevel"/>
    <w:tmpl w:val="83C0B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9274C2E"/>
    <w:multiLevelType w:val="multilevel"/>
    <w:tmpl w:val="967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B8934CA"/>
    <w:multiLevelType w:val="multilevel"/>
    <w:tmpl w:val="D738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BAF70CC"/>
    <w:multiLevelType w:val="multilevel"/>
    <w:tmpl w:val="25B03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BF86B85"/>
    <w:multiLevelType w:val="multilevel"/>
    <w:tmpl w:val="539C0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C000E0A"/>
    <w:multiLevelType w:val="multilevel"/>
    <w:tmpl w:val="82E64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C640205"/>
    <w:multiLevelType w:val="multilevel"/>
    <w:tmpl w:val="423EA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DBF7BCC"/>
    <w:multiLevelType w:val="multilevel"/>
    <w:tmpl w:val="0E760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0647193"/>
    <w:multiLevelType w:val="multilevel"/>
    <w:tmpl w:val="D7A4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0FD7A8E"/>
    <w:multiLevelType w:val="multilevel"/>
    <w:tmpl w:val="C556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DB5B8F"/>
    <w:multiLevelType w:val="multilevel"/>
    <w:tmpl w:val="94B0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93111A7"/>
    <w:multiLevelType w:val="multilevel"/>
    <w:tmpl w:val="F408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A513F01"/>
    <w:multiLevelType w:val="multilevel"/>
    <w:tmpl w:val="9E50E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AA02A9F"/>
    <w:multiLevelType w:val="multilevel"/>
    <w:tmpl w:val="8BAE2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ED2C6C"/>
    <w:multiLevelType w:val="multilevel"/>
    <w:tmpl w:val="AD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B7B7E79"/>
    <w:multiLevelType w:val="multilevel"/>
    <w:tmpl w:val="96329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3A0A79"/>
    <w:multiLevelType w:val="multilevel"/>
    <w:tmpl w:val="DAC2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D905C36"/>
    <w:multiLevelType w:val="multilevel"/>
    <w:tmpl w:val="B186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F3615A4"/>
    <w:multiLevelType w:val="multilevel"/>
    <w:tmpl w:val="CC22D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2846A14"/>
    <w:multiLevelType w:val="multilevel"/>
    <w:tmpl w:val="BBA42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3FC2ACC"/>
    <w:multiLevelType w:val="multilevel"/>
    <w:tmpl w:val="3468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68A452B"/>
    <w:multiLevelType w:val="multilevel"/>
    <w:tmpl w:val="A3AE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8115432"/>
    <w:multiLevelType w:val="multilevel"/>
    <w:tmpl w:val="B46E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87D021C"/>
    <w:multiLevelType w:val="multilevel"/>
    <w:tmpl w:val="2A9A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92F1CCD"/>
    <w:multiLevelType w:val="multilevel"/>
    <w:tmpl w:val="132AA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9782222"/>
    <w:multiLevelType w:val="multilevel"/>
    <w:tmpl w:val="7A9C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B7609E2"/>
    <w:multiLevelType w:val="multilevel"/>
    <w:tmpl w:val="A896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382187"/>
    <w:multiLevelType w:val="multilevel"/>
    <w:tmpl w:val="F442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0252A4B"/>
    <w:multiLevelType w:val="multilevel"/>
    <w:tmpl w:val="6904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E425C7"/>
    <w:multiLevelType w:val="multilevel"/>
    <w:tmpl w:val="DD606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C02288"/>
    <w:multiLevelType w:val="multilevel"/>
    <w:tmpl w:val="029E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760370"/>
    <w:multiLevelType w:val="multilevel"/>
    <w:tmpl w:val="1BB4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267B94"/>
    <w:multiLevelType w:val="multilevel"/>
    <w:tmpl w:val="3FDA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904051D"/>
    <w:multiLevelType w:val="multilevel"/>
    <w:tmpl w:val="91CC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91941DA"/>
    <w:multiLevelType w:val="multilevel"/>
    <w:tmpl w:val="03FE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C50628"/>
    <w:multiLevelType w:val="multilevel"/>
    <w:tmpl w:val="C8B44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9D72B39"/>
    <w:multiLevelType w:val="multilevel"/>
    <w:tmpl w:val="BB86A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B115BF"/>
    <w:multiLevelType w:val="multilevel"/>
    <w:tmpl w:val="E138E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5951982"/>
    <w:multiLevelType w:val="multilevel"/>
    <w:tmpl w:val="68E69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70C5E4A"/>
    <w:multiLevelType w:val="multilevel"/>
    <w:tmpl w:val="12A0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8145EC8"/>
    <w:multiLevelType w:val="multilevel"/>
    <w:tmpl w:val="F2F0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9BE495D"/>
    <w:multiLevelType w:val="multilevel"/>
    <w:tmpl w:val="7C5E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CFD4315"/>
    <w:multiLevelType w:val="multilevel"/>
    <w:tmpl w:val="6D2A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D37009B"/>
    <w:multiLevelType w:val="multilevel"/>
    <w:tmpl w:val="C58AC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F2D2BEC"/>
    <w:multiLevelType w:val="multilevel"/>
    <w:tmpl w:val="59CE8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0938031">
    <w:abstractNumId w:val="5"/>
  </w:num>
  <w:num w:numId="2" w16cid:durableId="1731802542">
    <w:abstractNumId w:val="46"/>
  </w:num>
  <w:num w:numId="3" w16cid:durableId="959606411">
    <w:abstractNumId w:val="55"/>
  </w:num>
  <w:num w:numId="4" w16cid:durableId="553321279">
    <w:abstractNumId w:val="40"/>
  </w:num>
  <w:num w:numId="5" w16cid:durableId="636573616">
    <w:abstractNumId w:val="4"/>
  </w:num>
  <w:num w:numId="6" w16cid:durableId="748506771">
    <w:abstractNumId w:val="65"/>
  </w:num>
  <w:num w:numId="7" w16cid:durableId="983237004">
    <w:abstractNumId w:val="15"/>
  </w:num>
  <w:num w:numId="8" w16cid:durableId="689992921">
    <w:abstractNumId w:val="48"/>
  </w:num>
  <w:num w:numId="9" w16cid:durableId="1918129774">
    <w:abstractNumId w:val="0"/>
  </w:num>
  <w:num w:numId="10" w16cid:durableId="1469476938">
    <w:abstractNumId w:val="73"/>
  </w:num>
  <w:num w:numId="11" w16cid:durableId="518860504">
    <w:abstractNumId w:val="64"/>
  </w:num>
  <w:num w:numId="12" w16cid:durableId="2090080193">
    <w:abstractNumId w:val="16"/>
  </w:num>
  <w:num w:numId="13" w16cid:durableId="620844237">
    <w:abstractNumId w:val="1"/>
  </w:num>
  <w:num w:numId="14" w16cid:durableId="1520309742">
    <w:abstractNumId w:val="61"/>
  </w:num>
  <w:num w:numId="15" w16cid:durableId="446891026">
    <w:abstractNumId w:val="79"/>
  </w:num>
  <w:num w:numId="16" w16cid:durableId="2075425999">
    <w:abstractNumId w:val="10"/>
  </w:num>
  <w:num w:numId="17" w16cid:durableId="2026395169">
    <w:abstractNumId w:val="69"/>
  </w:num>
  <w:num w:numId="18" w16cid:durableId="784808378">
    <w:abstractNumId w:val="83"/>
  </w:num>
  <w:num w:numId="19" w16cid:durableId="1899628040">
    <w:abstractNumId w:val="39"/>
  </w:num>
  <w:num w:numId="20" w16cid:durableId="398020395">
    <w:abstractNumId w:val="2"/>
  </w:num>
  <w:num w:numId="21" w16cid:durableId="1880362075">
    <w:abstractNumId w:val="50"/>
  </w:num>
  <w:num w:numId="22" w16cid:durableId="1450203846">
    <w:abstractNumId w:val="13"/>
  </w:num>
  <w:num w:numId="23" w16cid:durableId="966932436">
    <w:abstractNumId w:val="53"/>
  </w:num>
  <w:num w:numId="24" w16cid:durableId="1766807522">
    <w:abstractNumId w:val="17"/>
  </w:num>
  <w:num w:numId="25" w16cid:durableId="885919710">
    <w:abstractNumId w:val="58"/>
  </w:num>
  <w:num w:numId="26" w16cid:durableId="760876743">
    <w:abstractNumId w:val="51"/>
  </w:num>
  <w:num w:numId="27" w16cid:durableId="1161241510">
    <w:abstractNumId w:val="72"/>
  </w:num>
  <w:num w:numId="28" w16cid:durableId="1030228035">
    <w:abstractNumId w:val="27"/>
  </w:num>
  <w:num w:numId="29" w16cid:durableId="562065117">
    <w:abstractNumId w:val="43"/>
  </w:num>
  <w:num w:numId="30" w16cid:durableId="1285043979">
    <w:abstractNumId w:val="33"/>
  </w:num>
  <w:num w:numId="31" w16cid:durableId="1575630711">
    <w:abstractNumId w:val="57"/>
  </w:num>
  <w:num w:numId="32" w16cid:durableId="2636025">
    <w:abstractNumId w:val="84"/>
  </w:num>
  <w:num w:numId="33" w16cid:durableId="1343045764">
    <w:abstractNumId w:val="52"/>
  </w:num>
  <w:num w:numId="34" w16cid:durableId="52972498">
    <w:abstractNumId w:val="24"/>
  </w:num>
  <w:num w:numId="35" w16cid:durableId="519009022">
    <w:abstractNumId w:val="36"/>
  </w:num>
  <w:num w:numId="36" w16cid:durableId="1047296397">
    <w:abstractNumId w:val="20"/>
  </w:num>
  <w:num w:numId="37" w16cid:durableId="268128468">
    <w:abstractNumId w:val="70"/>
  </w:num>
  <w:num w:numId="38" w16cid:durableId="772702186">
    <w:abstractNumId w:val="41"/>
  </w:num>
  <w:num w:numId="39" w16cid:durableId="12345420">
    <w:abstractNumId w:val="47"/>
  </w:num>
  <w:num w:numId="40" w16cid:durableId="317537227">
    <w:abstractNumId w:val="68"/>
  </w:num>
  <w:num w:numId="41" w16cid:durableId="1380400363">
    <w:abstractNumId w:val="63"/>
  </w:num>
  <w:num w:numId="42" w16cid:durableId="1762290494">
    <w:abstractNumId w:val="44"/>
  </w:num>
  <w:num w:numId="43" w16cid:durableId="231165781">
    <w:abstractNumId w:val="82"/>
  </w:num>
  <w:num w:numId="44" w16cid:durableId="849370411">
    <w:abstractNumId w:val="32"/>
  </w:num>
  <w:num w:numId="45" w16cid:durableId="1702589820">
    <w:abstractNumId w:val="71"/>
  </w:num>
  <w:num w:numId="46" w16cid:durableId="1826319213">
    <w:abstractNumId w:val="49"/>
  </w:num>
  <w:num w:numId="47" w16cid:durableId="1833373684">
    <w:abstractNumId w:val="34"/>
  </w:num>
  <w:num w:numId="48" w16cid:durableId="1109356600">
    <w:abstractNumId w:val="9"/>
  </w:num>
  <w:num w:numId="49" w16cid:durableId="1301425045">
    <w:abstractNumId w:val="76"/>
  </w:num>
  <w:num w:numId="50" w16cid:durableId="1825664013">
    <w:abstractNumId w:val="19"/>
  </w:num>
  <w:num w:numId="51" w16cid:durableId="1996950761">
    <w:abstractNumId w:val="60"/>
  </w:num>
  <w:num w:numId="52" w16cid:durableId="1732921498">
    <w:abstractNumId w:val="38"/>
  </w:num>
  <w:num w:numId="53" w16cid:durableId="346979091">
    <w:abstractNumId w:val="28"/>
  </w:num>
  <w:num w:numId="54" w16cid:durableId="1310211628">
    <w:abstractNumId w:val="25"/>
  </w:num>
  <w:num w:numId="55" w16cid:durableId="1005589449">
    <w:abstractNumId w:val="6"/>
  </w:num>
  <w:num w:numId="56" w16cid:durableId="965964679">
    <w:abstractNumId w:val="31"/>
  </w:num>
  <w:num w:numId="57" w16cid:durableId="1496605359">
    <w:abstractNumId w:val="85"/>
  </w:num>
  <w:num w:numId="58" w16cid:durableId="1077942694">
    <w:abstractNumId w:val="3"/>
  </w:num>
  <w:num w:numId="59" w16cid:durableId="975135773">
    <w:abstractNumId w:val="45"/>
  </w:num>
  <w:num w:numId="60" w16cid:durableId="1190221551">
    <w:abstractNumId w:val="74"/>
  </w:num>
  <w:num w:numId="61" w16cid:durableId="1491672931">
    <w:abstractNumId w:val="14"/>
  </w:num>
  <w:num w:numId="62" w16cid:durableId="1823085518">
    <w:abstractNumId w:val="11"/>
  </w:num>
  <w:num w:numId="63" w16cid:durableId="191380343">
    <w:abstractNumId w:val="77"/>
  </w:num>
  <w:num w:numId="64" w16cid:durableId="747535468">
    <w:abstractNumId w:val="23"/>
  </w:num>
  <w:num w:numId="65" w16cid:durableId="323363551">
    <w:abstractNumId w:val="78"/>
  </w:num>
  <w:num w:numId="66" w16cid:durableId="1341081386">
    <w:abstractNumId w:val="80"/>
  </w:num>
  <w:num w:numId="67" w16cid:durableId="1395079984">
    <w:abstractNumId w:val="59"/>
  </w:num>
  <w:num w:numId="68" w16cid:durableId="139276085">
    <w:abstractNumId w:val="37"/>
  </w:num>
  <w:num w:numId="69" w16cid:durableId="1679038197">
    <w:abstractNumId w:val="66"/>
  </w:num>
  <w:num w:numId="70" w16cid:durableId="1427069147">
    <w:abstractNumId w:val="35"/>
  </w:num>
  <w:num w:numId="71" w16cid:durableId="2089691899">
    <w:abstractNumId w:val="67"/>
  </w:num>
  <w:num w:numId="72" w16cid:durableId="1370112153">
    <w:abstractNumId w:val="81"/>
  </w:num>
  <w:num w:numId="73" w16cid:durableId="850946595">
    <w:abstractNumId w:val="26"/>
  </w:num>
  <w:num w:numId="74" w16cid:durableId="12393">
    <w:abstractNumId w:val="12"/>
  </w:num>
  <w:num w:numId="75" w16cid:durableId="755905101">
    <w:abstractNumId w:val="18"/>
  </w:num>
  <w:num w:numId="76" w16cid:durableId="2112163709">
    <w:abstractNumId w:val="54"/>
  </w:num>
  <w:num w:numId="77" w16cid:durableId="194194412">
    <w:abstractNumId w:val="22"/>
  </w:num>
  <w:num w:numId="78" w16cid:durableId="833490458">
    <w:abstractNumId w:val="30"/>
  </w:num>
  <w:num w:numId="79" w16cid:durableId="686911859">
    <w:abstractNumId w:val="75"/>
  </w:num>
  <w:num w:numId="80" w16cid:durableId="95562060">
    <w:abstractNumId w:val="42"/>
  </w:num>
  <w:num w:numId="81" w16cid:durableId="1777141190">
    <w:abstractNumId w:val="21"/>
  </w:num>
  <w:num w:numId="82" w16cid:durableId="1119027880">
    <w:abstractNumId w:val="62"/>
  </w:num>
  <w:num w:numId="83" w16cid:durableId="2067293745">
    <w:abstractNumId w:val="8"/>
  </w:num>
  <w:num w:numId="84" w16cid:durableId="934634934">
    <w:abstractNumId w:val="56"/>
  </w:num>
  <w:num w:numId="85" w16cid:durableId="131989688">
    <w:abstractNumId w:val="7"/>
  </w:num>
  <w:num w:numId="86" w16cid:durableId="13621983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797"/>
    <w:rsid w:val="00026CB7"/>
    <w:rsid w:val="001D5A2F"/>
    <w:rsid w:val="002C0A8C"/>
    <w:rsid w:val="004D018E"/>
    <w:rsid w:val="0057404A"/>
    <w:rsid w:val="005C13FB"/>
    <w:rsid w:val="005C15B4"/>
    <w:rsid w:val="0063452F"/>
    <w:rsid w:val="006C5075"/>
    <w:rsid w:val="00733683"/>
    <w:rsid w:val="007A22B4"/>
    <w:rsid w:val="00901977"/>
    <w:rsid w:val="0093739E"/>
    <w:rsid w:val="00964E00"/>
    <w:rsid w:val="0097787E"/>
    <w:rsid w:val="00A264B5"/>
    <w:rsid w:val="00B252F5"/>
    <w:rsid w:val="00BB008D"/>
    <w:rsid w:val="00BF33CD"/>
    <w:rsid w:val="00C2026B"/>
    <w:rsid w:val="00C71F83"/>
    <w:rsid w:val="00CB572C"/>
    <w:rsid w:val="00CD3578"/>
    <w:rsid w:val="00D63E15"/>
    <w:rsid w:val="00D90797"/>
    <w:rsid w:val="00DF02DA"/>
    <w:rsid w:val="00DF53C5"/>
    <w:rsid w:val="00E60ACD"/>
    <w:rsid w:val="00E928B9"/>
    <w:rsid w:val="00EE57C0"/>
    <w:rsid w:val="00F229E1"/>
    <w:rsid w:val="00F55B1A"/>
    <w:rsid w:val="00FB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313A8E13"/>
  <w15:chartTrackingRefBased/>
  <w15:docId w15:val="{481C2BC6-F64A-49B3-A242-ADFF999AC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C77C0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797"/>
    <w:pPr>
      <w:keepNext/>
      <w:keepLines/>
      <w:spacing w:before="160" w:after="80"/>
      <w:outlineLvl w:val="2"/>
    </w:pPr>
    <w:rPr>
      <w:rFonts w:eastAsiaTheme="majorEastAsia" w:cstheme="majorBidi"/>
      <w:color w:val="C77C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C77C0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797"/>
    <w:pPr>
      <w:keepNext/>
      <w:keepLines/>
      <w:spacing w:before="80" w:after="40"/>
      <w:outlineLvl w:val="4"/>
    </w:pPr>
    <w:rPr>
      <w:rFonts w:eastAsiaTheme="majorEastAsia" w:cstheme="majorBidi"/>
      <w:color w:val="C77C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797"/>
    <w:rPr>
      <w:rFonts w:asciiTheme="majorHAnsi" w:eastAsiaTheme="majorEastAsia" w:hAnsiTheme="majorHAnsi" w:cstheme="majorBidi"/>
      <w:color w:val="C77C0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797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797"/>
    <w:rPr>
      <w:rFonts w:eastAsiaTheme="majorEastAsia" w:cstheme="majorBidi"/>
      <w:color w:val="C77C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797"/>
    <w:rPr>
      <w:rFonts w:eastAsiaTheme="majorEastAsia" w:cstheme="majorBidi"/>
      <w:i/>
      <w:iCs/>
      <w:color w:val="C77C0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797"/>
    <w:rPr>
      <w:rFonts w:eastAsiaTheme="majorEastAsia" w:cstheme="majorBidi"/>
      <w:color w:val="C77C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7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797"/>
    <w:rPr>
      <w:i/>
      <w:iCs/>
      <w:color w:val="C77C0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797"/>
    <w:pPr>
      <w:pBdr>
        <w:top w:val="single" w:sz="4" w:space="10" w:color="C77C0E" w:themeColor="accent1" w:themeShade="BF"/>
        <w:bottom w:val="single" w:sz="4" w:space="10" w:color="C77C0E" w:themeColor="accent1" w:themeShade="BF"/>
      </w:pBdr>
      <w:spacing w:before="360" w:after="360"/>
      <w:ind w:left="864" w:right="864"/>
      <w:jc w:val="center"/>
    </w:pPr>
    <w:rPr>
      <w:i/>
      <w:iCs/>
      <w:color w:val="C77C0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797"/>
    <w:rPr>
      <w:i/>
      <w:iCs/>
      <w:color w:val="C77C0E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797"/>
    <w:rPr>
      <w:b/>
      <w:bCs/>
      <w:smallCaps/>
      <w:color w:val="C77C0E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0797"/>
    <w:rPr>
      <w:color w:val="AD1F1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79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A2F"/>
  </w:style>
  <w:style w:type="paragraph" w:styleId="Footer">
    <w:name w:val="footer"/>
    <w:basedOn w:val="Normal"/>
    <w:link w:val="FooterChar"/>
    <w:uiPriority w:val="99"/>
    <w:unhideWhenUsed/>
    <w:rsid w:val="001D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A2F"/>
  </w:style>
  <w:style w:type="paragraph" w:styleId="TOCHeading">
    <w:name w:val="TOC Heading"/>
    <w:basedOn w:val="Heading1"/>
    <w:next w:val="Normal"/>
    <w:uiPriority w:val="39"/>
    <w:unhideWhenUsed/>
    <w:qFormat/>
    <w:rsid w:val="00901977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8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0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87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936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017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13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88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0" w:color="2B2B2B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4694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1348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7807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974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6457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5591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2835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70922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47524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70698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1790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53324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913259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73257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12017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890811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16028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952007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28231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6300611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5645911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0772640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1169064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6412281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533164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2598335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07875157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4309722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06182826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25043062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2662814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2844308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3486254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9635763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2449014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91361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58727338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828049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8549053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5948419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419294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8558987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99513723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6374467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55110763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5374660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6778710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298612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847478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3822879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7469816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4689304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2764183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1150538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662337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9699115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04702582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91851948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49141213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300537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115080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33052998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8596722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1491812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357691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437132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9853115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395517096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4702753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324015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32567054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94197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0101035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4811181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488016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7086215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3100538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2997497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582139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20012416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14438929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68972195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7432522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38028033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80435040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09945245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69989158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62846856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71889103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5921120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4914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2400200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657987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4950162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7939927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437553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9283610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3921313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32843663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07469571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9666910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683084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005264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578565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696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6952897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075703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808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20610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12765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00594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72006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45246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9121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829349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46727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260713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701924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073455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40331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576413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0138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22312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8108048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046206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412861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588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25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626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106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448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997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23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0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7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76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81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23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59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8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96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24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34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98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492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143057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372783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8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615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77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32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9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749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201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390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123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3392297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9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25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702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5911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68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087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673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544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370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3008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117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4910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3587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8940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5897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9680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6070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0644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161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67486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286727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4848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406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035092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5688959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7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91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63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8141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06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236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897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921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9535241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54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760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1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9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9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994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379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707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987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52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924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0" w:color="2B2B2B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0900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0641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598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04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0453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1603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704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9213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0654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108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0393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60776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3610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3919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6710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47341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45767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80448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062671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207610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920567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1646931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9577961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873838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887480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33714820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65281016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01334219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84116449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31756686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3569018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6478175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3342257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6954284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146121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847934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2119706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901439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784323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6381934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150330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495211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47896084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206687734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2258417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872616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71180317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068383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454484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458903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8204098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3104052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6999872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502031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7541068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452330974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30292950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4997226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0436017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1840037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636674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4939169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6628987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2468238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8880489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004544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931656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33261092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9874958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4531683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3507512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789256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2842266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97185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8488121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4864244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3229474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410585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134731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1273968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8069356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2228774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36231727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42041848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31171333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20948911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7697276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6309226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64921774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9976411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587991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720692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2475533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560364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8712806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96196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98226862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22795319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76279671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71199729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06806642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668060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37421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603285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378341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2466402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53680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11331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72380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782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96922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41896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65402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18514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96378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451824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81665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382320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57812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06595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478299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2151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515664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987906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565288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640052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728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31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31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998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44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77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2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7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5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7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5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21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5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4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1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36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72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807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569406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992068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783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263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739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5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28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69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744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945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631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235770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596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752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357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472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524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126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7460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4447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56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229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2765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466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6246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8515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7446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6790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1333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9654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310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0279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5858124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129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544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607641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2072815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66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075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09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0848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818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846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500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000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546974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78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799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3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74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075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044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632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281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656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0" w:color="2B2B2B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5362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114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9426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255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9761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5715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90627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6136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75009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09088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0986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21948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04534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244410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37486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20478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3078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92991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446527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2009767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3114209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90491622">
                                                                                                                                              <w:marLeft w:val="-42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8326903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111297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301160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2573802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20147584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212831285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98416026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40700405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514718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58071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94965739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6512782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466647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6232661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248181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985806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26106677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17560575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87893088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00409185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6705186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523587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526209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619361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8227279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3361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6905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30661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22309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381417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08459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30886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005194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341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6775327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279818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7402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696578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02398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685884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7388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258851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5023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0718502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331675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168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648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996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322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136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1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1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4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112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73197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190092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0647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146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26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52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87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172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46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330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62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7403016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63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081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266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7063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222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277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34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6073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99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920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2925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6735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3037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3657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4017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6381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1032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2012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963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7755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6328504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7489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367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5538866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6835503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95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440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787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942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161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296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705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259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7413127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83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85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5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33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90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405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240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649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2531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0" w:color="2B2B2B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174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993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3575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913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3009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11876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916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4788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35937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86195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22078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70559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235782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348176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19903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469135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14924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901039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33716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3860797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039914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50693744">
                                                                                                                                              <w:marLeft w:val="-42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8270718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8543256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260626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67535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7260652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9135893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00561866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85257187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8004085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170755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28538050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3734112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5989038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1862997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721474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30933074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24321914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2111445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6899751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43378524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019850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4493212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81700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749838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9610541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400191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60425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09661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72472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08063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216046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16590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3486081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21007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973998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468099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14957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79878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89411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3994001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5528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623817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631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526724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241929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656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95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927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8738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396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883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4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8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46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5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21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20477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59802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989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2269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30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189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9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245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13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404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6480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1146547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20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875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684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550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131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409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650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051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8096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4435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557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5939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0593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8912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1519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5683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5600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839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829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452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99836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5725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534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6456169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0147332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501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888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800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767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210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989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852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272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8913041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875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629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9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0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69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87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84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16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19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061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512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689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0" w:color="2B2B2B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4039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7150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8766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343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9900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14948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6718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1208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4668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5124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52657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73824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82683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7965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52560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854408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5624567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89096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0989424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700406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9872073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7679367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047935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4302779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581543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0859252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41362702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70039888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3543512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6249540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63533256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6028182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67329359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2198705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3484366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313996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8645546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40266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4253474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3867216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421458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97517888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86177064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8669441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18358979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16570131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75728774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5317113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794904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0045808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015133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4876190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1867423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159423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4388578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3204391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93054675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17723528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53217986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4044844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74677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25463000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9856262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2833478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0515616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442553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78010506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88783911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10719351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2201554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88749842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203826707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1074960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294591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82068418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542569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131100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01532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679888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0074937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98307736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91883008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46958651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86089990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66064657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532840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59848560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92002481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57608595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2120276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078180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8525084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6443931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0494349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0350839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320113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9354319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8635847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2048892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86929269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4034761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1691171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331040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4863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9311100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903822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7779787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862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267276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09780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363695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267793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738308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185266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582013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076457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54936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352757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03900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58992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932930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268906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041735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342051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578604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036743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356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655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313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7331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91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41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0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6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46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7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517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00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0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0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71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14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72294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728736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762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395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68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561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89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29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38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14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172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0237468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64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36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56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3641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326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429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181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1077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2861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8457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834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1005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60921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4476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6298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6629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6683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011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52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591738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143157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6914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2375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2264051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9410102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1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617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1324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7218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166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851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205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092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8724681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830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35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0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9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63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47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20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2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3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07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47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0353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0" w:color="2B2B2B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8545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8872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0955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7662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260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959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0030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78494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720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25000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7516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24127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71531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603867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61665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5924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674999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31487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220228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8972097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8240585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6430634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9784134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5698455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003275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94708369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06306004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04533136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21840081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2080233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0929980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61312673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4925347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51403148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0390969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812484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9006726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0872789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3542165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197434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355368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25770762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02003995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12967087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2032115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919275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54961279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9181527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254503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20405169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6713861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6488838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800799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973369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3822872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8559212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12369645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63174254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90205826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2467977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4019529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441204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5245001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3344246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8812057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97634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98685797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45135981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0035246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4507035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1907968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49337875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6602374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40396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28426673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732932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4169720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3991039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618483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1699287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01648952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95185921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272200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69581246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96911862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63394444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13439881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1529355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9139296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6269298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45191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4314684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9936905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490583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9349489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71434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21519580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93490379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9944973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12110338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643484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284518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340848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7992427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3922693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267890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4708181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97064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054715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7909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77760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04493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278307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234860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165687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67823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58913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6373467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65888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58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91262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48142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115230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8529801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982545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530232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752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6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911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764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423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0061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27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69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66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03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80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315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8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78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24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14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113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14993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9672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406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686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56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13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862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784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395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870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683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5475299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4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408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205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862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798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037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9701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881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717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9455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5444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6749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0907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1410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4136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0172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45691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3621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893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27145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4846270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6131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690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2189212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3115854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59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350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202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865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8508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376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947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0193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546369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93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150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4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8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00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49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60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867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709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8694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8044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0" w:color="2B2B2B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461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9046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47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7923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4868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2083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6414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87624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849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7159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36267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73827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3923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99532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10232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97551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382079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953522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02291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7927713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0709364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250428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845054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2877316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274142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77563761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072758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00212378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6615063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465046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2227574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7488265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03972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55936856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1822916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4436965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73947667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2776469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272227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737760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128808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1220366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58970617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85357334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82446880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59752173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35923571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5740999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354156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13270283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8484015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501964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13728490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600452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082699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47799523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65205905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4256209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9389946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2033571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500106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996233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7166322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5470519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5469567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868793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00384852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03267776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36702265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8862518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36768113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00455654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3213031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738310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7690794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5079672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2842078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6972953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951109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9041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4295160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874590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70926290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2317902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4740605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0042551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3193192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96470217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211871894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7617762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239100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5511126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8498415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5120139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397406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646533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4326921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80813644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17164445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65360353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59247711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1793413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509124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78172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197353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3767000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8451693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88610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35966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82035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24623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028244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431047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52671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35836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253194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646157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152477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03882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640638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45047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5064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27615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68910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913093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270886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929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208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604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214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51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1004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3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3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19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16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7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5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7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38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78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09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25454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83864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558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89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50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18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11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873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08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606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5125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971339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3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17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99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990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241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4373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6447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3216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9547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2589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7186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3340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0012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7525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0465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8949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5306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1575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860406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858658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1573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620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259265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7012573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17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4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913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472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640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260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82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698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3082764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343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80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6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86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6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7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02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715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6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34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387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60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0" w:color="2B2B2B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285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0230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2060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9463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1889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7238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23742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09382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8859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25286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98456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31211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3334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038375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45284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118789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715137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585412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779696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9316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7553723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4007361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4489098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0923510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26411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8514368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241135624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16689389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18902888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75893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9489863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2426120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43150927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40029584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8615269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706600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05550017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8230790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5686165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6243949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226456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2103261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58642640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6740206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14623692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9452393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7046114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2317946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16119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80731140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6405290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26334056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1480090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348957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459178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435683559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1490773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73908897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4872734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8551909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165425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96488925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1014990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5768489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5863169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937522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1801944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166209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5822992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7574454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72158703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15379244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2526295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682738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16208570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6980794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094979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7165486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19384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36598408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79313404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81837861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51869349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1680998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7354246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1164322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39026998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32324330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3118670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573922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348520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7143817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3954744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00933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10333048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559284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9007045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49325470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03064441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9795808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73231184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7781934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89744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44181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827459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367495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050912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09435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40544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57262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43620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0553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007903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55058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04969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098603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8803509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136691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3077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602958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14493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698147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305345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86660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791092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128105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304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1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98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612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8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404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1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3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9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96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95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28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0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9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7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56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030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017151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654756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276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768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57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799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145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250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266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855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723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9523810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699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617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204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564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846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50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862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6135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169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9470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9465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16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8818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7082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5037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975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62725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0821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14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043060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5179527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3945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3963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011283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4762608">
                                      <w:marLeft w:val="66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95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186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987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910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40371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833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16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25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2126994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839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832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C7A07-9BDD-4C1C-BF1F-1C3C39909CD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546e5e1-5d42-4630-bacd-c69bfdcbd5e8}" enabled="1" method="Standard" siteId="{96ece526-9c7d-48b0-8daf-8b93c90a5d1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739</Words>
  <Characters>4215</Characters>
  <Application>Microsoft Office Word</Application>
  <DocSecurity>0</DocSecurity>
  <Lines>35</Lines>
  <Paragraphs>9</Paragraphs>
  <ScaleCrop>false</ScaleCrop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D, Anusha</dc:creator>
  <cp:keywords/>
  <dc:description/>
  <cp:lastModifiedBy>M D, Anusha</cp:lastModifiedBy>
  <cp:revision>31</cp:revision>
  <dcterms:created xsi:type="dcterms:W3CDTF">2025-06-05T17:51:00Z</dcterms:created>
  <dcterms:modified xsi:type="dcterms:W3CDTF">2025-06-10T15:39:00Z</dcterms:modified>
</cp:coreProperties>
</file>