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31BA7" w14:textId="77777777" w:rsidR="004A2C0A" w:rsidRPr="004A2C0A" w:rsidRDefault="005E3DFF" w:rsidP="00A01E70">
      <w:pPr>
        <w:pStyle w:val="Heading1"/>
        <w:spacing w:before="0" w:line="0" w:lineRule="atLeast"/>
      </w:pPr>
      <w:r>
        <w:fldChar w:fldCharType="begin"/>
      </w:r>
      <w:r>
        <w:instrText xml:space="preserve"> HYPERLINK "http://huskytech.uconn.edu/software/" </w:instrText>
      </w:r>
      <w:r>
        <w:fldChar w:fldCharType="separate"/>
      </w:r>
      <w:r w:rsidR="00527DBD" w:rsidRPr="00A60A2B">
        <w:rPr>
          <w:rStyle w:val="Hyperlink"/>
          <w:color w:val="2E74B5" w:themeColor="accent1" w:themeShade="BF"/>
          <w:u w:val="none"/>
        </w:rPr>
        <w:t>Microsoft</w:t>
      </w:r>
      <w:r>
        <w:rPr>
          <w:rStyle w:val="Hyperlink"/>
          <w:color w:val="2E74B5" w:themeColor="accent1" w:themeShade="BF"/>
          <w:u w:val="none"/>
        </w:rPr>
        <w:fldChar w:fldCharType="end"/>
      </w:r>
      <w:r w:rsidR="00527DBD" w:rsidRPr="00A60A2B">
        <w:t xml:space="preserve"> Windows and Office</w:t>
      </w:r>
    </w:p>
    <w:p w14:paraId="7D48C36F" w14:textId="77777777" w:rsidR="00527DBD" w:rsidRPr="00A60A2B" w:rsidRDefault="00527DBD" w:rsidP="00A01E70">
      <w:pPr>
        <w:spacing w:after="0" w:line="0" w:lineRule="atLeast"/>
      </w:pPr>
    </w:p>
    <w:p w14:paraId="6B7E7D7F" w14:textId="1027E1C7" w:rsidR="00865B87" w:rsidRDefault="00527DBD" w:rsidP="00A01E70">
      <w:pPr>
        <w:spacing w:after="0" w:line="0" w:lineRule="atLeast"/>
        <w:rPr>
          <w:rStyle w:val="Hyperlink"/>
        </w:rPr>
      </w:pPr>
      <w:r w:rsidRPr="007969D4">
        <w:t>Students are eligible for Windows</w:t>
      </w:r>
      <w:r w:rsidR="008A7107">
        <w:t xml:space="preserve"> 10 </w:t>
      </w:r>
      <w:r w:rsidRPr="007969D4">
        <w:t xml:space="preserve">Operating Systems and Microsoft </w:t>
      </w:r>
      <w:r w:rsidR="00865B87" w:rsidRPr="007969D4">
        <w:t>Office 2016</w:t>
      </w:r>
      <w:r w:rsidR="001C3DC2">
        <w:t xml:space="preserve"> or 2019</w:t>
      </w:r>
      <w:r w:rsidRPr="007969D4">
        <w:t xml:space="preserve">. </w:t>
      </w:r>
      <w:r w:rsidR="004A2C0A" w:rsidRPr="007969D4">
        <w:t>This s</w:t>
      </w:r>
      <w:r w:rsidRPr="007969D4">
        <w:t xml:space="preserve">oftware is distributed through </w:t>
      </w:r>
      <w:hyperlink r:id="rId6" w:history="1">
        <w:r w:rsidRPr="007969D4">
          <w:rPr>
            <w:rStyle w:val="Hyperlink"/>
          </w:rPr>
          <w:t>http://uconn.onthehub.com/</w:t>
        </w:r>
      </w:hyperlink>
      <w:r w:rsidR="004E4EC3">
        <w:rPr>
          <w:rStyle w:val="Hyperlink"/>
        </w:rPr>
        <w:t>.</w:t>
      </w:r>
    </w:p>
    <w:p w14:paraId="650D56EC" w14:textId="77777777" w:rsidR="004E4EC3" w:rsidRPr="007969D4" w:rsidRDefault="004E4EC3" w:rsidP="00A01E70">
      <w:pPr>
        <w:spacing w:after="0" w:line="0" w:lineRule="atLeast"/>
        <w:rPr>
          <w:rStyle w:val="Hyperlink"/>
        </w:rPr>
      </w:pPr>
    </w:p>
    <w:p w14:paraId="6EA15ADC" w14:textId="4BCC8E73" w:rsidR="004A2C0A" w:rsidRDefault="004A2C0A" w:rsidP="00A01E70">
      <w:pPr>
        <w:spacing w:after="0" w:line="0" w:lineRule="atLeast"/>
      </w:pPr>
      <w:r w:rsidRPr="007969D4">
        <w:t>Install Project</w:t>
      </w:r>
      <w:r w:rsidR="008A7107">
        <w:t xml:space="preserve">, </w:t>
      </w:r>
      <w:r w:rsidRPr="007969D4">
        <w:t>Visio</w:t>
      </w:r>
      <w:r w:rsidR="008A7107">
        <w:t xml:space="preserve">, Windows 10, and server OSes </w:t>
      </w:r>
      <w:r w:rsidRPr="007969D4">
        <w:t xml:space="preserve">from </w:t>
      </w:r>
      <w:hyperlink r:id="rId7" w:history="1">
        <w:r w:rsidR="008A7107" w:rsidRPr="008A7107">
          <w:rPr>
            <w:rStyle w:val="Hyperlink"/>
          </w:rPr>
          <w:t>htt</w:t>
        </w:r>
        <w:r w:rsidR="008A7107" w:rsidRPr="008A7107">
          <w:rPr>
            <w:rStyle w:val="Hyperlink"/>
          </w:rPr>
          <w:t>p</w:t>
        </w:r>
        <w:r w:rsidR="008A7107" w:rsidRPr="008A7107">
          <w:rPr>
            <w:rStyle w:val="Hyperlink"/>
          </w:rPr>
          <w:t>://s.uconn.edu/imagine</w:t>
        </w:r>
      </w:hyperlink>
      <w:r w:rsidRPr="007969D4">
        <w:t xml:space="preserve"> please follow this link: </w:t>
      </w:r>
    </w:p>
    <w:p w14:paraId="0181AF24" w14:textId="059C6DAF" w:rsidR="004E4EC3" w:rsidRDefault="004E4EC3" w:rsidP="00A01E70">
      <w:pPr>
        <w:spacing w:after="0" w:line="0" w:lineRule="atLeast"/>
      </w:pPr>
      <w:r w:rsidRPr="004E4EC3">
        <w:rPr>
          <w:b/>
          <w:bCs/>
        </w:rPr>
        <w:t>Note:</w:t>
      </w:r>
      <w:r>
        <w:t xml:space="preserve"> Microsoft Project and Microsoft Visio are not available for macOS. Students with Macs will have to install and configure the Windows 10 Learning Environment, see links at the bottom of the page), and license Office 2019 Professional Plus for Windows prior to installing Project 2019 32 bit or Visio 2019 32 bit.</w:t>
      </w:r>
    </w:p>
    <w:p w14:paraId="520A9B7B" w14:textId="77777777" w:rsidR="004E4EC3" w:rsidRDefault="004E4EC3" w:rsidP="00A01E70">
      <w:pPr>
        <w:spacing w:after="0" w:line="0" w:lineRule="atLeast"/>
      </w:pPr>
    </w:p>
    <w:p w14:paraId="3F278F26" w14:textId="31E5748A" w:rsidR="00690F6D" w:rsidRDefault="004E4EC3" w:rsidP="00A01E70">
      <w:pPr>
        <w:pStyle w:val="Heading2"/>
        <w:spacing w:before="0" w:line="0" w:lineRule="atLeast"/>
      </w:pPr>
      <w:r>
        <w:t>Azure Development Tools for Teaching (formerly Imagine…</w:t>
      </w:r>
      <w:proofErr w:type="spellStart"/>
      <w:r>
        <w:t>Dreamspark</w:t>
      </w:r>
      <w:proofErr w:type="spellEnd"/>
      <w:r>
        <w:t>)</w:t>
      </w:r>
    </w:p>
    <w:p w14:paraId="23F6ADAC" w14:textId="77777777" w:rsidR="008A7107" w:rsidRDefault="00690F6D" w:rsidP="00A01E70">
      <w:pPr>
        <w:numPr>
          <w:ilvl w:val="0"/>
          <w:numId w:val="2"/>
        </w:numPr>
        <w:spacing w:after="0" w:line="0" w:lineRule="atLeast"/>
      </w:pPr>
      <w:r>
        <w:t xml:space="preserve">Visit the </w:t>
      </w:r>
      <w:r w:rsidR="008A7107">
        <w:t>Azure Dev Tools for Teaching</w:t>
      </w:r>
      <w:r>
        <w:t xml:space="preserve"> page</w:t>
      </w:r>
      <w:r w:rsidR="008A7107">
        <w:t xml:space="preserve">. </w:t>
      </w:r>
    </w:p>
    <w:p w14:paraId="6BAB8DED" w14:textId="22002135" w:rsidR="00690F6D" w:rsidRDefault="008A7107" w:rsidP="00A01E70">
      <w:pPr>
        <w:numPr>
          <w:ilvl w:val="0"/>
          <w:numId w:val="2"/>
        </w:numPr>
        <w:spacing w:after="0" w:line="0" w:lineRule="atLeast"/>
      </w:pPr>
      <w:r>
        <w:rPr>
          <w:noProof/>
        </w:rPr>
        <w:drawing>
          <wp:inline distT="0" distB="0" distL="0" distR="0" wp14:anchorId="7A06C3E5" wp14:editId="518C08E1">
            <wp:extent cx="457200" cy="1572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 cy="157277"/>
                    </a:xfrm>
                    <a:prstGeom prst="rect">
                      <a:avLst/>
                    </a:prstGeom>
                  </pic:spPr>
                </pic:pic>
              </a:graphicData>
            </a:graphic>
          </wp:inline>
        </w:drawing>
      </w:r>
      <w:r>
        <w:t>Click Sign In</w:t>
      </w:r>
      <w:r w:rsidR="00690F6D">
        <w:t>. </w:t>
      </w:r>
    </w:p>
    <w:p w14:paraId="2F70B73B" w14:textId="4EF9D340" w:rsidR="00690F6D" w:rsidRDefault="00690F6D" w:rsidP="00A01E70">
      <w:pPr>
        <w:numPr>
          <w:ilvl w:val="1"/>
          <w:numId w:val="2"/>
        </w:numPr>
        <w:spacing w:after="0" w:line="0" w:lineRule="atLeast"/>
      </w:pPr>
      <w:r>
        <w:t xml:space="preserve">Enter your UConn email in the </w:t>
      </w:r>
      <w:r>
        <w:rPr>
          <w:rStyle w:val="Strong"/>
        </w:rPr>
        <w:t>Email</w:t>
      </w:r>
      <w:r>
        <w:t xml:space="preserve"> field</w:t>
      </w:r>
      <w:r w:rsidR="008A7107">
        <w:t xml:space="preserve">, Click </w:t>
      </w:r>
      <w:r w:rsidR="008A7107" w:rsidRPr="008A7107">
        <w:rPr>
          <w:b/>
          <w:bCs/>
        </w:rPr>
        <w:t>Next</w:t>
      </w:r>
      <w:r w:rsidR="008A7107">
        <w:t>.</w:t>
      </w:r>
    </w:p>
    <w:p w14:paraId="7EAD4230" w14:textId="0B42BB43" w:rsidR="008A7107" w:rsidRDefault="00690F6D" w:rsidP="00A01E70">
      <w:pPr>
        <w:numPr>
          <w:ilvl w:val="0"/>
          <w:numId w:val="2"/>
        </w:numPr>
        <w:spacing w:after="0" w:line="0" w:lineRule="atLeast"/>
      </w:pPr>
      <w:r>
        <w:t xml:space="preserve">Enter </w:t>
      </w:r>
      <w:r w:rsidR="008A7107">
        <w:t>your NetID password, Click Sign In.</w:t>
      </w:r>
    </w:p>
    <w:p w14:paraId="1D239E9C" w14:textId="77777777" w:rsidR="00A01E70" w:rsidRDefault="008A7107" w:rsidP="00A01E70">
      <w:pPr>
        <w:numPr>
          <w:ilvl w:val="0"/>
          <w:numId w:val="2"/>
        </w:numPr>
        <w:spacing w:after="0" w:line="0" w:lineRule="atLeast"/>
      </w:pPr>
      <w:r>
        <w:t xml:space="preserve">The Developers Tools page will open. </w:t>
      </w:r>
    </w:p>
    <w:p w14:paraId="75FC1A48" w14:textId="77777777" w:rsidR="004E4EC3" w:rsidRDefault="004E4EC3" w:rsidP="00A01E70">
      <w:pPr>
        <w:spacing w:after="0" w:line="0" w:lineRule="atLeast"/>
        <w:rPr>
          <w:b/>
        </w:rPr>
      </w:pPr>
    </w:p>
    <w:p w14:paraId="3F08C5BC" w14:textId="5D28817A" w:rsidR="00A01E70" w:rsidRDefault="00A01E70" w:rsidP="00A01E70">
      <w:pPr>
        <w:spacing w:after="0" w:line="0" w:lineRule="atLeast"/>
      </w:pPr>
      <w:r>
        <w:rPr>
          <w:b/>
        </w:rPr>
        <w:t>I</w:t>
      </w:r>
      <w:r w:rsidR="00DC3245" w:rsidRPr="00273470">
        <w:rPr>
          <w:b/>
        </w:rPr>
        <w:t>MPORTANT:</w:t>
      </w:r>
      <w:r w:rsidR="00DC3245" w:rsidRPr="007969D4">
        <w:t xml:space="preserve"> </w:t>
      </w:r>
      <w:r w:rsidR="004A2C0A" w:rsidRPr="001C3DC2">
        <w:rPr>
          <w:b/>
          <w:bCs/>
        </w:rPr>
        <w:t>Pl</w:t>
      </w:r>
      <w:r w:rsidR="00273470" w:rsidRPr="001C3DC2">
        <w:rPr>
          <w:b/>
          <w:bCs/>
        </w:rPr>
        <w:t>ease install</w:t>
      </w:r>
      <w:r w:rsidR="001C3DC2" w:rsidRPr="001C3DC2">
        <w:rPr>
          <w:b/>
          <w:bCs/>
        </w:rPr>
        <w:t xml:space="preserve"> either Office 2016 OR Office 2019 32bit</w:t>
      </w:r>
      <w:r w:rsidR="001C3DC2">
        <w:rPr>
          <w:b/>
          <w:bCs/>
        </w:rPr>
        <w:t xml:space="preserve">. </w:t>
      </w:r>
      <w:r w:rsidR="004314C5" w:rsidRPr="004314C5">
        <w:rPr>
          <w:b/>
          <w:bCs/>
          <w:u w:val="single"/>
        </w:rPr>
        <w:t>Do not install 64-bit version.</w:t>
      </w:r>
      <w:r w:rsidR="004314C5">
        <w:rPr>
          <w:b/>
          <w:bCs/>
          <w:u w:val="single"/>
        </w:rPr>
        <w:t xml:space="preserve"> </w:t>
      </w:r>
      <w:r w:rsidR="001C3DC2">
        <w:t xml:space="preserve">Choose the same version </w:t>
      </w:r>
      <w:r w:rsidR="00273470">
        <w:t>Office 201</w:t>
      </w:r>
      <w:r w:rsidR="001C3DC2">
        <w:t>9</w:t>
      </w:r>
      <w:r w:rsidR="00273470">
        <w:t xml:space="preserve"> 32-bit, </w:t>
      </w:r>
      <w:r w:rsidR="004A2C0A" w:rsidRPr="007969D4">
        <w:t>Project 201</w:t>
      </w:r>
      <w:r w:rsidR="001C3DC2">
        <w:t>9</w:t>
      </w:r>
      <w:r w:rsidR="004A2C0A" w:rsidRPr="007969D4">
        <w:t xml:space="preserve"> 32-bit and Visio 201</w:t>
      </w:r>
      <w:r w:rsidR="001C3DC2">
        <w:t>9</w:t>
      </w:r>
      <w:r w:rsidR="004A2C0A" w:rsidRPr="007969D4">
        <w:t xml:space="preserve"> 32-bit.</w:t>
      </w:r>
      <w:r w:rsidR="00DC3245" w:rsidRPr="007969D4">
        <w:t xml:space="preserve"> </w:t>
      </w:r>
      <w:r w:rsidR="004A2C0A" w:rsidRPr="001C3DC2">
        <w:rPr>
          <w:b/>
          <w:bCs/>
        </w:rPr>
        <w:t xml:space="preserve">Your Office Suite version and </w:t>
      </w:r>
      <w:proofErr w:type="spellStart"/>
      <w:r w:rsidR="004A2C0A" w:rsidRPr="001C3DC2">
        <w:rPr>
          <w:b/>
          <w:bCs/>
        </w:rPr>
        <w:t>bitness</w:t>
      </w:r>
      <w:proofErr w:type="spellEnd"/>
      <w:r w:rsidR="00DC3245" w:rsidRPr="001C3DC2">
        <w:rPr>
          <w:b/>
          <w:bCs/>
        </w:rPr>
        <w:t xml:space="preserve"> </w:t>
      </w:r>
      <w:r w:rsidR="004A2C0A" w:rsidRPr="001C3DC2">
        <w:rPr>
          <w:b/>
          <w:bCs/>
        </w:rPr>
        <w:t xml:space="preserve">must match the extended Office Suite applications version and </w:t>
      </w:r>
      <w:proofErr w:type="spellStart"/>
      <w:r w:rsidR="004A2C0A" w:rsidRPr="001C3DC2">
        <w:rPr>
          <w:b/>
          <w:bCs/>
        </w:rPr>
        <w:t>bitness</w:t>
      </w:r>
      <w:proofErr w:type="spellEnd"/>
      <w:r w:rsidR="004A2C0A" w:rsidRPr="007969D4">
        <w:t>.</w:t>
      </w:r>
      <w:r w:rsidR="00DC3245" w:rsidRPr="007969D4">
        <w:t xml:space="preserve"> </w:t>
      </w:r>
      <w:r w:rsidR="004A2C0A" w:rsidRPr="007969D4">
        <w:t>For example: Project 2016 32-bit will only install correctly if Office 2016 32-bit is installed.</w:t>
      </w:r>
      <w:r w:rsidR="00DC3245" w:rsidRPr="007969D4">
        <w:t xml:space="preserve"> </w:t>
      </w:r>
      <w:r w:rsidR="004A2C0A" w:rsidRPr="007969D4">
        <w:t xml:space="preserve">An example of a version and </w:t>
      </w:r>
      <w:proofErr w:type="spellStart"/>
      <w:r w:rsidR="004A2C0A" w:rsidRPr="007969D4">
        <w:t>bitness</w:t>
      </w:r>
      <w:proofErr w:type="spellEnd"/>
      <w:r w:rsidR="004A2C0A" w:rsidRPr="007969D4">
        <w:t xml:space="preserve"> mismatch would be installing Office 201</w:t>
      </w:r>
      <w:r w:rsidR="001C3DC2">
        <w:t>9</w:t>
      </w:r>
      <w:r w:rsidR="004A2C0A" w:rsidRPr="007969D4">
        <w:t xml:space="preserve"> 64-bit and Project 2016 32-bit.</w:t>
      </w:r>
    </w:p>
    <w:p w14:paraId="2F22F920" w14:textId="77777777" w:rsidR="00A01E70" w:rsidRDefault="00A01E70" w:rsidP="00A01E70">
      <w:pPr>
        <w:spacing w:after="0" w:line="0" w:lineRule="atLeast"/>
      </w:pPr>
    </w:p>
    <w:p w14:paraId="64B3C681" w14:textId="73B893D5" w:rsidR="00A01E70" w:rsidRDefault="00A01E70" w:rsidP="00A01E70">
      <w:pPr>
        <w:spacing w:after="0" w:line="0" w:lineRule="atLeast"/>
      </w:pPr>
      <w:r>
        <w:rPr>
          <w:noProof/>
        </w:rPr>
        <w:drawing>
          <wp:inline distT="0" distB="0" distL="0" distR="0" wp14:anchorId="33A87304" wp14:editId="37112C8F">
            <wp:extent cx="2743200" cy="115574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155742"/>
                    </a:xfrm>
                    <a:prstGeom prst="rect">
                      <a:avLst/>
                    </a:prstGeom>
                  </pic:spPr>
                </pic:pic>
              </a:graphicData>
            </a:graphic>
          </wp:inline>
        </w:drawing>
      </w:r>
    </w:p>
    <w:p w14:paraId="0B0C4639" w14:textId="3209509B" w:rsidR="00A01E70" w:rsidRDefault="00A01E70" w:rsidP="00A01E70">
      <w:pPr>
        <w:spacing w:after="0" w:line="0" w:lineRule="atLeast"/>
      </w:pPr>
      <w:r>
        <w:t>Click Continue to Azure Portal website</w:t>
      </w:r>
    </w:p>
    <w:p w14:paraId="2A66098D" w14:textId="6BBC12F8" w:rsidR="00A01E70" w:rsidRDefault="00A01E70" w:rsidP="00A01E70">
      <w:pPr>
        <w:spacing w:after="0" w:line="0" w:lineRule="atLeast"/>
      </w:pPr>
    </w:p>
    <w:p w14:paraId="2930A5D6" w14:textId="0FB6E9DA" w:rsidR="00A01E70" w:rsidRDefault="004E4EC3" w:rsidP="00A01E70">
      <w:pPr>
        <w:spacing w:after="0" w:line="0" w:lineRule="atLeast"/>
      </w:pPr>
      <w:r>
        <w:rPr>
          <w:noProof/>
        </w:rPr>
        <w:lastRenderedPageBreak/>
        <w:drawing>
          <wp:inline distT="0" distB="0" distL="0" distR="0" wp14:anchorId="7736047E" wp14:editId="574F91FD">
            <wp:extent cx="4525915" cy="526542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00" t="1" b="528"/>
                    <a:stretch/>
                  </pic:blipFill>
                  <pic:spPr bwMode="auto">
                    <a:xfrm>
                      <a:off x="0" y="0"/>
                      <a:ext cx="4526277" cy="5265841"/>
                    </a:xfrm>
                    <a:prstGeom prst="rect">
                      <a:avLst/>
                    </a:prstGeom>
                    <a:ln>
                      <a:noFill/>
                    </a:ln>
                    <a:extLst>
                      <a:ext uri="{53640926-AAD7-44D8-BBD7-CCE9431645EC}">
                        <a14:shadowObscured xmlns:a14="http://schemas.microsoft.com/office/drawing/2010/main"/>
                      </a:ext>
                    </a:extLst>
                  </pic:spPr>
                </pic:pic>
              </a:graphicData>
            </a:graphic>
          </wp:inline>
        </w:drawing>
      </w:r>
    </w:p>
    <w:p w14:paraId="19B7BF15" w14:textId="249491A9" w:rsidR="004E4EC3" w:rsidRDefault="004E4EC3" w:rsidP="004E2EF6">
      <w:pPr>
        <w:pStyle w:val="ListParagraph"/>
        <w:numPr>
          <w:ilvl w:val="0"/>
          <w:numId w:val="6"/>
        </w:numPr>
        <w:spacing w:after="0" w:line="0" w:lineRule="atLeast"/>
      </w:pPr>
      <w:r>
        <w:t>On the left navigation menu click All Services.</w:t>
      </w:r>
      <w:r w:rsidR="004E2EF6">
        <w:t xml:space="preserve"> </w:t>
      </w:r>
    </w:p>
    <w:p w14:paraId="72A4C0C1" w14:textId="6F35CD8B" w:rsidR="004E2EF6" w:rsidRDefault="004E2EF6" w:rsidP="004E2EF6">
      <w:pPr>
        <w:pStyle w:val="ListParagraph"/>
        <w:numPr>
          <w:ilvl w:val="0"/>
          <w:numId w:val="6"/>
        </w:numPr>
        <w:spacing w:after="0" w:line="0" w:lineRule="atLeast"/>
      </w:pPr>
      <w:r>
        <w:t>Click on Management + governance.</w:t>
      </w:r>
    </w:p>
    <w:p w14:paraId="09C231D8" w14:textId="77A347CE" w:rsidR="004E2EF6" w:rsidRDefault="004E2EF6" w:rsidP="004E2EF6">
      <w:pPr>
        <w:pStyle w:val="ListParagraph"/>
        <w:numPr>
          <w:ilvl w:val="0"/>
          <w:numId w:val="6"/>
        </w:numPr>
        <w:spacing w:after="0" w:line="0" w:lineRule="atLeast"/>
      </w:pPr>
      <w:r>
        <w:t>Click Education.</w:t>
      </w:r>
    </w:p>
    <w:p w14:paraId="4E069BA7" w14:textId="034288E2" w:rsidR="004E2EF6" w:rsidRDefault="004E2EF6" w:rsidP="004E2EF6">
      <w:pPr>
        <w:spacing w:after="0" w:line="0" w:lineRule="atLeast"/>
      </w:pPr>
    </w:p>
    <w:p w14:paraId="2A89F3E2" w14:textId="4B104961" w:rsidR="004E2EF6" w:rsidRDefault="004E2EF6" w:rsidP="004E2EF6">
      <w:pPr>
        <w:spacing w:after="0" w:line="0" w:lineRule="atLeast"/>
      </w:pPr>
      <w:r>
        <w:rPr>
          <w:noProof/>
        </w:rPr>
        <w:drawing>
          <wp:inline distT="0" distB="0" distL="0" distR="0" wp14:anchorId="4ADBFB2F" wp14:editId="5D35A270">
            <wp:extent cx="4572000" cy="1263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1263650"/>
                    </a:xfrm>
                    <a:prstGeom prst="rect">
                      <a:avLst/>
                    </a:prstGeom>
                  </pic:spPr>
                </pic:pic>
              </a:graphicData>
            </a:graphic>
          </wp:inline>
        </w:drawing>
      </w:r>
    </w:p>
    <w:p w14:paraId="79137742" w14:textId="49824CD0" w:rsidR="00A01E70" w:rsidRDefault="004E2EF6" w:rsidP="004E2EF6">
      <w:pPr>
        <w:pStyle w:val="ListParagraph"/>
        <w:numPr>
          <w:ilvl w:val="0"/>
          <w:numId w:val="7"/>
        </w:numPr>
        <w:spacing w:after="0" w:line="0" w:lineRule="atLeast"/>
      </w:pPr>
      <w:r>
        <w:t>Click Software.</w:t>
      </w:r>
    </w:p>
    <w:p w14:paraId="26C9A620" w14:textId="38370628" w:rsidR="004E2EF6" w:rsidRDefault="004E2EF6" w:rsidP="004E2EF6">
      <w:pPr>
        <w:pStyle w:val="ListParagraph"/>
        <w:numPr>
          <w:ilvl w:val="0"/>
          <w:numId w:val="7"/>
        </w:numPr>
        <w:spacing w:after="0" w:line="0" w:lineRule="atLeast"/>
      </w:pPr>
      <w:r>
        <w:t xml:space="preserve">Change the System Type to match the </w:t>
      </w:r>
      <w:proofErr w:type="spellStart"/>
      <w:r>
        <w:t>bitness</w:t>
      </w:r>
      <w:proofErr w:type="spellEnd"/>
      <w:r>
        <w:t xml:space="preserve"> of your Installed Microsoft Office Professional Plus version. It is recommended that 32bit be the base install for Office, Visio, and Project. </w:t>
      </w:r>
    </w:p>
    <w:p w14:paraId="46C39CE3" w14:textId="0E79C34A" w:rsidR="004E2EF6" w:rsidRDefault="004E2EF6" w:rsidP="004E2EF6">
      <w:pPr>
        <w:pStyle w:val="ListParagraph"/>
        <w:numPr>
          <w:ilvl w:val="1"/>
          <w:numId w:val="7"/>
        </w:numPr>
        <w:spacing w:after="0" w:line="0" w:lineRule="atLeast"/>
      </w:pPr>
      <w:r>
        <w:t>Windows 10 Learning Environment Version 3 has Office 2019 Professional Plus 32bit installed.</w:t>
      </w:r>
    </w:p>
    <w:p w14:paraId="7045A3FA" w14:textId="39EB71D5" w:rsidR="004E2EF6" w:rsidRDefault="005E3DFF" w:rsidP="004E2EF6">
      <w:pPr>
        <w:pStyle w:val="ListParagraph"/>
        <w:numPr>
          <w:ilvl w:val="0"/>
          <w:numId w:val="7"/>
        </w:numPr>
        <w:spacing w:after="0" w:line="0" w:lineRule="atLeast"/>
      </w:pPr>
      <w:r>
        <w:t xml:space="preserve">Download and install the software appropriate software for your class. </w:t>
      </w:r>
    </w:p>
    <w:p w14:paraId="469F24EA" w14:textId="3C4F6F76" w:rsidR="004E4EC3" w:rsidRDefault="004E4EC3" w:rsidP="00A01E70">
      <w:pPr>
        <w:spacing w:after="0" w:line="0" w:lineRule="atLeast"/>
      </w:pPr>
    </w:p>
    <w:p w14:paraId="4E73E4D9" w14:textId="77777777" w:rsidR="005E3DFF" w:rsidRPr="007969D4" w:rsidRDefault="005E3DFF" w:rsidP="00A01E70">
      <w:pPr>
        <w:spacing w:after="0" w:line="0" w:lineRule="atLeast"/>
      </w:pPr>
    </w:p>
    <w:p w14:paraId="3BE0CE11" w14:textId="42390CAF" w:rsidR="007969D4" w:rsidRPr="007969D4" w:rsidRDefault="00554CC8" w:rsidP="00A01E70">
      <w:pPr>
        <w:spacing w:after="0" w:line="0" w:lineRule="atLeast"/>
      </w:pPr>
      <w:r w:rsidRPr="007969D4">
        <w:t xml:space="preserve">For most classes Microsoft Office 2016 for Mac will not be suitable </w:t>
      </w:r>
      <w:r w:rsidR="00723680">
        <w:t xml:space="preserve">substitute for the Windows versions of </w:t>
      </w:r>
      <w:r w:rsidR="004314C5">
        <w:t xml:space="preserve">the Microsoft </w:t>
      </w:r>
      <w:r w:rsidR="00723680">
        <w:t>Office</w:t>
      </w:r>
      <w:r w:rsidR="004314C5">
        <w:t xml:space="preserve"> Suite</w:t>
      </w:r>
      <w:r w:rsidRPr="007969D4">
        <w:t xml:space="preserve">. </w:t>
      </w:r>
      <w:r w:rsidR="00723680">
        <w:t xml:space="preserve">Versions designed for macOS </w:t>
      </w:r>
      <w:r w:rsidR="00723680" w:rsidRPr="001C3DC2">
        <w:rPr>
          <w:b/>
          <w:bCs/>
        </w:rPr>
        <w:t>do</w:t>
      </w:r>
      <w:r w:rsidR="001C3DC2">
        <w:rPr>
          <w:b/>
          <w:bCs/>
        </w:rPr>
        <w:t xml:space="preserve"> </w:t>
      </w:r>
      <w:r w:rsidR="001C3DC2" w:rsidRPr="001C3DC2">
        <w:rPr>
          <w:b/>
          <w:bCs/>
        </w:rPr>
        <w:t>not</w:t>
      </w:r>
      <w:r w:rsidR="001C3DC2">
        <w:t xml:space="preserve"> </w:t>
      </w:r>
      <w:r w:rsidR="00723680">
        <w:t>h</w:t>
      </w:r>
      <w:r w:rsidRPr="007969D4">
        <w:t>ave Microsoft Access, and most</w:t>
      </w:r>
      <w:r w:rsidR="00723680">
        <w:t xml:space="preserve"> Excel</w:t>
      </w:r>
      <w:r w:rsidRPr="007969D4">
        <w:t xml:space="preserve"> macros, </w:t>
      </w:r>
      <w:r w:rsidR="001C3DC2">
        <w:t xml:space="preserve">Excel Solvers </w:t>
      </w:r>
      <w:r w:rsidRPr="007969D4">
        <w:t xml:space="preserve">and plugins will not work </w:t>
      </w:r>
      <w:r w:rsidR="00723680">
        <w:t>for macOS</w:t>
      </w:r>
      <w:r w:rsidRPr="007969D4">
        <w:t xml:space="preserve"> version of Office.</w:t>
      </w:r>
      <w:r w:rsidR="007969D4" w:rsidRPr="007969D4">
        <w:t xml:space="preserve"> There are tools available to enable your Mac to work for School of Business classes.</w:t>
      </w:r>
    </w:p>
    <w:p w14:paraId="3A4E4169" w14:textId="5B9E5B14" w:rsidR="00A75B3C" w:rsidRPr="007969D4" w:rsidRDefault="005E3DFF" w:rsidP="00A01E70">
      <w:pPr>
        <w:numPr>
          <w:ilvl w:val="0"/>
          <w:numId w:val="1"/>
        </w:numPr>
        <w:spacing w:after="0" w:line="0" w:lineRule="atLeast"/>
        <w:rPr>
          <w:rFonts w:eastAsia="Times New Roman" w:cs="Times New Roman"/>
        </w:rPr>
      </w:pPr>
      <w:hyperlink r:id="rId12" w:history="1">
        <w:r w:rsidR="00A75B3C" w:rsidRPr="007969D4">
          <w:rPr>
            <w:rStyle w:val="Hyperlink"/>
            <w:rFonts w:eastAsia="Times New Roman" w:cs="Times New Roman"/>
            <w:iCs/>
          </w:rPr>
          <w:t>OPIM Virtual Desktop</w:t>
        </w:r>
      </w:hyperlink>
      <w:r w:rsidR="00A75B3C" w:rsidRPr="007969D4">
        <w:t xml:space="preserve"> (OVD) is a virtual desktop solution for students in select OPIM/MSBAPM courses. This environment is di</w:t>
      </w:r>
      <w:r w:rsidR="00273470">
        <w:t>fferent than</w:t>
      </w:r>
      <w:r w:rsidR="00A75B3C" w:rsidRPr="007969D4">
        <w:t xml:space="preserve"> UConn </w:t>
      </w:r>
      <w:proofErr w:type="spellStart"/>
      <w:r w:rsidR="006A5767">
        <w:t>AnyWare</w:t>
      </w:r>
      <w:proofErr w:type="spellEnd"/>
      <w:r w:rsidR="006A5767">
        <w:t xml:space="preserve"> or OPIM Virtual Desktop (OVD)</w:t>
      </w:r>
      <w:r w:rsidR="00A75B3C" w:rsidRPr="007969D4">
        <w:t xml:space="preserve"> and includes a number of software packages not available on</w:t>
      </w:r>
      <w:r w:rsidR="006A5767">
        <w:t xml:space="preserve"> either.</w:t>
      </w:r>
      <w:r w:rsidR="00A75B3C" w:rsidRPr="007969D4">
        <w:t xml:space="preserve"> </w:t>
      </w:r>
    </w:p>
    <w:p w14:paraId="67302DD0" w14:textId="7703755F" w:rsidR="007969D4" w:rsidRPr="007969D4" w:rsidRDefault="005E3DFF" w:rsidP="00A01E70">
      <w:pPr>
        <w:numPr>
          <w:ilvl w:val="0"/>
          <w:numId w:val="1"/>
        </w:numPr>
        <w:spacing w:after="0" w:line="0" w:lineRule="atLeast"/>
        <w:rPr>
          <w:rFonts w:eastAsia="Times New Roman" w:cs="Times New Roman"/>
        </w:rPr>
      </w:pPr>
      <w:hyperlink r:id="rId13" w:history="1">
        <w:r w:rsidR="006A5767">
          <w:rPr>
            <w:rFonts w:eastAsia="Times New Roman" w:cs="Times New Roman"/>
            <w:iCs/>
            <w:color w:val="0000FF"/>
            <w:u w:val="single"/>
          </w:rPr>
          <w:t xml:space="preserve">UConn </w:t>
        </w:r>
        <w:proofErr w:type="spellStart"/>
        <w:r w:rsidR="006A5767">
          <w:rPr>
            <w:rFonts w:eastAsia="Times New Roman" w:cs="Times New Roman"/>
            <w:iCs/>
            <w:color w:val="0000FF"/>
            <w:u w:val="single"/>
          </w:rPr>
          <w:t>AnyWare</w:t>
        </w:r>
        <w:proofErr w:type="spellEnd"/>
      </w:hyperlink>
      <w:r w:rsidR="00A75B3C" w:rsidRPr="007969D4">
        <w:rPr>
          <w:rFonts w:eastAsia="Times New Roman" w:cs="Times New Roman"/>
          <w:iCs/>
        </w:rPr>
        <w:t xml:space="preserve"> provides a virtual lab accessible anywhere, anytime and on any device (software installation is not possible on virtual lab PCs).</w:t>
      </w:r>
    </w:p>
    <w:p w14:paraId="3E5A6825" w14:textId="4F1F30A6" w:rsidR="00AE7CF8" w:rsidRPr="005E3DFF" w:rsidRDefault="00865B87" w:rsidP="00A01E70">
      <w:pPr>
        <w:numPr>
          <w:ilvl w:val="0"/>
          <w:numId w:val="1"/>
        </w:numPr>
        <w:spacing w:after="0" w:line="0" w:lineRule="atLeast"/>
        <w:rPr>
          <w:rFonts w:eastAsia="Times New Roman" w:cs="Times New Roman"/>
        </w:rPr>
      </w:pPr>
      <w:r w:rsidRPr="007969D4">
        <w:t xml:space="preserve">School of Business ITS created a </w:t>
      </w:r>
      <w:hyperlink r:id="rId14" w:history="1">
        <w:r w:rsidRPr="007969D4">
          <w:rPr>
            <w:rStyle w:val="Hyperlink"/>
          </w:rPr>
          <w:t>Windows 10 Learning Environment</w:t>
        </w:r>
      </w:hyperlink>
      <w:r w:rsidRPr="007969D4">
        <w:t xml:space="preserve"> which students will access by installing either VirtualBox or VMware Fusion on their Macs.</w:t>
      </w:r>
    </w:p>
    <w:p w14:paraId="7A9A25A5" w14:textId="77777777" w:rsidR="005E3DFF" w:rsidRPr="007969D4" w:rsidRDefault="005E3DFF" w:rsidP="005E3DFF">
      <w:pPr>
        <w:spacing w:after="0" w:line="0" w:lineRule="atLeast"/>
        <w:ind w:left="360"/>
        <w:rPr>
          <w:rFonts w:eastAsia="Times New Roman" w:cs="Times New Roman"/>
        </w:rPr>
      </w:pPr>
    </w:p>
    <w:p w14:paraId="2D5A1647" w14:textId="3E02F130" w:rsidR="00527DBD" w:rsidRDefault="004314C5" w:rsidP="00A01E70">
      <w:pPr>
        <w:spacing w:after="0" w:line="0" w:lineRule="atLeast"/>
      </w:pPr>
      <w:r>
        <w:t xml:space="preserve">Hypervisor-Management </w:t>
      </w:r>
      <w:r w:rsidR="00865B87" w:rsidRPr="007969D4">
        <w:t xml:space="preserve">software will read and write to a virtual disk, saved locally on their Macs, containing the Windows Learning Environment. In roughly 20 minutes Mac users will have a working Windows 10 Operating System with Office 2016 for Windows hosted on their Macs. Students will be able to install other Windows software required for classes as necessary which is restricted on </w:t>
      </w:r>
      <w:r w:rsidR="005E3DFF">
        <w:t xml:space="preserve">UConn </w:t>
      </w:r>
      <w:proofErr w:type="spellStart"/>
      <w:r w:rsidR="005E3DFF">
        <w:t>AnyWare</w:t>
      </w:r>
      <w:proofErr w:type="spellEnd"/>
      <w:r w:rsidR="00865B87" w:rsidRPr="007969D4">
        <w:t xml:space="preserve"> or OPIM Virtual Desktop. Also because the virtual disk is stored locally it will work even if  </w:t>
      </w:r>
      <w:r w:rsidR="005E3DFF">
        <w:t xml:space="preserve">UConn </w:t>
      </w:r>
      <w:proofErr w:type="spellStart"/>
      <w:r w:rsidR="005E3DFF">
        <w:t>AnyWare</w:t>
      </w:r>
      <w:proofErr w:type="spellEnd"/>
      <w:r w:rsidR="005E3DFF" w:rsidRPr="007969D4">
        <w:t xml:space="preserve"> </w:t>
      </w:r>
      <w:r w:rsidR="00865B87" w:rsidRPr="007969D4">
        <w:t xml:space="preserve">goes offline </w:t>
      </w:r>
      <w:r w:rsidR="00A75B3C" w:rsidRPr="007969D4">
        <w:t>or students don't have Internet a</w:t>
      </w:r>
      <w:r w:rsidR="00865B87" w:rsidRPr="007969D4">
        <w:t>ccess.</w:t>
      </w:r>
      <w:r w:rsidR="00A75B3C" w:rsidRPr="007969D4">
        <w:t xml:space="preserve"> </w:t>
      </w:r>
      <w:r w:rsidR="007969D4" w:rsidRPr="007969D4">
        <w:t xml:space="preserve">Please go to this link for details, </w:t>
      </w:r>
      <w:hyperlink r:id="rId15" w:history="1">
        <w:r w:rsidR="005E3DFF" w:rsidRPr="005E3DFF">
          <w:rPr>
            <w:rStyle w:val="Hyperlink"/>
          </w:rPr>
          <w:t>https://confluence.uconn.edu/pages/viewpage.action?pageId=44007511</w:t>
        </w:r>
      </w:hyperlink>
      <w:r w:rsidR="00723680">
        <w:t xml:space="preserve">. </w:t>
      </w:r>
    </w:p>
    <w:p w14:paraId="11EB8EEA" w14:textId="14D65DA2" w:rsidR="005E3DFF" w:rsidRDefault="005E3DFF" w:rsidP="00A01E70">
      <w:pPr>
        <w:spacing w:after="0" w:line="0" w:lineRule="atLeast"/>
      </w:pPr>
    </w:p>
    <w:p w14:paraId="7ED2D349" w14:textId="45FF65B9" w:rsidR="005E3DFF" w:rsidRDefault="005E3DFF" w:rsidP="00A01E70">
      <w:pPr>
        <w:spacing w:after="0" w:line="0" w:lineRule="atLeast"/>
      </w:pPr>
      <w:r>
        <w:t>The latest version of the Windows 10 Learning Environment Appliance is available for download here:</w:t>
      </w:r>
    </w:p>
    <w:p w14:paraId="71EE36B5" w14:textId="20351432" w:rsidR="005E3DFF" w:rsidRPr="007969D4" w:rsidRDefault="005E3DFF" w:rsidP="00A01E70">
      <w:pPr>
        <w:spacing w:after="0" w:line="0" w:lineRule="atLeast"/>
      </w:pPr>
      <w:hyperlink r:id="rId16" w:history="1">
        <w:r w:rsidRPr="005E3DFF">
          <w:rPr>
            <w:rStyle w:val="Hyperlink"/>
          </w:rPr>
          <w:t>http://static.business.uconn.edu/win10/4VBOX.zip</w:t>
        </w:r>
      </w:hyperlink>
      <w:r>
        <w:t xml:space="preserve"> </w:t>
      </w:r>
      <w:bookmarkStart w:id="0" w:name="_GoBack"/>
      <w:bookmarkEnd w:id="0"/>
    </w:p>
    <w:sectPr w:rsidR="005E3DFF" w:rsidRPr="007969D4" w:rsidSect="007969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C79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5F72185"/>
    <w:multiLevelType w:val="multilevel"/>
    <w:tmpl w:val="5E149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246D4"/>
    <w:multiLevelType w:val="hybridMultilevel"/>
    <w:tmpl w:val="84A65B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960347"/>
    <w:multiLevelType w:val="hybridMultilevel"/>
    <w:tmpl w:val="E4E0F5E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22066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FD24300"/>
    <w:multiLevelType w:val="hybridMultilevel"/>
    <w:tmpl w:val="14100E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287E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6"/>
  </w:num>
  <w:num w:numId="3">
    <w:abstractNumId w:val="2"/>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C29"/>
    <w:rsid w:val="001C3DC2"/>
    <w:rsid w:val="00273470"/>
    <w:rsid w:val="002B5D68"/>
    <w:rsid w:val="004314C5"/>
    <w:rsid w:val="004A2C0A"/>
    <w:rsid w:val="004E2EF6"/>
    <w:rsid w:val="004E4EC3"/>
    <w:rsid w:val="00527DBD"/>
    <w:rsid w:val="00554CC8"/>
    <w:rsid w:val="005E3DFF"/>
    <w:rsid w:val="005F6C15"/>
    <w:rsid w:val="00690F6D"/>
    <w:rsid w:val="006A5767"/>
    <w:rsid w:val="00723680"/>
    <w:rsid w:val="007969D4"/>
    <w:rsid w:val="00865B87"/>
    <w:rsid w:val="008A7107"/>
    <w:rsid w:val="008F0B54"/>
    <w:rsid w:val="00A01E70"/>
    <w:rsid w:val="00A16C29"/>
    <w:rsid w:val="00A30BFB"/>
    <w:rsid w:val="00A60A2B"/>
    <w:rsid w:val="00A75B3C"/>
    <w:rsid w:val="00AE0742"/>
    <w:rsid w:val="00AE7CF8"/>
    <w:rsid w:val="00BB7D01"/>
    <w:rsid w:val="00DC3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45F8"/>
  <w15:chartTrackingRefBased/>
  <w15:docId w15:val="{93836433-076A-47CF-A1CF-3DE04C5CD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D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90F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DBD"/>
    <w:rPr>
      <w:color w:val="0563C1" w:themeColor="hyperlink"/>
      <w:u w:val="single"/>
    </w:rPr>
  </w:style>
  <w:style w:type="character" w:customStyle="1" w:styleId="Heading1Char">
    <w:name w:val="Heading 1 Char"/>
    <w:basedOn w:val="DefaultParagraphFont"/>
    <w:link w:val="Heading1"/>
    <w:uiPriority w:val="9"/>
    <w:rsid w:val="00527DB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54C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4CC8"/>
    <w:rPr>
      <w:i/>
      <w:iCs/>
    </w:rPr>
  </w:style>
  <w:style w:type="character" w:styleId="Strong">
    <w:name w:val="Strong"/>
    <w:basedOn w:val="DefaultParagraphFont"/>
    <w:uiPriority w:val="22"/>
    <w:qFormat/>
    <w:rsid w:val="00554CC8"/>
    <w:rPr>
      <w:b/>
      <w:bCs/>
    </w:rPr>
  </w:style>
  <w:style w:type="character" w:styleId="FollowedHyperlink">
    <w:name w:val="FollowedHyperlink"/>
    <w:basedOn w:val="DefaultParagraphFont"/>
    <w:uiPriority w:val="99"/>
    <w:semiHidden/>
    <w:unhideWhenUsed/>
    <w:rsid w:val="00DC3245"/>
    <w:rPr>
      <w:color w:val="954F72" w:themeColor="followedHyperlink"/>
      <w:u w:val="single"/>
    </w:rPr>
  </w:style>
  <w:style w:type="character" w:customStyle="1" w:styleId="Heading2Char">
    <w:name w:val="Heading 2 Char"/>
    <w:basedOn w:val="DefaultParagraphFont"/>
    <w:link w:val="Heading2"/>
    <w:uiPriority w:val="9"/>
    <w:semiHidden/>
    <w:rsid w:val="00690F6D"/>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8A7107"/>
    <w:rPr>
      <w:color w:val="605E5C"/>
      <w:shd w:val="clear" w:color="auto" w:fill="E1DFDD"/>
    </w:rPr>
  </w:style>
  <w:style w:type="paragraph" w:styleId="ListParagraph">
    <w:name w:val="List Paragraph"/>
    <w:basedOn w:val="Normal"/>
    <w:uiPriority w:val="34"/>
    <w:qFormat/>
    <w:rsid w:val="00A01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2350">
      <w:bodyDiv w:val="1"/>
      <w:marLeft w:val="0"/>
      <w:marRight w:val="0"/>
      <w:marTop w:val="0"/>
      <w:marBottom w:val="0"/>
      <w:divBdr>
        <w:top w:val="none" w:sz="0" w:space="0" w:color="auto"/>
        <w:left w:val="none" w:sz="0" w:space="0" w:color="auto"/>
        <w:bottom w:val="none" w:sz="0" w:space="0" w:color="auto"/>
        <w:right w:val="none" w:sz="0" w:space="0" w:color="auto"/>
      </w:divBdr>
    </w:div>
    <w:div w:id="655455770">
      <w:bodyDiv w:val="1"/>
      <w:marLeft w:val="0"/>
      <w:marRight w:val="0"/>
      <w:marTop w:val="0"/>
      <w:marBottom w:val="0"/>
      <w:divBdr>
        <w:top w:val="none" w:sz="0" w:space="0" w:color="auto"/>
        <w:left w:val="none" w:sz="0" w:space="0" w:color="auto"/>
        <w:bottom w:val="none" w:sz="0" w:space="0" w:color="auto"/>
        <w:right w:val="none" w:sz="0" w:space="0" w:color="auto"/>
      </w:divBdr>
    </w:div>
    <w:div w:id="1142499569">
      <w:bodyDiv w:val="1"/>
      <w:marLeft w:val="0"/>
      <w:marRight w:val="0"/>
      <w:marTop w:val="0"/>
      <w:marBottom w:val="0"/>
      <w:divBdr>
        <w:top w:val="none" w:sz="0" w:space="0" w:color="auto"/>
        <w:left w:val="none" w:sz="0" w:space="0" w:color="auto"/>
        <w:bottom w:val="none" w:sz="0" w:space="0" w:color="auto"/>
        <w:right w:val="none" w:sz="0" w:space="0" w:color="auto"/>
      </w:divBdr>
    </w:div>
    <w:div w:id="1290822937">
      <w:bodyDiv w:val="1"/>
      <w:marLeft w:val="0"/>
      <w:marRight w:val="0"/>
      <w:marTop w:val="0"/>
      <w:marBottom w:val="0"/>
      <w:divBdr>
        <w:top w:val="none" w:sz="0" w:space="0" w:color="auto"/>
        <w:left w:val="none" w:sz="0" w:space="0" w:color="auto"/>
        <w:bottom w:val="none" w:sz="0" w:space="0" w:color="auto"/>
        <w:right w:val="none" w:sz="0" w:space="0" w:color="auto"/>
      </w:divBdr>
      <w:divsChild>
        <w:div w:id="706444814">
          <w:marLeft w:val="547"/>
          <w:marRight w:val="0"/>
          <w:marTop w:val="130"/>
          <w:marBottom w:val="0"/>
          <w:divBdr>
            <w:top w:val="none" w:sz="0" w:space="0" w:color="auto"/>
            <w:left w:val="none" w:sz="0" w:space="0" w:color="auto"/>
            <w:bottom w:val="none" w:sz="0" w:space="0" w:color="auto"/>
            <w:right w:val="none" w:sz="0" w:space="0" w:color="auto"/>
          </w:divBdr>
        </w:div>
        <w:div w:id="452023278">
          <w:marLeft w:val="1166"/>
          <w:marRight w:val="0"/>
          <w:marTop w:val="115"/>
          <w:marBottom w:val="0"/>
          <w:divBdr>
            <w:top w:val="none" w:sz="0" w:space="0" w:color="auto"/>
            <w:left w:val="none" w:sz="0" w:space="0" w:color="auto"/>
            <w:bottom w:val="none" w:sz="0" w:space="0" w:color="auto"/>
            <w:right w:val="none" w:sz="0" w:space="0" w:color="auto"/>
          </w:divBdr>
        </w:div>
        <w:div w:id="801918726">
          <w:marLeft w:val="547"/>
          <w:marRight w:val="0"/>
          <w:marTop w:val="130"/>
          <w:marBottom w:val="0"/>
          <w:divBdr>
            <w:top w:val="none" w:sz="0" w:space="0" w:color="auto"/>
            <w:left w:val="none" w:sz="0" w:space="0" w:color="auto"/>
            <w:bottom w:val="none" w:sz="0" w:space="0" w:color="auto"/>
            <w:right w:val="none" w:sz="0" w:space="0" w:color="auto"/>
          </w:divBdr>
        </w:div>
        <w:div w:id="867452295">
          <w:marLeft w:val="1166"/>
          <w:marRight w:val="0"/>
          <w:marTop w:val="115"/>
          <w:marBottom w:val="0"/>
          <w:divBdr>
            <w:top w:val="none" w:sz="0" w:space="0" w:color="auto"/>
            <w:left w:val="none" w:sz="0" w:space="0" w:color="auto"/>
            <w:bottom w:val="none" w:sz="0" w:space="0" w:color="auto"/>
            <w:right w:val="none" w:sz="0" w:space="0" w:color="auto"/>
          </w:divBdr>
        </w:div>
        <w:div w:id="164712340">
          <w:marLeft w:val="547"/>
          <w:marRight w:val="0"/>
          <w:marTop w:val="130"/>
          <w:marBottom w:val="0"/>
          <w:divBdr>
            <w:top w:val="none" w:sz="0" w:space="0" w:color="auto"/>
            <w:left w:val="none" w:sz="0" w:space="0" w:color="auto"/>
            <w:bottom w:val="none" w:sz="0" w:space="0" w:color="auto"/>
            <w:right w:val="none" w:sz="0" w:space="0" w:color="auto"/>
          </w:divBdr>
        </w:div>
        <w:div w:id="84425664">
          <w:marLeft w:val="1166"/>
          <w:marRight w:val="0"/>
          <w:marTop w:val="115"/>
          <w:marBottom w:val="0"/>
          <w:divBdr>
            <w:top w:val="none" w:sz="0" w:space="0" w:color="auto"/>
            <w:left w:val="none" w:sz="0" w:space="0" w:color="auto"/>
            <w:bottom w:val="none" w:sz="0" w:space="0" w:color="auto"/>
            <w:right w:val="none" w:sz="0" w:space="0" w:color="auto"/>
          </w:divBdr>
        </w:div>
      </w:divsChild>
    </w:div>
    <w:div w:id="1464159019">
      <w:bodyDiv w:val="1"/>
      <w:marLeft w:val="0"/>
      <w:marRight w:val="0"/>
      <w:marTop w:val="0"/>
      <w:marBottom w:val="0"/>
      <w:divBdr>
        <w:top w:val="none" w:sz="0" w:space="0" w:color="auto"/>
        <w:left w:val="none" w:sz="0" w:space="0" w:color="auto"/>
        <w:bottom w:val="none" w:sz="0" w:space="0" w:color="auto"/>
        <w:right w:val="none" w:sz="0" w:space="0" w:color="auto"/>
      </w:divBdr>
    </w:div>
    <w:div w:id="1850364555">
      <w:bodyDiv w:val="1"/>
      <w:marLeft w:val="0"/>
      <w:marRight w:val="0"/>
      <w:marTop w:val="0"/>
      <w:marBottom w:val="0"/>
      <w:divBdr>
        <w:top w:val="none" w:sz="0" w:space="0" w:color="auto"/>
        <w:left w:val="none" w:sz="0" w:space="0" w:color="auto"/>
        <w:bottom w:val="none" w:sz="0" w:space="0" w:color="auto"/>
        <w:right w:val="none" w:sz="0" w:space="0" w:color="auto"/>
      </w:divBdr>
      <w:divsChild>
        <w:div w:id="1441682207">
          <w:marLeft w:val="547"/>
          <w:marRight w:val="0"/>
          <w:marTop w:val="130"/>
          <w:marBottom w:val="0"/>
          <w:divBdr>
            <w:top w:val="none" w:sz="0" w:space="0" w:color="auto"/>
            <w:left w:val="none" w:sz="0" w:space="0" w:color="auto"/>
            <w:bottom w:val="none" w:sz="0" w:space="0" w:color="auto"/>
            <w:right w:val="none" w:sz="0" w:space="0" w:color="auto"/>
          </w:divBdr>
        </w:div>
        <w:div w:id="1643078736">
          <w:marLeft w:val="1166"/>
          <w:marRight w:val="0"/>
          <w:marTop w:val="115"/>
          <w:marBottom w:val="0"/>
          <w:divBdr>
            <w:top w:val="none" w:sz="0" w:space="0" w:color="auto"/>
            <w:left w:val="none" w:sz="0" w:space="0" w:color="auto"/>
            <w:bottom w:val="none" w:sz="0" w:space="0" w:color="auto"/>
            <w:right w:val="none" w:sz="0" w:space="0" w:color="auto"/>
          </w:divBdr>
        </w:div>
        <w:div w:id="592199891">
          <w:marLeft w:val="547"/>
          <w:marRight w:val="0"/>
          <w:marTop w:val="130"/>
          <w:marBottom w:val="0"/>
          <w:divBdr>
            <w:top w:val="none" w:sz="0" w:space="0" w:color="auto"/>
            <w:left w:val="none" w:sz="0" w:space="0" w:color="auto"/>
            <w:bottom w:val="none" w:sz="0" w:space="0" w:color="auto"/>
            <w:right w:val="none" w:sz="0" w:space="0" w:color="auto"/>
          </w:divBdr>
        </w:div>
        <w:div w:id="583102452">
          <w:marLeft w:val="1166"/>
          <w:marRight w:val="0"/>
          <w:marTop w:val="115"/>
          <w:marBottom w:val="0"/>
          <w:divBdr>
            <w:top w:val="none" w:sz="0" w:space="0" w:color="auto"/>
            <w:left w:val="none" w:sz="0" w:space="0" w:color="auto"/>
            <w:bottom w:val="none" w:sz="0" w:space="0" w:color="auto"/>
            <w:right w:val="none" w:sz="0" w:space="0" w:color="auto"/>
          </w:divBdr>
        </w:div>
        <w:div w:id="1733692080">
          <w:marLeft w:val="547"/>
          <w:marRight w:val="0"/>
          <w:marTop w:val="130"/>
          <w:marBottom w:val="0"/>
          <w:divBdr>
            <w:top w:val="none" w:sz="0" w:space="0" w:color="auto"/>
            <w:left w:val="none" w:sz="0" w:space="0" w:color="auto"/>
            <w:bottom w:val="none" w:sz="0" w:space="0" w:color="auto"/>
            <w:right w:val="none" w:sz="0" w:space="0" w:color="auto"/>
          </w:divBdr>
        </w:div>
        <w:div w:id="905070009">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ftware.uconn.edu/uconn-software-onlin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uconn.edu/imagine" TargetMode="External"/><Relationship Id="rId12" Type="http://schemas.openxmlformats.org/officeDocument/2006/relationships/hyperlink" Target="https://confluence.uits.uconn.edu/confluence/display/BUSNIT/OPIM+Virtual+Deskto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atic.business.uconn.edu/win10/4VBOX.zip" TargetMode="External"/><Relationship Id="rId1" Type="http://schemas.openxmlformats.org/officeDocument/2006/relationships/customXml" Target="../customXml/item1.xml"/><Relationship Id="rId6" Type="http://schemas.openxmlformats.org/officeDocument/2006/relationships/hyperlink" Target="http://uconn.onthehub.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onfluence.uconn.edu/pages/viewpage.action?pageId=44007511"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nfluence.uits.uconn.edu/confluence/display/BUSNIT/Windows+Learning+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369EC-AFA2-4C02-AC10-11850A032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3</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Connecticut School of Business</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Buckridge</dc:creator>
  <cp:keywords/>
  <dc:description/>
  <cp:lastModifiedBy>Buckridge, Christopher</cp:lastModifiedBy>
  <cp:revision>11</cp:revision>
  <dcterms:created xsi:type="dcterms:W3CDTF">2015-08-25T02:31:00Z</dcterms:created>
  <dcterms:modified xsi:type="dcterms:W3CDTF">2019-08-30T15:26:00Z</dcterms:modified>
</cp:coreProperties>
</file>