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848" w14:textId="77777777" w:rsidR="00351100" w:rsidRPr="00782A5A" w:rsidRDefault="00351100" w:rsidP="00ED7464">
      <w:pPr>
        <w:spacing w:after="0"/>
        <w:ind w:left="360"/>
        <w:rPr>
          <w:sz w:val="36"/>
          <w:szCs w:val="36"/>
        </w:rPr>
      </w:pPr>
      <w:r w:rsidRPr="00782A5A">
        <w:rPr>
          <w:sz w:val="36"/>
          <w:szCs w:val="36"/>
        </w:rPr>
        <w:t>Oracle SQL Developer</w:t>
      </w:r>
    </w:p>
    <w:p w14:paraId="44A31793" w14:textId="77777777" w:rsidR="00351100" w:rsidRPr="00782A5A" w:rsidRDefault="00351100" w:rsidP="00ED7464">
      <w:pPr>
        <w:spacing w:after="0"/>
        <w:ind w:left="360"/>
        <w:rPr>
          <w:color w:val="A6A6A6" w:themeColor="background1" w:themeShade="A6"/>
        </w:rPr>
      </w:pPr>
      <w:r w:rsidRPr="00782A5A">
        <w:rPr>
          <w:color w:val="A6A6A6" w:themeColor="background1" w:themeShade="A6"/>
        </w:rPr>
        <w:t>Software Installation Guide</w:t>
      </w:r>
    </w:p>
    <w:p w14:paraId="3FCC3EF0" w14:textId="77777777" w:rsidR="00351100" w:rsidRDefault="00351100" w:rsidP="00ED7464">
      <w:pPr>
        <w:spacing w:after="0"/>
        <w:ind w:left="360"/>
      </w:pPr>
    </w:p>
    <w:p w14:paraId="1997638B" w14:textId="77777777" w:rsidR="00CE2F7D" w:rsidRDefault="00CE2F7D" w:rsidP="00ED7464">
      <w:pPr>
        <w:pStyle w:val="Heading2"/>
        <w:ind w:left="360"/>
      </w:pPr>
      <w:r>
        <w:t>Installation Requirements</w:t>
      </w:r>
    </w:p>
    <w:p w14:paraId="5FD2839E" w14:textId="77777777" w:rsidR="00D73C99" w:rsidRDefault="00D73C99" w:rsidP="00794632">
      <w:pPr>
        <w:pStyle w:val="ListParagraph"/>
        <w:numPr>
          <w:ilvl w:val="0"/>
          <w:numId w:val="7"/>
        </w:numPr>
        <w:spacing w:after="0" w:line="256" w:lineRule="auto"/>
      </w:pPr>
      <w:r>
        <w:t>Internet Access</w:t>
      </w:r>
    </w:p>
    <w:p w14:paraId="2A10201D" w14:textId="2392E40F" w:rsidR="00ED7464" w:rsidRDefault="00ED7464" w:rsidP="00794632">
      <w:pPr>
        <w:pStyle w:val="ListParagraph"/>
        <w:numPr>
          <w:ilvl w:val="1"/>
          <w:numId w:val="7"/>
        </w:numPr>
        <w:spacing w:after="0" w:line="256" w:lineRule="auto"/>
      </w:pPr>
      <w:r>
        <w:t>UCONN-SECURE, Not UCONN-GUEST</w:t>
      </w:r>
    </w:p>
    <w:p w14:paraId="5543CA98" w14:textId="6561C4A1" w:rsidR="00794632" w:rsidRDefault="00794632" w:rsidP="00794632">
      <w:pPr>
        <w:pStyle w:val="ListParagraph"/>
        <w:numPr>
          <w:ilvl w:val="1"/>
          <w:numId w:val="7"/>
        </w:numPr>
        <w:spacing w:after="0" w:line="256" w:lineRule="auto"/>
      </w:pPr>
      <w:r>
        <w:t>Or wired (Ethernet connection) while on a UConn Campus</w:t>
      </w:r>
    </w:p>
    <w:p w14:paraId="47ACB899" w14:textId="62428E2B" w:rsidR="00ED7464" w:rsidRPr="0037452E" w:rsidRDefault="00ED7464" w:rsidP="00794632">
      <w:pPr>
        <w:pStyle w:val="ListParagraph"/>
        <w:numPr>
          <w:ilvl w:val="0"/>
          <w:numId w:val="7"/>
        </w:numPr>
        <w:spacing w:after="0" w:line="256" w:lineRule="auto"/>
        <w:rPr>
          <w:b/>
          <w:bCs/>
        </w:rPr>
      </w:pPr>
      <w:r w:rsidRPr="0037452E">
        <w:rPr>
          <w:b/>
          <w:bCs/>
        </w:rPr>
        <w:t xml:space="preserve">Access from off campus will require a </w:t>
      </w:r>
      <w:hyperlink r:id="rId6" w:history="1">
        <w:r w:rsidRPr="0037452E">
          <w:rPr>
            <w:rStyle w:val="Hyperlink"/>
            <w:b/>
            <w:bCs/>
          </w:rPr>
          <w:t>UConn VPN session</w:t>
        </w:r>
      </w:hyperlink>
      <w:r w:rsidRPr="0037452E">
        <w:rPr>
          <w:b/>
          <w:bCs/>
        </w:rPr>
        <w:t xml:space="preserve">, or use </w:t>
      </w:r>
      <w:hyperlink r:id="rId7" w:history="1">
        <w:r w:rsidRPr="0037452E">
          <w:rPr>
            <w:rStyle w:val="Hyperlink"/>
            <w:b/>
            <w:bCs/>
          </w:rPr>
          <w:t>OPIM Virtual Desktop (OVD)</w:t>
        </w:r>
      </w:hyperlink>
    </w:p>
    <w:p w14:paraId="5AD84FDC" w14:textId="1844421C" w:rsidR="00CE2F7D" w:rsidRDefault="00CE2F7D" w:rsidP="00577248">
      <w:pPr>
        <w:pStyle w:val="ListParagraph"/>
        <w:numPr>
          <w:ilvl w:val="0"/>
          <w:numId w:val="7"/>
        </w:numPr>
        <w:spacing w:after="0" w:line="256" w:lineRule="auto"/>
        <w:ind w:left="360"/>
      </w:pPr>
      <w:r>
        <w:t xml:space="preserve">Installation requires elevated or admin access. (Ability to </w:t>
      </w:r>
      <w:r w:rsidR="00794632">
        <w:t>write to C:\)</w:t>
      </w:r>
    </w:p>
    <w:p w14:paraId="0DA8E379" w14:textId="77777777" w:rsidR="00794632" w:rsidRDefault="00794632" w:rsidP="00794632">
      <w:pPr>
        <w:pStyle w:val="ListParagraph"/>
        <w:spacing w:after="0" w:line="256" w:lineRule="auto"/>
        <w:ind w:left="360"/>
      </w:pPr>
      <w:bookmarkStart w:id="0" w:name="_GoBack"/>
      <w:bookmarkEnd w:id="0"/>
    </w:p>
    <w:p w14:paraId="377C91B9" w14:textId="77777777" w:rsidR="00351100" w:rsidRPr="00782A5A" w:rsidRDefault="00351100" w:rsidP="00ED7464">
      <w:pPr>
        <w:spacing w:after="0"/>
        <w:ind w:left="360"/>
        <w:rPr>
          <w:b/>
        </w:rPr>
      </w:pPr>
      <w:r w:rsidRPr="00782A5A">
        <w:rPr>
          <w:b/>
        </w:rPr>
        <w:t xml:space="preserve">Resources: </w:t>
      </w:r>
    </w:p>
    <w:p w14:paraId="40EF4823" w14:textId="77777777" w:rsidR="00351100" w:rsidRDefault="00BD35C2" w:rsidP="00ED7464">
      <w:pPr>
        <w:spacing w:after="0"/>
        <w:ind w:left="360"/>
      </w:pPr>
      <w:hyperlink r:id="rId8" w:history="1">
        <w:r w:rsidR="00351100" w:rsidRPr="00B416D1">
          <w:rPr>
            <w:rStyle w:val="Hyperlink"/>
          </w:rPr>
          <w:t>http://www.oracle.com/technetwork/developer</w:t>
        </w:r>
        <w:r w:rsidR="00351100" w:rsidRPr="00B416D1">
          <w:rPr>
            <w:rStyle w:val="Hyperlink"/>
          </w:rPr>
          <w:t>-</w:t>
        </w:r>
        <w:r w:rsidR="00351100" w:rsidRPr="00B416D1">
          <w:rPr>
            <w:rStyle w:val="Hyperlink"/>
          </w:rPr>
          <w:t>tools/sql-developer/downloads/index.html</w:t>
        </w:r>
      </w:hyperlink>
    </w:p>
    <w:p w14:paraId="36AF5011" w14:textId="77777777" w:rsidR="00351100" w:rsidRDefault="00351100" w:rsidP="00ED7464">
      <w:pPr>
        <w:spacing w:after="0"/>
        <w:ind w:left="360"/>
      </w:pPr>
    </w:p>
    <w:p w14:paraId="7E9F5E7C" w14:textId="77777777" w:rsidR="00351100" w:rsidRDefault="00D73C99" w:rsidP="00ED7464">
      <w:pPr>
        <w:spacing w:after="0"/>
        <w:ind w:left="360"/>
      </w:pPr>
      <w:r>
        <w:rPr>
          <w:noProof/>
        </w:rPr>
        <w:drawing>
          <wp:inline distT="0" distB="0" distL="0" distR="0" wp14:anchorId="07FACF57" wp14:editId="3BF0E824">
            <wp:extent cx="3657600" cy="1114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B1BC" w14:textId="77777777" w:rsidR="00D73C99" w:rsidRDefault="00D73C99" w:rsidP="00ED7464">
      <w:pPr>
        <w:spacing w:after="0"/>
        <w:ind w:left="360"/>
      </w:pPr>
      <w:r>
        <w:t>Click the radio button to “Accept the License Agreement”.</w:t>
      </w:r>
    </w:p>
    <w:p w14:paraId="59C74858" w14:textId="77777777" w:rsidR="00D73C99" w:rsidRDefault="00D73C99" w:rsidP="00ED7464">
      <w:pPr>
        <w:spacing w:after="0"/>
        <w:ind w:left="360"/>
      </w:pPr>
      <w:r>
        <w:t>Review the list of SQL Developer installers and click on the download link next to the appropriate installer for your Operating System.</w:t>
      </w:r>
    </w:p>
    <w:p w14:paraId="4D2F4A02" w14:textId="77777777" w:rsidR="00D73C99" w:rsidRDefault="00D73C99" w:rsidP="00ED7464">
      <w:pPr>
        <w:spacing w:after="0"/>
        <w:ind w:left="360"/>
      </w:pPr>
    </w:p>
    <w:p w14:paraId="2A371A1A" w14:textId="5ABCE175" w:rsidR="00D73C99" w:rsidRDefault="0037452E" w:rsidP="00ED7464">
      <w:pPr>
        <w:spacing w:after="0"/>
        <w:ind w:left="360"/>
      </w:pPr>
      <w:r>
        <w:rPr>
          <w:noProof/>
        </w:rPr>
        <w:drawing>
          <wp:inline distT="0" distB="0" distL="0" distR="0" wp14:anchorId="1B22348D" wp14:editId="4726ED30">
            <wp:extent cx="5486400" cy="15615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1616" w14:textId="77777777" w:rsidR="00D73C99" w:rsidRDefault="00D73C99" w:rsidP="00ED7464">
      <w:pPr>
        <w:spacing w:after="0"/>
        <w:ind w:left="360"/>
      </w:pPr>
    </w:p>
    <w:p w14:paraId="21E91E24" w14:textId="55E707DB" w:rsidR="00D73C99" w:rsidRPr="00782A5A" w:rsidRDefault="00D73C99" w:rsidP="00ED7464">
      <w:pPr>
        <w:spacing w:after="0"/>
        <w:ind w:left="360"/>
        <w:rPr>
          <w:rFonts w:ascii="Arial" w:hAnsi="Arial" w:cs="Arial"/>
          <w:color w:val="000000"/>
          <w:sz w:val="18"/>
          <w:szCs w:val="18"/>
        </w:rPr>
      </w:pPr>
      <w:r>
        <w:t xml:space="preserve">Click the download link next to </w:t>
      </w:r>
      <w:r w:rsidRPr="00782A5A">
        <w:rPr>
          <w:rFonts w:ascii="Arial" w:hAnsi="Arial" w:cs="Arial"/>
          <w:color w:val="000000"/>
          <w:sz w:val="18"/>
          <w:szCs w:val="18"/>
        </w:rPr>
        <w:t xml:space="preserve">Windows 64-bit with JDK </w:t>
      </w:r>
      <w:r w:rsidR="0037452E">
        <w:rPr>
          <w:rFonts w:ascii="Arial" w:hAnsi="Arial" w:cs="Arial"/>
          <w:color w:val="000000"/>
          <w:sz w:val="18"/>
          <w:szCs w:val="18"/>
        </w:rPr>
        <w:t>8</w:t>
      </w:r>
      <w:r w:rsidRPr="00782A5A">
        <w:rPr>
          <w:rFonts w:ascii="Arial" w:hAnsi="Arial" w:cs="Arial"/>
          <w:color w:val="000000"/>
          <w:sz w:val="18"/>
          <w:szCs w:val="18"/>
        </w:rPr>
        <w:t xml:space="preserve"> included.</w:t>
      </w:r>
    </w:p>
    <w:p w14:paraId="0735FDE2" w14:textId="77777777" w:rsidR="00D73C99" w:rsidRDefault="00D73C99" w:rsidP="00ED7464">
      <w:pPr>
        <w:spacing w:after="0"/>
        <w:ind w:left="360"/>
      </w:pPr>
    </w:p>
    <w:p w14:paraId="3D59806C" w14:textId="77777777" w:rsidR="00351100" w:rsidRDefault="00D73C99" w:rsidP="00ED7464">
      <w:pPr>
        <w:spacing w:after="0"/>
        <w:ind w:left="360"/>
      </w:pPr>
      <w:r>
        <w:t>If you are unsure if you have 32 or 64 bit Windows, choose the ‘Windows 32/64-bit’ option. Please install the latest available version of SQL Developer. These instructions will guide you through the process regardless of the version number.</w:t>
      </w:r>
    </w:p>
    <w:p w14:paraId="2DA0875A" w14:textId="3BEDFA67" w:rsidR="00D73C99" w:rsidRDefault="000916F2" w:rsidP="00ED7464">
      <w:pPr>
        <w:spacing w:after="0"/>
        <w:ind w:left="360"/>
      </w:pPr>
      <w:r>
        <w:rPr>
          <w:noProof/>
        </w:rPr>
        <w:drawing>
          <wp:inline distT="0" distB="0" distL="0" distR="0" wp14:anchorId="094EB4FE" wp14:editId="074FF608">
            <wp:extent cx="2743200" cy="138496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7D9" w14:textId="65260C90" w:rsidR="000916F2" w:rsidRDefault="000916F2" w:rsidP="00ED7464">
      <w:pPr>
        <w:spacing w:after="0"/>
        <w:ind w:left="360"/>
      </w:pPr>
      <w:r>
        <w:t>Place select “I accept the Oracle License Agreement.”</w:t>
      </w:r>
      <w:r>
        <w:br/>
        <w:t xml:space="preserve">Click on Download </w:t>
      </w:r>
      <w:proofErr w:type="spellStart"/>
      <w:r>
        <w:t>sqldeveloper</w:t>
      </w:r>
      <w:proofErr w:type="spellEnd"/>
      <w:r>
        <w:t>-###...zip</w:t>
      </w:r>
    </w:p>
    <w:p w14:paraId="7FBCDC5B" w14:textId="77777777" w:rsidR="000916F2" w:rsidRDefault="000916F2" w:rsidP="00ED7464">
      <w:pPr>
        <w:spacing w:after="0"/>
        <w:ind w:left="360"/>
      </w:pPr>
    </w:p>
    <w:p w14:paraId="0275528E" w14:textId="77777777" w:rsidR="00D73C99" w:rsidRDefault="00782A5A" w:rsidP="00ED7464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3D281E84" wp14:editId="472795BB">
            <wp:extent cx="3657600" cy="4650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B04E" w14:textId="77777777" w:rsidR="00077FF3" w:rsidRDefault="00077FF3" w:rsidP="00ED7464">
      <w:pPr>
        <w:spacing w:after="0"/>
        <w:ind w:left="360"/>
      </w:pPr>
    </w:p>
    <w:p w14:paraId="38348C50" w14:textId="77777777" w:rsidR="00077FF3" w:rsidRDefault="00077FF3" w:rsidP="00ED7464">
      <w:pPr>
        <w:spacing w:after="0"/>
        <w:ind w:left="360"/>
      </w:pPr>
      <w:r>
        <w:t xml:space="preserve">Log in or create an Oracle account if you do not yet have one. After logging in the file will begin to download automatically. </w:t>
      </w:r>
    </w:p>
    <w:p w14:paraId="52F799BA" w14:textId="77777777" w:rsidR="00077FF3" w:rsidRDefault="00077FF3" w:rsidP="00ED7464">
      <w:pPr>
        <w:pStyle w:val="ListParagraph"/>
        <w:spacing w:after="0"/>
        <w:ind w:left="360"/>
      </w:pPr>
    </w:p>
    <w:p w14:paraId="7FD1450A" w14:textId="2A28AFFB" w:rsidR="00077FF3" w:rsidRDefault="000916F2" w:rsidP="00ED7464">
      <w:pPr>
        <w:spacing w:after="0"/>
        <w:ind w:left="360"/>
      </w:pPr>
      <w:r>
        <w:rPr>
          <w:noProof/>
        </w:rPr>
        <w:drawing>
          <wp:inline distT="0" distB="0" distL="0" distR="0" wp14:anchorId="75F3F63D" wp14:editId="700B27ED">
            <wp:extent cx="2743200" cy="2022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3FC" w14:textId="77777777" w:rsidR="00077FF3" w:rsidRDefault="00782A5A" w:rsidP="00ED7464">
      <w:pPr>
        <w:spacing w:after="0"/>
        <w:ind w:left="360"/>
      </w:pPr>
      <w:r>
        <w:t>Click the option to Save File.</w:t>
      </w:r>
    </w:p>
    <w:p w14:paraId="6D03EE0E" w14:textId="77777777" w:rsidR="00782A5A" w:rsidRDefault="00782A5A" w:rsidP="00ED7464">
      <w:pPr>
        <w:spacing w:after="0"/>
        <w:ind w:left="360"/>
      </w:pPr>
      <w:r>
        <w:t>Click OK to download the file.</w:t>
      </w:r>
    </w:p>
    <w:p w14:paraId="4AD0822D" w14:textId="77777777" w:rsidR="00782A5A" w:rsidRDefault="00782A5A" w:rsidP="00ED7464">
      <w:pPr>
        <w:pStyle w:val="ListParagraph"/>
        <w:spacing w:after="0"/>
        <w:ind w:left="360"/>
      </w:pPr>
    </w:p>
    <w:p w14:paraId="3C1ED230" w14:textId="77777777" w:rsidR="00782A5A" w:rsidRDefault="00782A5A" w:rsidP="00ED7464">
      <w:pPr>
        <w:pStyle w:val="ListParagraph"/>
        <w:spacing w:after="0"/>
        <w:ind w:left="360"/>
      </w:pPr>
    </w:p>
    <w:p w14:paraId="05724D1D" w14:textId="77777777" w:rsidR="001518E2" w:rsidRDefault="001518E2" w:rsidP="00ED7464">
      <w:pPr>
        <w:spacing w:after="0"/>
        <w:ind w:left="360"/>
      </w:pPr>
    </w:p>
    <w:p w14:paraId="0D050491" w14:textId="77777777" w:rsidR="001518E2" w:rsidRDefault="001518E2" w:rsidP="00ED7464">
      <w:pPr>
        <w:spacing w:after="0"/>
        <w:ind w:left="360"/>
      </w:pPr>
      <w:r>
        <w:t>Navigate to your Downloads folder.</w:t>
      </w:r>
      <w:r w:rsidRPr="001518E2">
        <w:t xml:space="preserve"> </w:t>
      </w:r>
    </w:p>
    <w:p w14:paraId="148CD68A" w14:textId="77777777" w:rsidR="001518E2" w:rsidRDefault="001518E2" w:rsidP="00ED7464">
      <w:pPr>
        <w:spacing w:after="0"/>
        <w:ind w:left="360"/>
      </w:pPr>
    </w:p>
    <w:p w14:paraId="7A0F37E2" w14:textId="1172B590" w:rsidR="001518E2" w:rsidRDefault="00556C90" w:rsidP="00ED7464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8AC0962" wp14:editId="7AF0FE04">
            <wp:extent cx="24765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CB71" w14:textId="77777777" w:rsidR="001518E2" w:rsidRDefault="001518E2" w:rsidP="00ED7464">
      <w:pPr>
        <w:spacing w:after="0"/>
        <w:ind w:left="360"/>
      </w:pPr>
      <w:r>
        <w:t>The downloaded file is a compressed archive, a zip file.</w:t>
      </w:r>
    </w:p>
    <w:p w14:paraId="088C8F16" w14:textId="77777777" w:rsidR="001518E2" w:rsidRDefault="001518E2" w:rsidP="00ED7464">
      <w:pPr>
        <w:spacing w:after="0"/>
        <w:ind w:left="360"/>
      </w:pPr>
    </w:p>
    <w:p w14:paraId="1359FB16" w14:textId="2E85616B" w:rsidR="001518E2" w:rsidRDefault="00556C90" w:rsidP="00ED7464">
      <w:pPr>
        <w:spacing w:after="0"/>
        <w:ind w:left="360"/>
      </w:pPr>
      <w:r>
        <w:rPr>
          <w:noProof/>
        </w:rPr>
        <w:drawing>
          <wp:inline distT="0" distB="0" distL="0" distR="0" wp14:anchorId="53EA5FB4" wp14:editId="19FE549E">
            <wp:extent cx="4572000" cy="14719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363" w14:textId="77777777" w:rsidR="00556C90" w:rsidRDefault="00556C90" w:rsidP="00ED7464">
      <w:pPr>
        <w:spacing w:after="0"/>
        <w:ind w:left="360"/>
      </w:pPr>
    </w:p>
    <w:p w14:paraId="7E024864" w14:textId="77777777" w:rsidR="001518E2" w:rsidRDefault="001518E2" w:rsidP="00ED7464">
      <w:pPr>
        <w:spacing w:after="0"/>
        <w:ind w:left="360"/>
      </w:pPr>
      <w:r>
        <w:t>Right click on the file and select the option to “Extract to” the subfolder that contains the name of the archive.</w:t>
      </w:r>
    </w:p>
    <w:p w14:paraId="38A01685" w14:textId="77777777" w:rsidR="00077FF3" w:rsidRDefault="00077FF3" w:rsidP="00ED7464">
      <w:pPr>
        <w:spacing w:after="0"/>
        <w:ind w:left="360"/>
      </w:pPr>
      <w:r>
        <w:t xml:space="preserve">NOTE: The version you download may be different </w:t>
      </w:r>
      <w:r w:rsidR="001518E2">
        <w:t>from</w:t>
      </w:r>
      <w:r>
        <w:t xml:space="preserve"> the one in the picture </w:t>
      </w:r>
      <w:r w:rsidR="001518E2">
        <w:t>above</w:t>
      </w:r>
      <w:r>
        <w:t xml:space="preserve">. </w:t>
      </w:r>
    </w:p>
    <w:p w14:paraId="708CBF42" w14:textId="77777777" w:rsidR="001518E2" w:rsidRDefault="001518E2" w:rsidP="00ED7464">
      <w:pPr>
        <w:spacing w:after="0"/>
        <w:ind w:left="360"/>
      </w:pPr>
    </w:p>
    <w:p w14:paraId="62924A19" w14:textId="6F8E0F73" w:rsidR="00414F47" w:rsidRDefault="002257A2" w:rsidP="00ED7464">
      <w:pPr>
        <w:spacing w:after="0"/>
        <w:ind w:left="360"/>
      </w:pPr>
      <w:r>
        <w:rPr>
          <w:noProof/>
        </w:rPr>
        <w:drawing>
          <wp:inline distT="0" distB="0" distL="0" distR="0" wp14:anchorId="37F3A2EB" wp14:editId="15BABCB0">
            <wp:extent cx="4572000" cy="161736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9C7E" w14:textId="77777777" w:rsidR="001518E2" w:rsidRDefault="001518E2" w:rsidP="00ED7464">
      <w:pPr>
        <w:spacing w:after="0"/>
        <w:ind w:left="360"/>
      </w:pPr>
      <w:r>
        <w:t xml:space="preserve">Right click on the </w:t>
      </w:r>
      <w:r w:rsidR="00414F47">
        <w:t>new folder containing the uncompressed files. Example, “</w:t>
      </w:r>
      <w:r w:rsidR="00414F47" w:rsidRPr="00414F47">
        <w:t>sqldeveloper-18.2.0.183.1748-x64</w:t>
      </w:r>
      <w:r w:rsidR="00414F47">
        <w:t>” select Cut.</w:t>
      </w:r>
    </w:p>
    <w:p w14:paraId="1051F64F" w14:textId="77777777" w:rsidR="002257A2" w:rsidRDefault="002257A2" w:rsidP="00ED7464">
      <w:pPr>
        <w:spacing w:after="0"/>
        <w:ind w:left="360"/>
      </w:pPr>
    </w:p>
    <w:p w14:paraId="7657A229" w14:textId="7CCDF2D6" w:rsidR="002257A2" w:rsidRDefault="00414F47" w:rsidP="00ED7464">
      <w:pPr>
        <w:spacing w:after="0"/>
        <w:ind w:left="360"/>
      </w:pPr>
      <w:r>
        <w:t>Paste the folder in C:\Program Files\. Open the folder and subfolder if present to find sqldeveloper.exe.</w:t>
      </w:r>
    </w:p>
    <w:p w14:paraId="03E9FA60" w14:textId="77777777" w:rsidR="002257A2" w:rsidRDefault="002257A2" w:rsidP="00ED7464">
      <w:pPr>
        <w:spacing w:after="0"/>
        <w:ind w:left="360"/>
      </w:pPr>
    </w:p>
    <w:p w14:paraId="3ABB9B30" w14:textId="3362F4D7" w:rsidR="00414F47" w:rsidRDefault="00414F47" w:rsidP="00ED7464">
      <w:pPr>
        <w:spacing w:after="0"/>
        <w:ind w:left="360"/>
      </w:pPr>
      <w:r>
        <w:rPr>
          <w:noProof/>
        </w:rPr>
        <w:drawing>
          <wp:inline distT="0" distB="0" distL="0" distR="0" wp14:anchorId="5A5B7276" wp14:editId="0143060B">
            <wp:extent cx="454342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5D0C" w14:textId="77777777" w:rsidR="00C314EE" w:rsidRDefault="00414F47" w:rsidP="00ED7464">
      <w:pPr>
        <w:spacing w:after="0"/>
        <w:ind w:left="360"/>
      </w:pPr>
      <w:r>
        <w:t xml:space="preserve">Click on the sqldeveloper.exe file once to select it. Then right </w:t>
      </w:r>
      <w:r w:rsidR="00C314EE">
        <w:t>c</w:t>
      </w:r>
      <w:r>
        <w:t xml:space="preserve">lick on the file to open the </w:t>
      </w:r>
      <w:r w:rsidR="00C314EE">
        <w:t>context</w:t>
      </w:r>
      <w:r>
        <w:t xml:space="preserve"> menu. Select Send to&gt; Desktop (cr</w:t>
      </w:r>
      <w:r w:rsidR="00C314EE">
        <w:t>e</w:t>
      </w:r>
      <w:r>
        <w:t>ate shortcut</w:t>
      </w:r>
      <w:r w:rsidR="00C314EE">
        <w:t xml:space="preserve">). </w:t>
      </w:r>
    </w:p>
    <w:p w14:paraId="2F2782AE" w14:textId="77777777" w:rsidR="00C314EE" w:rsidRDefault="00C314EE" w:rsidP="00ED7464">
      <w:pPr>
        <w:spacing w:after="0"/>
        <w:ind w:left="360"/>
      </w:pPr>
      <w:r>
        <w:rPr>
          <w:noProof/>
        </w:rPr>
        <w:drawing>
          <wp:inline distT="0" distB="0" distL="0" distR="0" wp14:anchorId="034B7A10" wp14:editId="019675C9">
            <wp:extent cx="8572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2794" w14:textId="77777777" w:rsidR="00414F47" w:rsidRDefault="00C314EE" w:rsidP="00ED7464">
      <w:pPr>
        <w:spacing w:after="0"/>
        <w:ind w:left="360"/>
      </w:pPr>
      <w:r>
        <w:t xml:space="preserve">Use that newly create desktop shortcut to open Oracle </w:t>
      </w:r>
      <w:proofErr w:type="spellStart"/>
      <w:r>
        <w:t>sqldevopler</w:t>
      </w:r>
      <w:proofErr w:type="spellEnd"/>
      <w:r>
        <w:t>.</w:t>
      </w:r>
    </w:p>
    <w:p w14:paraId="6E740E7D" w14:textId="77777777" w:rsidR="00077FF3" w:rsidRDefault="00077FF3" w:rsidP="00ED7464">
      <w:pPr>
        <w:spacing w:after="0"/>
        <w:ind w:left="360"/>
      </w:pPr>
      <w:r>
        <w:t xml:space="preserve">The Oracle SQL Developer setup is complete. </w:t>
      </w:r>
    </w:p>
    <w:p w14:paraId="755CB450" w14:textId="77777777" w:rsidR="00ED7464" w:rsidRDefault="00ED7464" w:rsidP="00ED7464">
      <w:pPr>
        <w:spacing w:after="0"/>
        <w:ind w:left="360"/>
      </w:pPr>
    </w:p>
    <w:p w14:paraId="007E5847" w14:textId="77777777" w:rsidR="00077FF3" w:rsidRDefault="00077FF3" w:rsidP="00ED7464">
      <w:pPr>
        <w:pStyle w:val="ListParagraph"/>
        <w:spacing w:after="0"/>
        <w:ind w:left="360"/>
      </w:pPr>
    </w:p>
    <w:p w14:paraId="0A0D4EF9" w14:textId="77777777" w:rsidR="00077FF3" w:rsidRDefault="00C314EE" w:rsidP="00ED7464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043140F4" wp14:editId="709579D2">
            <wp:extent cx="4572000" cy="279738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5C42" w14:textId="77777777" w:rsidR="00C314EE" w:rsidRDefault="00C314EE" w:rsidP="00ED7464">
      <w:pPr>
        <w:spacing w:after="0"/>
        <w:ind w:left="360"/>
      </w:pPr>
      <w:r>
        <w:t xml:space="preserve">Click the </w:t>
      </w:r>
      <w:r w:rsidR="0082006A">
        <w:t xml:space="preserve">green </w:t>
      </w:r>
      <w:proofErr w:type="gramStart"/>
      <w:r>
        <w:t>+  icon</w:t>
      </w:r>
      <w:proofErr w:type="gramEnd"/>
      <w:r>
        <w:t xml:space="preserve"> under connec</w:t>
      </w:r>
      <w:r w:rsidR="0082006A">
        <w:t>tions.</w:t>
      </w:r>
    </w:p>
    <w:p w14:paraId="522F1EFD" w14:textId="77777777" w:rsidR="0082006A" w:rsidRDefault="0082006A" w:rsidP="00ED7464">
      <w:pPr>
        <w:spacing w:after="0"/>
        <w:ind w:left="360"/>
      </w:pPr>
      <w:r>
        <w:t xml:space="preserve">In the Connection name field, enter </w:t>
      </w:r>
      <w:r w:rsidRPr="0082006A">
        <w:t>SB1-OPIMDB-1.business.uconn.edu</w:t>
      </w:r>
      <w:r>
        <w:t>.</w:t>
      </w:r>
    </w:p>
    <w:p w14:paraId="74C4AB52" w14:textId="77870049" w:rsidR="0082006A" w:rsidRDefault="0082006A" w:rsidP="00ED7464">
      <w:pPr>
        <w:spacing w:after="0"/>
        <w:ind w:left="360"/>
      </w:pPr>
      <w:r>
        <w:t>In the Username field, enter your Ne</w:t>
      </w:r>
      <w:r w:rsidR="002257A2">
        <w:t>t</w:t>
      </w:r>
      <w:r>
        <w:t>ID.</w:t>
      </w:r>
    </w:p>
    <w:p w14:paraId="37ED59B5" w14:textId="722414A2" w:rsidR="0082006A" w:rsidRDefault="002257A2" w:rsidP="00ED7464">
      <w:pPr>
        <w:spacing w:after="0"/>
        <w:ind w:left="360"/>
      </w:pPr>
      <w:r>
        <w:t>The</w:t>
      </w:r>
      <w:r w:rsidR="0082006A">
        <w:t xml:space="preserve"> Password </w:t>
      </w:r>
      <w:r>
        <w:t xml:space="preserve">will be </w:t>
      </w:r>
      <w:r w:rsidR="0082006A">
        <w:t>provided by your professor.</w:t>
      </w:r>
    </w:p>
    <w:p w14:paraId="27974468" w14:textId="77777777" w:rsidR="0082006A" w:rsidRDefault="0082006A" w:rsidP="00ED7464">
      <w:pPr>
        <w:spacing w:after="0"/>
        <w:ind w:left="360"/>
      </w:pPr>
      <w:r>
        <w:t>Select the option to Save Password.</w:t>
      </w:r>
    </w:p>
    <w:p w14:paraId="7128007A" w14:textId="77777777" w:rsidR="0082006A" w:rsidRDefault="0082006A" w:rsidP="00ED7464">
      <w:pPr>
        <w:spacing w:after="0"/>
        <w:ind w:left="360"/>
      </w:pPr>
      <w:r>
        <w:t xml:space="preserve">In the Hostname field, enter </w:t>
      </w:r>
      <w:r w:rsidRPr="0082006A">
        <w:t>SB1-OPIMDB-1.business.uconn.edu</w:t>
      </w:r>
      <w:r>
        <w:t>.</w:t>
      </w:r>
    </w:p>
    <w:p w14:paraId="26A73917" w14:textId="77777777" w:rsidR="0082006A" w:rsidRDefault="0082006A" w:rsidP="00ED7464">
      <w:pPr>
        <w:spacing w:after="0"/>
        <w:ind w:left="360"/>
      </w:pPr>
      <w:r>
        <w:t>In the port field, enter 1521.</w:t>
      </w:r>
    </w:p>
    <w:p w14:paraId="7845E911" w14:textId="6D388B0D" w:rsidR="0082006A" w:rsidRDefault="0082006A" w:rsidP="00ED7464">
      <w:pPr>
        <w:spacing w:after="0"/>
        <w:ind w:left="360"/>
      </w:pPr>
      <w:r>
        <w:t>Select SID enter D2 in the SID field.</w:t>
      </w:r>
    </w:p>
    <w:p w14:paraId="2D0B167B" w14:textId="77777777" w:rsidR="0082006A" w:rsidRDefault="0082006A" w:rsidP="00ED7464">
      <w:pPr>
        <w:spacing w:after="0"/>
        <w:ind w:left="360"/>
      </w:pPr>
      <w:r>
        <w:t>Click Save to preserve the settings for future connections to the database server.</w:t>
      </w:r>
    </w:p>
    <w:p w14:paraId="1D6A3657" w14:textId="77777777" w:rsidR="0082006A" w:rsidRDefault="0082006A" w:rsidP="00ED7464">
      <w:pPr>
        <w:spacing w:after="0"/>
        <w:ind w:left="360"/>
      </w:pPr>
    </w:p>
    <w:p w14:paraId="0EB3704A" w14:textId="77777777" w:rsidR="0082006A" w:rsidRPr="00CB2B54" w:rsidRDefault="0082006A" w:rsidP="00ED7464">
      <w:pPr>
        <w:spacing w:after="0"/>
        <w:ind w:left="360"/>
        <w:rPr>
          <w:b/>
        </w:rPr>
      </w:pPr>
      <w:r w:rsidRPr="00CB2B54">
        <w:rPr>
          <w:b/>
        </w:rPr>
        <w:t>NOTE:</w:t>
      </w:r>
    </w:p>
    <w:p w14:paraId="14E781B4" w14:textId="79C1B1F4" w:rsidR="0082006A" w:rsidRPr="00CB2B54" w:rsidRDefault="0082006A" w:rsidP="00ED7464">
      <w:pPr>
        <w:spacing w:after="0"/>
        <w:ind w:left="360"/>
        <w:rPr>
          <w:b/>
        </w:rPr>
      </w:pPr>
      <w:r w:rsidRPr="00CB2B54">
        <w:rPr>
          <w:b/>
        </w:rPr>
        <w:t xml:space="preserve">If you require a password </w:t>
      </w:r>
      <w:r w:rsidR="00CB2B54" w:rsidRPr="00CB2B54">
        <w:rPr>
          <w:b/>
        </w:rPr>
        <w:t>reset,</w:t>
      </w:r>
      <w:r w:rsidRPr="00CB2B54">
        <w:rPr>
          <w:b/>
        </w:rPr>
        <w:t xml:space="preserve"> please contact your professor. Professors have the ability to reset passwords. It is especially important to verify that your password has not expired w</w:t>
      </w:r>
      <w:r w:rsidR="00CB2B54">
        <w:rPr>
          <w:b/>
        </w:rPr>
        <w:t>e</w:t>
      </w:r>
      <w:r w:rsidRPr="00CB2B54">
        <w:rPr>
          <w:b/>
        </w:rPr>
        <w:t>ll in advance of i</w:t>
      </w:r>
      <w:r w:rsidR="00CB2B54" w:rsidRPr="00CB2B54">
        <w:rPr>
          <w:b/>
        </w:rPr>
        <w:t xml:space="preserve">mportant assignments, exams </w:t>
      </w:r>
      <w:r w:rsidR="00CB2B54">
        <w:rPr>
          <w:b/>
        </w:rPr>
        <w:t>and</w:t>
      </w:r>
      <w:r w:rsidR="00CB2B54" w:rsidRPr="00CB2B54">
        <w:rPr>
          <w:b/>
        </w:rPr>
        <w:t xml:space="preserve"> when prompted</w:t>
      </w:r>
      <w:r w:rsidR="00CB2B54">
        <w:rPr>
          <w:b/>
        </w:rPr>
        <w:t xml:space="preserve"> </w:t>
      </w:r>
      <w:r w:rsidR="00BD35C2">
        <w:rPr>
          <w:b/>
        </w:rPr>
        <w:t xml:space="preserve">to change it </w:t>
      </w:r>
      <w:r w:rsidR="00CB2B54">
        <w:rPr>
          <w:b/>
        </w:rPr>
        <w:t>by the server</w:t>
      </w:r>
      <w:r w:rsidR="00CB2B54" w:rsidRPr="00CB2B54">
        <w:rPr>
          <w:b/>
        </w:rPr>
        <w:t>.</w:t>
      </w:r>
    </w:p>
    <w:p w14:paraId="1067A06C" w14:textId="77777777" w:rsidR="0082006A" w:rsidRDefault="0082006A" w:rsidP="00ED7464">
      <w:pPr>
        <w:spacing w:after="0"/>
        <w:ind w:left="360"/>
      </w:pPr>
    </w:p>
    <w:p w14:paraId="72821464" w14:textId="77777777" w:rsidR="00ED7464" w:rsidRDefault="00ED7464" w:rsidP="00ED7464">
      <w:pPr>
        <w:pStyle w:val="Heading2"/>
        <w:ind w:left="360"/>
      </w:pPr>
      <w:r>
        <w:t>Troubleshooting:</w:t>
      </w:r>
    </w:p>
    <w:p w14:paraId="03553346" w14:textId="7C3BDCA6" w:rsidR="00ED7464" w:rsidRPr="00ED7464" w:rsidRDefault="00ED7464" w:rsidP="00ED7464">
      <w:pPr>
        <w:ind w:left="360"/>
      </w:pPr>
      <w:r>
        <w:t>The most common connectivity issues are caused by client</w:t>
      </w:r>
      <w:r w:rsidR="00BD35C2">
        <w:t>s</w:t>
      </w:r>
      <w:r>
        <w:t xml:space="preserve"> or laptop configuration issues. Connectivity </w:t>
      </w:r>
      <w:proofErr w:type="gramStart"/>
      <w:r>
        <w:t xml:space="preserve">to  </w:t>
      </w:r>
      <w:r w:rsidRPr="0082006A">
        <w:t>SB1-OPIMDB-1.business.uconn.edu</w:t>
      </w:r>
      <w:proofErr w:type="gramEnd"/>
      <w:r>
        <w:t xml:space="preserve"> requires TCPIP port 1521 be open.  </w:t>
      </w:r>
    </w:p>
    <w:p w14:paraId="769CAA1E" w14:textId="52FD1398" w:rsidR="00ED7464" w:rsidRDefault="00ED7464" w:rsidP="00ED7464">
      <w:pPr>
        <w:ind w:left="360"/>
      </w:pPr>
      <w:r>
        <w:t>Make sure you are connected to UCONN-SECURE, not UCONN-GUEST</w:t>
      </w:r>
      <w:r w:rsidR="00BD35C2">
        <w:t>, or are connected by Ethernet while on campus.</w:t>
      </w:r>
    </w:p>
    <w:p w14:paraId="733728C0" w14:textId="4F04A0D4" w:rsidR="00EA4E7C" w:rsidRDefault="00ED7464" w:rsidP="00ED7464">
      <w:pPr>
        <w:spacing w:after="0" w:line="256" w:lineRule="auto"/>
        <w:ind w:left="360"/>
      </w:pPr>
      <w:r>
        <w:t xml:space="preserve">If you are off campus make sure you are using </w:t>
      </w:r>
      <w:hyperlink r:id="rId20" w:history="1">
        <w:r w:rsidRPr="00ED7464">
          <w:rPr>
            <w:rStyle w:val="Hyperlink"/>
          </w:rPr>
          <w:t>UCon</w:t>
        </w:r>
        <w:r w:rsidRPr="00ED7464">
          <w:rPr>
            <w:rStyle w:val="Hyperlink"/>
          </w:rPr>
          <w:t>n</w:t>
        </w:r>
        <w:r w:rsidRPr="00ED7464">
          <w:rPr>
            <w:rStyle w:val="Hyperlink"/>
          </w:rPr>
          <w:t xml:space="preserve"> VPN </w:t>
        </w:r>
      </w:hyperlink>
      <w:r>
        <w:t xml:space="preserve">, or use </w:t>
      </w:r>
      <w:hyperlink r:id="rId21" w:history="1">
        <w:r w:rsidRPr="00ED7464">
          <w:rPr>
            <w:rStyle w:val="Hyperlink"/>
          </w:rPr>
          <w:t>OPIM Virtual Desktop (OVD)</w:t>
        </w:r>
      </w:hyperlink>
    </w:p>
    <w:p w14:paraId="2623353A" w14:textId="77777777" w:rsidR="00EA4E7C" w:rsidRDefault="00EA4E7C" w:rsidP="00ED7464">
      <w:pPr>
        <w:spacing w:after="0" w:line="256" w:lineRule="auto"/>
        <w:ind w:left="360"/>
      </w:pPr>
    </w:p>
    <w:p w14:paraId="2FBDC611" w14:textId="684ABC93" w:rsidR="00ED7464" w:rsidRDefault="00EA4E7C" w:rsidP="00ED7464">
      <w:pPr>
        <w:spacing w:after="0" w:line="256" w:lineRule="auto"/>
        <w:ind w:left="360"/>
      </w:pPr>
      <w:r>
        <w:t>If you are using Norton Internet Security Suite or</w:t>
      </w:r>
      <w:r w:rsidR="00BD35C2">
        <w:t xml:space="preserve"> a</w:t>
      </w:r>
      <w:r>
        <w:t xml:space="preserve"> similar Internet Security </w:t>
      </w:r>
      <w:r w:rsidR="00BD35C2">
        <w:t>Suite,</w:t>
      </w:r>
      <w:r>
        <w:t xml:space="preserve"> please make sure you have created </w:t>
      </w:r>
      <w:proofErr w:type="spellStart"/>
      <w:r>
        <w:t>a</w:t>
      </w:r>
      <w:proofErr w:type="spellEnd"/>
      <w:r w:rsidR="00BD35C2">
        <w:t xml:space="preserve"> firewall</w:t>
      </w:r>
      <w:r>
        <w:t xml:space="preserve"> exception for TCP/IP port 1521.</w:t>
      </w:r>
    </w:p>
    <w:p w14:paraId="1E644568" w14:textId="77777777" w:rsidR="00ED7464" w:rsidRDefault="00ED7464" w:rsidP="00EA4E7C">
      <w:pPr>
        <w:spacing w:after="0" w:line="256" w:lineRule="auto"/>
        <w:ind w:left="360"/>
      </w:pPr>
      <w:r>
        <w:tab/>
      </w:r>
    </w:p>
    <w:p w14:paraId="07C76859" w14:textId="5B7B1FC7" w:rsidR="00EA4E7C" w:rsidRDefault="00EA4E7C" w:rsidP="00EA4E7C">
      <w:pPr>
        <w:spacing w:after="0" w:line="256" w:lineRule="auto"/>
        <w:ind w:left="360"/>
      </w:pPr>
      <w:r>
        <w:t xml:space="preserve">If you are still unable to connect please send an email to </w:t>
      </w:r>
      <w:hyperlink r:id="rId22" w:history="1">
        <w:r w:rsidRPr="00415795">
          <w:rPr>
            <w:rStyle w:val="Hyperlink"/>
          </w:rPr>
          <w:t>help@business.uconn.edu</w:t>
        </w:r>
      </w:hyperlink>
      <w:r>
        <w:t xml:space="preserve">. Please include your NetID and a screen capture or thorough </w:t>
      </w:r>
      <w:r w:rsidR="00BD35C2">
        <w:t xml:space="preserve">explanation </w:t>
      </w:r>
      <w:r>
        <w:t>of any errors you may be receiving.</w:t>
      </w:r>
    </w:p>
    <w:sectPr w:rsidR="00EA4E7C" w:rsidSect="00CE2F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183"/>
    <w:multiLevelType w:val="hybridMultilevel"/>
    <w:tmpl w:val="4F1A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53AE"/>
    <w:multiLevelType w:val="hybridMultilevel"/>
    <w:tmpl w:val="0DE4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109E"/>
    <w:multiLevelType w:val="hybridMultilevel"/>
    <w:tmpl w:val="55F4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4562"/>
    <w:multiLevelType w:val="hybridMultilevel"/>
    <w:tmpl w:val="05D07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B5FB3"/>
    <w:multiLevelType w:val="hybridMultilevel"/>
    <w:tmpl w:val="D2604120"/>
    <w:lvl w:ilvl="0" w:tplc="96A4976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A13F15"/>
    <w:multiLevelType w:val="hybridMultilevel"/>
    <w:tmpl w:val="76482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77E01"/>
    <w:multiLevelType w:val="hybridMultilevel"/>
    <w:tmpl w:val="02B8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00"/>
    <w:rsid w:val="00077FF3"/>
    <w:rsid w:val="000916F2"/>
    <w:rsid w:val="001518E2"/>
    <w:rsid w:val="002257A2"/>
    <w:rsid w:val="00351100"/>
    <w:rsid w:val="003552F4"/>
    <w:rsid w:val="0037452E"/>
    <w:rsid w:val="00414F47"/>
    <w:rsid w:val="00556C90"/>
    <w:rsid w:val="00712A27"/>
    <w:rsid w:val="00782A5A"/>
    <w:rsid w:val="00794632"/>
    <w:rsid w:val="0082006A"/>
    <w:rsid w:val="00B92E2A"/>
    <w:rsid w:val="00BB55FC"/>
    <w:rsid w:val="00BD35C2"/>
    <w:rsid w:val="00C314EE"/>
    <w:rsid w:val="00CB2B54"/>
    <w:rsid w:val="00CE2F7D"/>
    <w:rsid w:val="00D73C99"/>
    <w:rsid w:val="00DA198A"/>
    <w:rsid w:val="00EA4E7C"/>
    <w:rsid w:val="00E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4D8D"/>
  <w15:chartTrackingRefBased/>
  <w15:docId w15:val="{6B1D9B89-AB3D-4B1B-B747-679030CE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1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2A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sql-developer/downloads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confluence.uconn.edu/display/BUSNIT/OPIM+Virtual+Desktop" TargetMode="External"/><Relationship Id="rId7" Type="http://schemas.openxmlformats.org/officeDocument/2006/relationships/hyperlink" Target="https://confluence.uconn.edu/display/BUSNIT/OPIM+Virtual+Deskto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emoteaccess.uconn.edu/vpn-overview/connect-via-vpn-client-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moteaccess.uconn.edu/vpn-overview/connect-via-vpn-client-2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help@business.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B11AF-D2D8-4B05-A35E-6751FD2E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Zissis</dc:creator>
  <cp:keywords/>
  <dc:description/>
  <cp:lastModifiedBy>Buckridge, Christopher</cp:lastModifiedBy>
  <cp:revision>9</cp:revision>
  <dcterms:created xsi:type="dcterms:W3CDTF">2015-08-25T00:51:00Z</dcterms:created>
  <dcterms:modified xsi:type="dcterms:W3CDTF">2019-08-20T12:24:00Z</dcterms:modified>
</cp:coreProperties>
</file>