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0C7D" w:rsidRPr="00B864B9" w:rsidRDefault="00FF1036" w:rsidP="00F40C7D">
      <w:pPr>
        <w:pStyle w:val="Heading1"/>
        <w:jc w:val="center"/>
        <w:rPr>
          <w:rFonts w:ascii="Times New Roman" w:hAnsi="Times New Roman"/>
          <w:b/>
          <w:sz w:val="36"/>
          <w:szCs w:val="36"/>
        </w:rPr>
      </w:pPr>
      <w:r>
        <w:rPr>
          <w:rFonts w:ascii="Times New Roman" w:hAnsi="Times New Roman"/>
          <w:b/>
          <w:sz w:val="36"/>
          <w:szCs w:val="36"/>
        </w:rPr>
        <w:t xml:space="preserve">An Introduction to </w:t>
      </w:r>
      <w:proofErr w:type="spellStart"/>
      <w:r>
        <w:rPr>
          <w:rFonts w:ascii="Times New Roman" w:hAnsi="Times New Roman"/>
          <w:b/>
          <w:sz w:val="36"/>
          <w:szCs w:val="36"/>
        </w:rPr>
        <w:t>Weka</w:t>
      </w:r>
      <w:proofErr w:type="spellEnd"/>
    </w:p>
    <w:p w:rsidR="00F40C7D" w:rsidRPr="00982E8D" w:rsidRDefault="00B864B9" w:rsidP="00F40C7D">
      <w:pPr>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F40C7D" w:rsidRPr="00982E8D">
        <w:rPr>
          <w:rFonts w:ascii="Times New Roman" w:hAnsi="Times New Roman"/>
          <w:sz w:val="24"/>
          <w:szCs w:val="24"/>
        </w:rPr>
        <w:tab/>
      </w:r>
      <w:r w:rsidR="00F40C7D" w:rsidRPr="00982E8D">
        <w:rPr>
          <w:rFonts w:ascii="Times New Roman" w:hAnsi="Times New Roman"/>
          <w:sz w:val="24"/>
          <w:szCs w:val="24"/>
        </w:rPr>
        <w:tab/>
      </w:r>
      <w:r w:rsidR="00F40C7D" w:rsidRPr="00982E8D">
        <w:rPr>
          <w:rFonts w:ascii="Times New Roman" w:hAnsi="Times New Roman"/>
          <w:sz w:val="24"/>
          <w:szCs w:val="24"/>
        </w:rPr>
        <w:tab/>
      </w:r>
      <w:r w:rsidR="00F40C7D" w:rsidRPr="00982E8D">
        <w:rPr>
          <w:rFonts w:ascii="Times New Roman" w:hAnsi="Times New Roman"/>
          <w:sz w:val="24"/>
          <w:szCs w:val="24"/>
        </w:rPr>
        <w:tab/>
      </w:r>
      <w:r w:rsidR="00F40C7D" w:rsidRPr="00982E8D">
        <w:rPr>
          <w:rFonts w:ascii="Times New Roman" w:hAnsi="Times New Roman"/>
          <w:sz w:val="24"/>
          <w:szCs w:val="24"/>
        </w:rPr>
        <w:tab/>
      </w:r>
      <w:r w:rsidR="00F40C7D" w:rsidRPr="00982E8D">
        <w:rPr>
          <w:rFonts w:ascii="Times New Roman" w:hAnsi="Times New Roman"/>
          <w:sz w:val="24"/>
          <w:szCs w:val="24"/>
        </w:rPr>
        <w:tab/>
      </w:r>
      <w:r w:rsidR="00F40C7D" w:rsidRPr="00982E8D">
        <w:rPr>
          <w:rFonts w:ascii="Times New Roman" w:hAnsi="Times New Roman"/>
          <w:sz w:val="24"/>
          <w:szCs w:val="24"/>
        </w:rPr>
        <w:tab/>
        <w:t xml:space="preserve">            </w:t>
      </w:r>
      <w:r w:rsidR="00820413">
        <w:rPr>
          <w:rFonts w:ascii="Times New Roman" w:hAnsi="Times New Roman"/>
          <w:sz w:val="24"/>
          <w:szCs w:val="24"/>
        </w:rPr>
        <w:t>14</w:t>
      </w:r>
      <w:r w:rsidR="00820413" w:rsidRPr="00820413">
        <w:rPr>
          <w:rFonts w:ascii="Times New Roman" w:hAnsi="Times New Roman"/>
          <w:sz w:val="24"/>
          <w:szCs w:val="24"/>
          <w:vertAlign w:val="superscript"/>
        </w:rPr>
        <w:t>th</w:t>
      </w:r>
      <w:r w:rsidR="00820413">
        <w:rPr>
          <w:rFonts w:ascii="Times New Roman" w:hAnsi="Times New Roman"/>
          <w:sz w:val="24"/>
          <w:szCs w:val="24"/>
        </w:rPr>
        <w:t xml:space="preserve"> Oct. 2015</w:t>
      </w:r>
    </w:p>
    <w:p w:rsidR="00F40C7D" w:rsidRPr="00982E8D" w:rsidRDefault="004906D4" w:rsidP="00F40C7D">
      <w:pPr>
        <w:tabs>
          <w:tab w:val="right" w:pos="9360"/>
        </w:tabs>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9525</wp:posOffset>
                </wp:positionH>
                <wp:positionV relativeFrom="paragraph">
                  <wp:posOffset>41275</wp:posOffset>
                </wp:positionV>
                <wp:extent cx="5915025" cy="9525"/>
                <wp:effectExtent l="9525" t="14605" r="9525" b="1397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15025" cy="952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1CE51E3" id="_x0000_t32" coordsize="21600,21600" o:spt="32" o:oned="t" path="m,l21600,21600e" filled="f">
                <v:path arrowok="t" fillok="f" o:connecttype="none"/>
                <o:lock v:ext="edit" shapetype="t"/>
              </v:shapetype>
              <v:shape id="AutoShape 2" o:spid="_x0000_s1026" type="#_x0000_t32" style="position:absolute;margin-left:.75pt;margin-top:3.25pt;width:465.75pt;height:.7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" strokeweight="1pt"/>
            </w:pict>
          </mc:Fallback>
        </mc:AlternateContent>
      </w:r>
      <w:r w:rsidR="00F40C7D" w:rsidRPr="00982E8D">
        <w:rPr>
          <w:rFonts w:ascii="Times New Roman" w:hAnsi="Times New Roman"/>
          <w:sz w:val="24"/>
          <w:szCs w:val="24"/>
        </w:rPr>
        <w:tab/>
      </w:r>
    </w:p>
    <w:p w:rsidR="00F40C7D" w:rsidRPr="00982E8D" w:rsidRDefault="00F40C7D" w:rsidP="00F40C7D">
      <w:pPr>
        <w:tabs>
          <w:tab w:val="right" w:pos="9360"/>
        </w:tabs>
        <w:spacing w:line="240" w:lineRule="auto"/>
        <w:rPr>
          <w:rFonts w:ascii="Times New Roman" w:hAnsi="Times New Roman"/>
          <w:b/>
          <w:sz w:val="24"/>
          <w:szCs w:val="24"/>
        </w:rPr>
      </w:pPr>
      <w:r w:rsidRPr="00982E8D">
        <w:rPr>
          <w:rFonts w:ascii="Times New Roman" w:hAnsi="Times New Roman"/>
          <w:b/>
          <w:i/>
          <w:sz w:val="24"/>
          <w:szCs w:val="24"/>
        </w:rPr>
        <w:t xml:space="preserve">Objectives </w:t>
      </w:r>
    </w:p>
    <w:p w:rsidR="00F40C7D" w:rsidRPr="00982E8D" w:rsidRDefault="00F40C7D" w:rsidP="00F40C7D">
      <w:pPr>
        <w:pStyle w:val="ListParagraph"/>
        <w:numPr>
          <w:ilvl w:val="0"/>
          <w:numId w:val="1"/>
        </w:numPr>
        <w:tabs>
          <w:tab w:val="right" w:pos="9360"/>
        </w:tabs>
        <w:spacing w:line="240" w:lineRule="auto"/>
        <w:rPr>
          <w:rFonts w:ascii="Times New Roman" w:hAnsi="Times New Roman"/>
          <w:sz w:val="24"/>
          <w:szCs w:val="24"/>
        </w:rPr>
      </w:pPr>
      <w:r w:rsidRPr="00982E8D">
        <w:rPr>
          <w:rFonts w:ascii="Times New Roman" w:hAnsi="Times New Roman"/>
          <w:sz w:val="24"/>
          <w:szCs w:val="24"/>
        </w:rPr>
        <w:t>An introduction to the WEKA Explorer environment</w:t>
      </w:r>
    </w:p>
    <w:p w:rsidR="00F40C7D" w:rsidRPr="00982E8D" w:rsidRDefault="00F40C7D" w:rsidP="00F40C7D">
      <w:pPr>
        <w:pStyle w:val="ListParagraph"/>
        <w:numPr>
          <w:ilvl w:val="0"/>
          <w:numId w:val="1"/>
        </w:numPr>
        <w:tabs>
          <w:tab w:val="right" w:pos="9360"/>
        </w:tabs>
        <w:spacing w:line="240" w:lineRule="auto"/>
        <w:rPr>
          <w:rFonts w:ascii="Times New Roman" w:hAnsi="Times New Roman"/>
          <w:sz w:val="24"/>
          <w:szCs w:val="24"/>
        </w:rPr>
      </w:pPr>
      <w:r w:rsidRPr="00982E8D">
        <w:rPr>
          <w:rFonts w:ascii="Times New Roman" w:hAnsi="Times New Roman"/>
          <w:sz w:val="24"/>
          <w:szCs w:val="24"/>
        </w:rPr>
        <w:t>Creating an ARFF file and reading it into WEKA</w:t>
      </w:r>
    </w:p>
    <w:p w:rsidR="00F40C7D" w:rsidRPr="00982E8D" w:rsidRDefault="00F40C7D" w:rsidP="00F40C7D">
      <w:pPr>
        <w:tabs>
          <w:tab w:val="right" w:pos="9360"/>
        </w:tabs>
        <w:spacing w:line="240" w:lineRule="auto"/>
        <w:rPr>
          <w:rFonts w:ascii="Times New Roman" w:hAnsi="Times New Roman"/>
          <w:b/>
          <w:sz w:val="24"/>
          <w:szCs w:val="24"/>
        </w:rPr>
      </w:pPr>
      <w:r w:rsidRPr="00982E8D">
        <w:rPr>
          <w:rFonts w:ascii="Times New Roman" w:hAnsi="Times New Roman"/>
          <w:b/>
          <w:i/>
          <w:sz w:val="24"/>
          <w:szCs w:val="24"/>
        </w:rPr>
        <w:t>Tasks</w:t>
      </w:r>
    </w:p>
    <w:p w:rsidR="00F40C7D" w:rsidRPr="00982E8D" w:rsidRDefault="00F40C7D" w:rsidP="00F40C7D">
      <w:pPr>
        <w:tabs>
          <w:tab w:val="right" w:pos="9360"/>
        </w:tabs>
        <w:spacing w:line="240" w:lineRule="auto"/>
        <w:jc w:val="both"/>
        <w:rPr>
          <w:rFonts w:ascii="Times New Roman" w:hAnsi="Times New Roman"/>
          <w:sz w:val="24"/>
          <w:szCs w:val="24"/>
        </w:rPr>
      </w:pPr>
      <w:r w:rsidRPr="00982E8D">
        <w:rPr>
          <w:rFonts w:ascii="Times New Roman" w:hAnsi="Times New Roman"/>
          <w:sz w:val="24"/>
          <w:szCs w:val="24"/>
        </w:rPr>
        <w:t xml:space="preserve">The WEKA GUI Chooser window is used to launch WEKA’s graphical environments. WEKA Explorer is an environment for exploring data with WEKA. In this lab, we will be focusing on creating an ARFF file and reading it into WEKA, and using the WEKA Explorer. </w:t>
      </w:r>
    </w:p>
    <w:p w:rsidR="001B7171" w:rsidRPr="00982E8D" w:rsidRDefault="001B7171" w:rsidP="00F40C7D">
      <w:pPr>
        <w:tabs>
          <w:tab w:val="right" w:pos="9360"/>
        </w:tabs>
        <w:spacing w:line="240" w:lineRule="auto"/>
        <w:jc w:val="both"/>
        <w:rPr>
          <w:rFonts w:ascii="Times New Roman" w:hAnsi="Times New Roman"/>
          <w:sz w:val="24"/>
          <w:szCs w:val="24"/>
        </w:rPr>
      </w:pPr>
    </w:p>
    <w:p w:rsidR="00F40C7D" w:rsidRPr="00982E8D" w:rsidRDefault="00D64AA9" w:rsidP="00F40C7D">
      <w:pPr>
        <w:tabs>
          <w:tab w:val="right" w:pos="9360"/>
        </w:tabs>
        <w:spacing w:line="240" w:lineRule="auto"/>
        <w:rPr>
          <w:rFonts w:ascii="Times New Roman" w:hAnsi="Times New Roman"/>
          <w:b/>
          <w:sz w:val="32"/>
          <w:szCs w:val="24"/>
        </w:rPr>
      </w:pPr>
      <w:r w:rsidRPr="00982E8D">
        <w:rPr>
          <w:rFonts w:ascii="Times New Roman" w:hAnsi="Times New Roman"/>
          <w:b/>
          <w:sz w:val="32"/>
          <w:szCs w:val="24"/>
        </w:rPr>
        <w:t>ARFF File</w:t>
      </w:r>
    </w:p>
    <w:p w:rsidR="00F40C7D" w:rsidRPr="00982E8D" w:rsidRDefault="00F40C7D" w:rsidP="00F40C7D">
      <w:pPr>
        <w:tabs>
          <w:tab w:val="right" w:pos="9360"/>
        </w:tabs>
        <w:spacing w:line="240" w:lineRule="auto"/>
        <w:jc w:val="both"/>
        <w:rPr>
          <w:rFonts w:ascii="Times New Roman" w:hAnsi="Times New Roman"/>
          <w:sz w:val="24"/>
          <w:szCs w:val="24"/>
        </w:rPr>
      </w:pPr>
      <w:r w:rsidRPr="00982E8D">
        <w:rPr>
          <w:rFonts w:ascii="Times New Roman" w:hAnsi="Times New Roman"/>
          <w:sz w:val="24"/>
          <w:szCs w:val="24"/>
        </w:rPr>
        <w:t xml:space="preserve">Attribute-Relation File Format (ARFF) is a file format recognized by WEKA. An ARFF file typically has </w:t>
      </w:r>
      <w:proofErr w:type="gramStart"/>
      <w:r w:rsidRPr="00982E8D">
        <w:rPr>
          <w:rFonts w:ascii="Times New Roman" w:hAnsi="Times New Roman"/>
          <w:sz w:val="24"/>
          <w:szCs w:val="24"/>
        </w:rPr>
        <w:t>a</w:t>
      </w:r>
      <w:proofErr w:type="gramEnd"/>
      <w:r w:rsidRPr="00982E8D">
        <w:rPr>
          <w:rFonts w:ascii="Times New Roman" w:hAnsi="Times New Roman"/>
          <w:sz w:val="24"/>
          <w:szCs w:val="24"/>
        </w:rPr>
        <w:t xml:space="preserve"> </w:t>
      </w:r>
      <w:r w:rsidRPr="00982E8D">
        <w:rPr>
          <w:rFonts w:ascii="Times New Roman" w:hAnsi="Times New Roman"/>
          <w:i/>
          <w:sz w:val="24"/>
          <w:szCs w:val="24"/>
        </w:rPr>
        <w:t>.</w:t>
      </w:r>
      <w:proofErr w:type="spellStart"/>
      <w:r w:rsidRPr="00982E8D">
        <w:rPr>
          <w:rFonts w:ascii="Times New Roman" w:hAnsi="Times New Roman"/>
          <w:i/>
          <w:sz w:val="24"/>
          <w:szCs w:val="24"/>
        </w:rPr>
        <w:t>arff</w:t>
      </w:r>
      <w:proofErr w:type="spellEnd"/>
      <w:r w:rsidRPr="00982E8D">
        <w:rPr>
          <w:rFonts w:ascii="Times New Roman" w:hAnsi="Times New Roman"/>
          <w:sz w:val="24"/>
          <w:szCs w:val="24"/>
        </w:rPr>
        <w:t xml:space="preserve"> extension and contains two sections – a Header section and a Data section. </w:t>
      </w:r>
    </w:p>
    <w:p w:rsidR="00F40C7D" w:rsidRPr="00982E8D" w:rsidRDefault="00F40C7D" w:rsidP="00F40C7D">
      <w:pPr>
        <w:pStyle w:val="NormalWeb"/>
        <w:rPr>
          <w:sz w:val="22"/>
        </w:rPr>
      </w:pPr>
      <w:r w:rsidRPr="00982E8D">
        <w:rPr>
          <w:sz w:val="22"/>
        </w:rPr>
        <w:t xml:space="preserve">ARFF files have two distinct sections. The first section is the </w:t>
      </w:r>
      <w:r w:rsidRPr="00982E8D">
        <w:rPr>
          <w:b/>
          <w:bCs/>
          <w:sz w:val="22"/>
        </w:rPr>
        <w:t>Header</w:t>
      </w:r>
      <w:r w:rsidRPr="00982E8D">
        <w:rPr>
          <w:sz w:val="22"/>
        </w:rPr>
        <w:t xml:space="preserve"> information, which is followed the </w:t>
      </w:r>
      <w:r w:rsidRPr="00982E8D">
        <w:rPr>
          <w:b/>
          <w:bCs/>
          <w:sz w:val="22"/>
        </w:rPr>
        <w:t>Data</w:t>
      </w:r>
      <w:r w:rsidRPr="00982E8D">
        <w:rPr>
          <w:sz w:val="22"/>
        </w:rPr>
        <w:t xml:space="preserve"> information. </w:t>
      </w:r>
    </w:p>
    <w:p w:rsidR="00F40C7D" w:rsidRPr="00982E8D" w:rsidRDefault="00F40C7D" w:rsidP="00F40C7D">
      <w:pPr>
        <w:pStyle w:val="NormalWeb"/>
        <w:rPr>
          <w:sz w:val="22"/>
        </w:rPr>
      </w:pPr>
      <w:r w:rsidRPr="00982E8D">
        <w:rPr>
          <w:sz w:val="22"/>
        </w:rPr>
        <w:t xml:space="preserve">The </w:t>
      </w:r>
      <w:r w:rsidRPr="00982E8D">
        <w:rPr>
          <w:b/>
          <w:bCs/>
          <w:sz w:val="22"/>
        </w:rPr>
        <w:t>Header</w:t>
      </w:r>
      <w:r w:rsidRPr="00982E8D">
        <w:rPr>
          <w:sz w:val="22"/>
        </w:rPr>
        <w:t xml:space="preserve"> of the ARFF file contains the name of the relation, a list of the attributes (the columns in the data), and their types. An example header on the standard IRIS dataset looks like this: </w:t>
      </w:r>
    </w:p>
    <w:p w:rsidR="00F40C7D" w:rsidRPr="00982E8D" w:rsidRDefault="00F40C7D" w:rsidP="00F40C7D">
      <w:pPr>
        <w:pStyle w:val="HTMLPreformatted"/>
        <w:rPr>
          <w:sz w:val="18"/>
        </w:rPr>
      </w:pPr>
      <w:r w:rsidRPr="00982E8D">
        <w:rPr>
          <w:sz w:val="18"/>
        </w:rPr>
        <w:t xml:space="preserve">   % 1. Title: </w:t>
      </w:r>
      <w:r w:rsidR="001B7171" w:rsidRPr="00982E8D">
        <w:rPr>
          <w:sz w:val="18"/>
        </w:rPr>
        <w:t>Cricketer’s Data</w:t>
      </w:r>
    </w:p>
    <w:p w:rsidR="00F40C7D" w:rsidRPr="00982E8D" w:rsidRDefault="00F40C7D" w:rsidP="00F40C7D">
      <w:pPr>
        <w:pStyle w:val="HTMLPreformatted"/>
        <w:rPr>
          <w:sz w:val="18"/>
        </w:rPr>
      </w:pPr>
      <w:r w:rsidRPr="00982E8D">
        <w:rPr>
          <w:sz w:val="18"/>
        </w:rPr>
        <w:t xml:space="preserve">   % </w:t>
      </w:r>
    </w:p>
    <w:p w:rsidR="00F40C7D" w:rsidRPr="00982E8D" w:rsidRDefault="00F40C7D" w:rsidP="00F40C7D">
      <w:pPr>
        <w:pStyle w:val="HTMLPreformatted"/>
        <w:rPr>
          <w:sz w:val="18"/>
        </w:rPr>
      </w:pPr>
      <w:r w:rsidRPr="00982E8D">
        <w:rPr>
          <w:sz w:val="18"/>
        </w:rPr>
        <w:t xml:space="preserve">   % 2. Sources:</w:t>
      </w:r>
    </w:p>
    <w:p w:rsidR="00F40C7D" w:rsidRPr="00982E8D" w:rsidRDefault="00F40C7D" w:rsidP="00F40C7D">
      <w:pPr>
        <w:pStyle w:val="HTMLPreformatted"/>
        <w:rPr>
          <w:sz w:val="18"/>
        </w:rPr>
      </w:pPr>
      <w:r w:rsidRPr="00982E8D">
        <w:rPr>
          <w:sz w:val="18"/>
        </w:rPr>
        <w:t xml:space="preserve">   %      (a) Creator: </w:t>
      </w:r>
      <w:r w:rsidR="00982E8D">
        <w:rPr>
          <w:sz w:val="18"/>
        </w:rPr>
        <w:t>DM Instructor</w:t>
      </w:r>
    </w:p>
    <w:p w:rsidR="00F40C7D" w:rsidRPr="00982E8D" w:rsidRDefault="00F40C7D" w:rsidP="00F40C7D">
      <w:pPr>
        <w:pStyle w:val="HTMLPreformatted"/>
        <w:rPr>
          <w:sz w:val="18"/>
        </w:rPr>
      </w:pPr>
      <w:r w:rsidRPr="00982E8D">
        <w:rPr>
          <w:sz w:val="18"/>
        </w:rPr>
        <w:t xml:space="preserve">   %      (b) </w:t>
      </w:r>
      <w:r w:rsidR="001B7171" w:rsidRPr="00982E8D">
        <w:rPr>
          <w:sz w:val="18"/>
        </w:rPr>
        <w:t>Data Source</w:t>
      </w:r>
      <w:r w:rsidRPr="00982E8D">
        <w:rPr>
          <w:sz w:val="18"/>
        </w:rPr>
        <w:t xml:space="preserve">: </w:t>
      </w:r>
      <w:r w:rsidR="001B7171" w:rsidRPr="00982E8D">
        <w:rPr>
          <w:sz w:val="18"/>
        </w:rPr>
        <w:t>STAR CRICKET</w:t>
      </w:r>
    </w:p>
    <w:p w:rsidR="00F40C7D" w:rsidRPr="00982E8D" w:rsidRDefault="00F40C7D" w:rsidP="00F40C7D">
      <w:pPr>
        <w:pStyle w:val="HTMLPreformatted"/>
        <w:rPr>
          <w:sz w:val="18"/>
        </w:rPr>
      </w:pPr>
      <w:r w:rsidRPr="00982E8D">
        <w:rPr>
          <w:sz w:val="18"/>
        </w:rPr>
        <w:t xml:space="preserve">   %      (c) Date: </w:t>
      </w:r>
      <w:r w:rsidR="001B7171" w:rsidRPr="00982E8D">
        <w:rPr>
          <w:sz w:val="18"/>
        </w:rPr>
        <w:t>January</w:t>
      </w:r>
      <w:r w:rsidRPr="00982E8D">
        <w:rPr>
          <w:sz w:val="18"/>
        </w:rPr>
        <w:t xml:space="preserve">, </w:t>
      </w:r>
      <w:r w:rsidR="001B7171" w:rsidRPr="00982E8D">
        <w:rPr>
          <w:sz w:val="18"/>
        </w:rPr>
        <w:t>2012</w:t>
      </w:r>
    </w:p>
    <w:p w:rsidR="00F40C7D" w:rsidRPr="00982E8D" w:rsidRDefault="00F40C7D" w:rsidP="00F40C7D">
      <w:pPr>
        <w:pStyle w:val="HTMLPreformatted"/>
        <w:rPr>
          <w:sz w:val="18"/>
        </w:rPr>
      </w:pPr>
      <w:r w:rsidRPr="00982E8D">
        <w:rPr>
          <w:sz w:val="18"/>
        </w:rPr>
        <w:t xml:space="preserve">   % </w:t>
      </w:r>
    </w:p>
    <w:p w:rsidR="00F40C7D" w:rsidRPr="00982E8D" w:rsidRDefault="00F40C7D" w:rsidP="00F40C7D">
      <w:pPr>
        <w:pStyle w:val="HTMLPreformatted"/>
        <w:rPr>
          <w:sz w:val="18"/>
        </w:rPr>
      </w:pPr>
      <w:r w:rsidRPr="00982E8D">
        <w:rPr>
          <w:sz w:val="18"/>
        </w:rPr>
        <w:t xml:space="preserve">   @RELATION </w:t>
      </w:r>
      <w:r w:rsidR="001C605A" w:rsidRPr="00982E8D">
        <w:rPr>
          <w:sz w:val="18"/>
        </w:rPr>
        <w:t>cricketers</w:t>
      </w:r>
    </w:p>
    <w:p w:rsidR="00F40C7D" w:rsidRPr="00982E8D" w:rsidRDefault="00F40C7D" w:rsidP="00F40C7D">
      <w:pPr>
        <w:pStyle w:val="HTMLPreformatted"/>
        <w:rPr>
          <w:sz w:val="18"/>
        </w:rPr>
      </w:pPr>
    </w:p>
    <w:p w:rsidR="00F40C7D" w:rsidRPr="00982E8D" w:rsidRDefault="00F40C7D" w:rsidP="00F40C7D">
      <w:pPr>
        <w:pStyle w:val="HTMLPreformatted"/>
        <w:rPr>
          <w:sz w:val="18"/>
        </w:rPr>
      </w:pPr>
      <w:r w:rsidRPr="00982E8D">
        <w:rPr>
          <w:sz w:val="18"/>
        </w:rPr>
        <w:t xml:space="preserve">   @ATTRIBUTE </w:t>
      </w:r>
      <w:r w:rsidR="001C605A" w:rsidRPr="00982E8D">
        <w:rPr>
          <w:sz w:val="18"/>
        </w:rPr>
        <w:t>name</w:t>
      </w:r>
      <w:r w:rsidR="00BA187A" w:rsidRPr="00982E8D">
        <w:rPr>
          <w:sz w:val="18"/>
        </w:rPr>
        <w:tab/>
      </w:r>
      <w:r w:rsidR="00D66AE8" w:rsidRPr="00982E8D">
        <w:rPr>
          <w:sz w:val="18"/>
        </w:rPr>
        <w:tab/>
      </w:r>
      <w:r w:rsidR="001C605A" w:rsidRPr="00982E8D">
        <w:rPr>
          <w:sz w:val="18"/>
        </w:rPr>
        <w:t>STRING</w:t>
      </w:r>
    </w:p>
    <w:p w:rsidR="00F40C7D" w:rsidRPr="00982E8D" w:rsidRDefault="00BA187A" w:rsidP="00F40C7D">
      <w:pPr>
        <w:pStyle w:val="HTMLPreformatted"/>
        <w:rPr>
          <w:sz w:val="18"/>
        </w:rPr>
      </w:pPr>
      <w:r w:rsidRPr="00982E8D">
        <w:rPr>
          <w:sz w:val="18"/>
        </w:rPr>
        <w:t xml:space="preserve">   @ATTRIBUTE matches  </w:t>
      </w:r>
      <w:r w:rsidR="00D66AE8" w:rsidRPr="00982E8D">
        <w:rPr>
          <w:sz w:val="18"/>
        </w:rPr>
        <w:tab/>
      </w:r>
      <w:r w:rsidR="00D66AE8" w:rsidRPr="00982E8D">
        <w:rPr>
          <w:sz w:val="18"/>
        </w:rPr>
        <w:tab/>
      </w:r>
      <w:r w:rsidR="00F40C7D" w:rsidRPr="00982E8D">
        <w:rPr>
          <w:sz w:val="18"/>
        </w:rPr>
        <w:t>NUMERIC</w:t>
      </w:r>
    </w:p>
    <w:p w:rsidR="00F40C7D" w:rsidRPr="00982E8D" w:rsidRDefault="00BA187A" w:rsidP="00F40C7D">
      <w:pPr>
        <w:pStyle w:val="HTMLPreformatted"/>
        <w:rPr>
          <w:sz w:val="18"/>
        </w:rPr>
      </w:pPr>
      <w:r w:rsidRPr="00982E8D">
        <w:rPr>
          <w:sz w:val="18"/>
        </w:rPr>
        <w:t xml:space="preserve">   @ATTRIBUTE runs </w:t>
      </w:r>
      <w:r w:rsidR="00D66AE8" w:rsidRPr="00982E8D">
        <w:rPr>
          <w:sz w:val="18"/>
        </w:rPr>
        <w:tab/>
      </w:r>
      <w:r w:rsidR="00D66AE8" w:rsidRPr="00982E8D">
        <w:rPr>
          <w:sz w:val="18"/>
        </w:rPr>
        <w:tab/>
      </w:r>
      <w:r w:rsidR="00F40C7D" w:rsidRPr="00982E8D">
        <w:rPr>
          <w:sz w:val="18"/>
        </w:rPr>
        <w:t>NUMERIC</w:t>
      </w:r>
    </w:p>
    <w:p w:rsidR="00F40C7D" w:rsidRPr="00982E8D" w:rsidRDefault="00BA187A" w:rsidP="00F40C7D">
      <w:pPr>
        <w:pStyle w:val="HTMLPreformatted"/>
        <w:rPr>
          <w:sz w:val="18"/>
        </w:rPr>
      </w:pPr>
      <w:r w:rsidRPr="00982E8D">
        <w:rPr>
          <w:sz w:val="18"/>
        </w:rPr>
        <w:t xml:space="preserve">   @ATTRIBUTE wickets  </w:t>
      </w:r>
      <w:r w:rsidR="00D66AE8" w:rsidRPr="00982E8D">
        <w:rPr>
          <w:sz w:val="18"/>
        </w:rPr>
        <w:tab/>
      </w:r>
      <w:r w:rsidR="00D66AE8" w:rsidRPr="00982E8D">
        <w:rPr>
          <w:sz w:val="18"/>
        </w:rPr>
        <w:tab/>
      </w:r>
      <w:r w:rsidR="00F40C7D" w:rsidRPr="00982E8D">
        <w:rPr>
          <w:sz w:val="18"/>
        </w:rPr>
        <w:t>NUMERIC</w:t>
      </w:r>
    </w:p>
    <w:p w:rsidR="00BA187A" w:rsidRPr="00982E8D" w:rsidRDefault="00F40C7D" w:rsidP="00F40C7D">
      <w:pPr>
        <w:pStyle w:val="HTMLPreformatted"/>
        <w:rPr>
          <w:sz w:val="18"/>
        </w:rPr>
      </w:pPr>
      <w:r w:rsidRPr="00982E8D">
        <w:rPr>
          <w:sz w:val="18"/>
        </w:rPr>
        <w:t xml:space="preserve">   @ATTRIBUTE </w:t>
      </w:r>
      <w:r w:rsidR="00BA187A" w:rsidRPr="00982E8D">
        <w:rPr>
          <w:sz w:val="18"/>
        </w:rPr>
        <w:t>catches</w:t>
      </w:r>
      <w:r w:rsidRPr="00982E8D">
        <w:rPr>
          <w:sz w:val="18"/>
        </w:rPr>
        <w:t xml:space="preserve">  </w:t>
      </w:r>
      <w:r w:rsidR="00D66AE8" w:rsidRPr="00982E8D">
        <w:rPr>
          <w:sz w:val="18"/>
        </w:rPr>
        <w:tab/>
      </w:r>
      <w:r w:rsidR="00D66AE8" w:rsidRPr="00982E8D">
        <w:rPr>
          <w:sz w:val="18"/>
        </w:rPr>
        <w:tab/>
      </w:r>
      <w:r w:rsidR="00BA187A" w:rsidRPr="00982E8D">
        <w:rPr>
          <w:sz w:val="18"/>
        </w:rPr>
        <w:t>NUMERIC</w:t>
      </w:r>
    </w:p>
    <w:p w:rsidR="00BA187A" w:rsidRPr="00982E8D" w:rsidRDefault="00F40C7D" w:rsidP="00BA187A">
      <w:pPr>
        <w:pStyle w:val="HTMLPreformatted"/>
        <w:rPr>
          <w:sz w:val="18"/>
        </w:rPr>
      </w:pPr>
      <w:r w:rsidRPr="00982E8D">
        <w:rPr>
          <w:sz w:val="18"/>
        </w:rPr>
        <w:t xml:space="preserve">   </w:t>
      </w:r>
      <w:r w:rsidR="00BA187A" w:rsidRPr="00982E8D">
        <w:rPr>
          <w:sz w:val="18"/>
        </w:rPr>
        <w:t xml:space="preserve">@ATTRIBUTE </w:t>
      </w:r>
      <w:proofErr w:type="spellStart"/>
      <w:r w:rsidR="00BA187A" w:rsidRPr="00982E8D">
        <w:rPr>
          <w:sz w:val="18"/>
        </w:rPr>
        <w:t>battingaverage</w:t>
      </w:r>
      <w:proofErr w:type="spellEnd"/>
      <w:r w:rsidR="00BA187A" w:rsidRPr="00982E8D">
        <w:rPr>
          <w:sz w:val="18"/>
        </w:rPr>
        <w:t xml:space="preserve">  </w:t>
      </w:r>
      <w:r w:rsidR="00D66AE8" w:rsidRPr="00982E8D">
        <w:rPr>
          <w:sz w:val="18"/>
        </w:rPr>
        <w:tab/>
      </w:r>
      <w:r w:rsidR="00BA187A" w:rsidRPr="00982E8D">
        <w:rPr>
          <w:sz w:val="18"/>
        </w:rPr>
        <w:t>NUMERIC</w:t>
      </w:r>
    </w:p>
    <w:p w:rsidR="00F40C7D" w:rsidRPr="00982E8D" w:rsidRDefault="00F40C7D" w:rsidP="00F40C7D">
      <w:pPr>
        <w:pStyle w:val="HTMLPreformatted"/>
        <w:rPr>
          <w:sz w:val="18"/>
        </w:rPr>
      </w:pPr>
      <w:r w:rsidRPr="00982E8D">
        <w:rPr>
          <w:sz w:val="18"/>
        </w:rPr>
        <w:t xml:space="preserve">   </w:t>
      </w:r>
      <w:r w:rsidR="00BA187A" w:rsidRPr="00982E8D">
        <w:rPr>
          <w:sz w:val="18"/>
        </w:rPr>
        <w:t>@ATTRIBUTE class</w:t>
      </w:r>
      <w:r w:rsidR="0004541C" w:rsidRPr="00982E8D">
        <w:rPr>
          <w:sz w:val="18"/>
        </w:rPr>
        <w:t xml:space="preserve"> </w:t>
      </w:r>
      <w:r w:rsidRPr="00982E8D">
        <w:rPr>
          <w:sz w:val="18"/>
        </w:rPr>
        <w:t>{</w:t>
      </w:r>
      <w:proofErr w:type="spellStart"/>
      <w:r w:rsidR="00BA187A" w:rsidRPr="00982E8D">
        <w:rPr>
          <w:sz w:val="18"/>
        </w:rPr>
        <w:t>Batsman</w:t>
      </w:r>
      <w:proofErr w:type="gramStart"/>
      <w:r w:rsidR="00BA187A" w:rsidRPr="00982E8D">
        <w:rPr>
          <w:sz w:val="18"/>
        </w:rPr>
        <w:t>,Bowler,</w:t>
      </w:r>
      <w:r w:rsidR="003456C9" w:rsidRPr="00982E8D">
        <w:rPr>
          <w:sz w:val="18"/>
        </w:rPr>
        <w:t>Wicketkeeper</w:t>
      </w:r>
      <w:r w:rsidR="00D1592E" w:rsidRPr="00982E8D">
        <w:rPr>
          <w:sz w:val="18"/>
        </w:rPr>
        <w:t>,Allrounder</w:t>
      </w:r>
      <w:proofErr w:type="spellEnd"/>
      <w:proofErr w:type="gramEnd"/>
      <w:r w:rsidRPr="00982E8D">
        <w:rPr>
          <w:sz w:val="18"/>
        </w:rPr>
        <w:t>}</w:t>
      </w:r>
    </w:p>
    <w:p w:rsidR="00F40C7D" w:rsidRPr="00982E8D" w:rsidRDefault="00F40C7D" w:rsidP="00F40C7D">
      <w:pPr>
        <w:pStyle w:val="HTMLPreformatted"/>
        <w:rPr>
          <w:sz w:val="18"/>
        </w:rPr>
      </w:pPr>
      <w:r w:rsidRPr="00982E8D">
        <w:rPr>
          <w:sz w:val="18"/>
        </w:rPr>
        <w:t xml:space="preserve">  </w:t>
      </w:r>
    </w:p>
    <w:p w:rsidR="00F40C7D" w:rsidRPr="00982E8D" w:rsidRDefault="00F40C7D" w:rsidP="00F40C7D">
      <w:pPr>
        <w:pStyle w:val="NormalWeb"/>
        <w:rPr>
          <w:sz w:val="22"/>
        </w:rPr>
      </w:pPr>
      <w:r w:rsidRPr="00982E8D">
        <w:rPr>
          <w:sz w:val="22"/>
        </w:rPr>
        <w:t xml:space="preserve">The </w:t>
      </w:r>
      <w:r w:rsidRPr="00982E8D">
        <w:rPr>
          <w:b/>
          <w:bCs/>
          <w:sz w:val="22"/>
        </w:rPr>
        <w:t>Data</w:t>
      </w:r>
      <w:r w:rsidRPr="00982E8D">
        <w:rPr>
          <w:sz w:val="22"/>
        </w:rPr>
        <w:t xml:space="preserve"> of the ARFF file looks like the following: </w:t>
      </w:r>
    </w:p>
    <w:p w:rsidR="00F40C7D" w:rsidRPr="00982E8D" w:rsidRDefault="00F40C7D" w:rsidP="00F40C7D">
      <w:pPr>
        <w:pStyle w:val="HTMLPreformatted"/>
        <w:rPr>
          <w:sz w:val="18"/>
        </w:rPr>
      </w:pPr>
      <w:r w:rsidRPr="00982E8D">
        <w:rPr>
          <w:sz w:val="18"/>
        </w:rPr>
        <w:t xml:space="preserve">   @DATA</w:t>
      </w:r>
    </w:p>
    <w:p w:rsidR="00373D0C" w:rsidRPr="00982E8D" w:rsidRDefault="00373D0C" w:rsidP="00373D0C">
      <w:pPr>
        <w:pStyle w:val="HTMLPreformatted"/>
        <w:rPr>
          <w:sz w:val="18"/>
        </w:rPr>
      </w:pPr>
      <w:r w:rsidRPr="00982E8D">
        <w:rPr>
          <w:sz w:val="18"/>
        </w:rPr>
        <w:t xml:space="preserve">   Sachin</w:t>
      </w:r>
      <w:proofErr w:type="gramStart"/>
      <w:r w:rsidRPr="00982E8D">
        <w:rPr>
          <w:sz w:val="18"/>
        </w:rPr>
        <w:t>,420,20000,150,165,47.61904762,Batsman</w:t>
      </w:r>
      <w:proofErr w:type="gramEnd"/>
    </w:p>
    <w:p w:rsidR="00373D0C" w:rsidRPr="00982E8D" w:rsidRDefault="00373D0C" w:rsidP="00373D0C">
      <w:pPr>
        <w:pStyle w:val="HTMLPreformatted"/>
        <w:rPr>
          <w:sz w:val="18"/>
        </w:rPr>
      </w:pPr>
      <w:r w:rsidRPr="00982E8D">
        <w:rPr>
          <w:sz w:val="18"/>
        </w:rPr>
        <w:lastRenderedPageBreak/>
        <w:t xml:space="preserve">   Rahul</w:t>
      </w:r>
      <w:proofErr w:type="gramStart"/>
      <w:r w:rsidRPr="00982E8D">
        <w:rPr>
          <w:sz w:val="18"/>
        </w:rPr>
        <w:t>,350,9854,32,351,28.15428571,Wicketkeeper</w:t>
      </w:r>
      <w:proofErr w:type="gramEnd"/>
    </w:p>
    <w:p w:rsidR="00373D0C" w:rsidRPr="00982E8D" w:rsidRDefault="00373D0C" w:rsidP="00373D0C">
      <w:pPr>
        <w:pStyle w:val="HTMLPreformatted"/>
        <w:rPr>
          <w:sz w:val="18"/>
        </w:rPr>
      </w:pPr>
      <w:r w:rsidRPr="00982E8D">
        <w:rPr>
          <w:sz w:val="18"/>
        </w:rPr>
        <w:t xml:space="preserve">   Anil</w:t>
      </w:r>
      <w:proofErr w:type="gramStart"/>
      <w:r w:rsidRPr="00982E8D">
        <w:rPr>
          <w:sz w:val="18"/>
        </w:rPr>
        <w:t>,380,3521,468,164,9.265789474,Bowler</w:t>
      </w:r>
      <w:proofErr w:type="gramEnd"/>
    </w:p>
    <w:p w:rsidR="00373D0C" w:rsidRPr="00982E8D" w:rsidRDefault="00373D0C" w:rsidP="00373D0C">
      <w:pPr>
        <w:pStyle w:val="HTMLPreformatted"/>
        <w:rPr>
          <w:sz w:val="18"/>
        </w:rPr>
      </w:pPr>
      <w:r w:rsidRPr="00982E8D">
        <w:rPr>
          <w:sz w:val="18"/>
        </w:rPr>
        <w:t xml:space="preserve">   Dhoni</w:t>
      </w:r>
      <w:proofErr w:type="gramStart"/>
      <w:r w:rsidRPr="00982E8D">
        <w:rPr>
          <w:sz w:val="18"/>
        </w:rPr>
        <w:t>,165,8564,0,265,51.9030303,Wicketkeeper</w:t>
      </w:r>
      <w:proofErr w:type="gramEnd"/>
    </w:p>
    <w:p w:rsidR="00373D0C" w:rsidRPr="00982E8D" w:rsidRDefault="00373D0C" w:rsidP="00373D0C">
      <w:pPr>
        <w:pStyle w:val="HTMLPreformatted"/>
        <w:rPr>
          <w:sz w:val="18"/>
        </w:rPr>
      </w:pPr>
      <w:r w:rsidRPr="00982E8D">
        <w:rPr>
          <w:sz w:val="18"/>
        </w:rPr>
        <w:t xml:space="preserve">   Kohli</w:t>
      </w:r>
      <w:proofErr w:type="gramStart"/>
      <w:r w:rsidRPr="00982E8D">
        <w:rPr>
          <w:sz w:val="18"/>
        </w:rPr>
        <w:t>,82,3698,70,65,45.09756098,Allrounder</w:t>
      </w:r>
      <w:proofErr w:type="gramEnd"/>
    </w:p>
    <w:p w:rsidR="00373D0C" w:rsidRPr="00982E8D" w:rsidRDefault="00373D0C" w:rsidP="00373D0C">
      <w:pPr>
        <w:pStyle w:val="HTMLPreformatted"/>
        <w:rPr>
          <w:sz w:val="18"/>
        </w:rPr>
      </w:pPr>
      <w:r w:rsidRPr="00982E8D">
        <w:rPr>
          <w:sz w:val="18"/>
        </w:rPr>
        <w:t xml:space="preserve">   Ishant</w:t>
      </w:r>
      <w:proofErr w:type="gramStart"/>
      <w:r w:rsidRPr="00982E8D">
        <w:rPr>
          <w:sz w:val="18"/>
        </w:rPr>
        <w:t>,114,865,165,68,7.587719298,Bowler</w:t>
      </w:r>
      <w:proofErr w:type="gramEnd"/>
    </w:p>
    <w:p w:rsidR="00373D0C" w:rsidRPr="00982E8D" w:rsidRDefault="00373D0C" w:rsidP="00373D0C">
      <w:pPr>
        <w:pStyle w:val="HTMLPreformatted"/>
        <w:rPr>
          <w:sz w:val="18"/>
        </w:rPr>
      </w:pPr>
      <w:r w:rsidRPr="00982E8D">
        <w:rPr>
          <w:sz w:val="18"/>
        </w:rPr>
        <w:t xml:space="preserve">   Zaheer</w:t>
      </w:r>
      <w:proofErr w:type="gramStart"/>
      <w:r w:rsidRPr="00982E8D">
        <w:rPr>
          <w:sz w:val="18"/>
        </w:rPr>
        <w:t>,265,2569,320,87,9.694339623,Bowler</w:t>
      </w:r>
      <w:proofErr w:type="gramEnd"/>
    </w:p>
    <w:p w:rsidR="00F40C7D" w:rsidRPr="00982E8D" w:rsidRDefault="00373D0C" w:rsidP="00373D0C">
      <w:pPr>
        <w:pStyle w:val="HTMLPreformatted"/>
        <w:rPr>
          <w:sz w:val="18"/>
        </w:rPr>
      </w:pPr>
      <w:r w:rsidRPr="00982E8D">
        <w:rPr>
          <w:sz w:val="18"/>
        </w:rPr>
        <w:t xml:space="preserve">   Sehwag</w:t>
      </w:r>
      <w:proofErr w:type="gramStart"/>
      <w:r w:rsidRPr="00982E8D">
        <w:rPr>
          <w:sz w:val="18"/>
        </w:rPr>
        <w:t>,260,9685,98,106,37.25,Batsman</w:t>
      </w:r>
      <w:proofErr w:type="gramEnd"/>
    </w:p>
    <w:p w:rsidR="00F40C7D" w:rsidRPr="00982E8D" w:rsidRDefault="00F40C7D" w:rsidP="00F40C7D">
      <w:pPr>
        <w:pStyle w:val="HTMLPreformatted"/>
        <w:rPr>
          <w:sz w:val="18"/>
        </w:rPr>
      </w:pPr>
      <w:r w:rsidRPr="00982E8D">
        <w:rPr>
          <w:sz w:val="18"/>
        </w:rPr>
        <w:t xml:space="preserve">  </w:t>
      </w:r>
    </w:p>
    <w:p w:rsidR="00F40C7D" w:rsidRPr="00982E8D" w:rsidRDefault="00F40C7D" w:rsidP="00F40C7D">
      <w:pPr>
        <w:pStyle w:val="NormalWeb"/>
        <w:rPr>
          <w:sz w:val="22"/>
        </w:rPr>
      </w:pPr>
      <w:r w:rsidRPr="00982E8D">
        <w:rPr>
          <w:sz w:val="22"/>
        </w:rPr>
        <w:t xml:space="preserve">Lines that begin with a % are comments. The </w:t>
      </w:r>
      <w:r w:rsidRPr="00982E8D">
        <w:rPr>
          <w:b/>
          <w:bCs/>
          <w:sz w:val="22"/>
        </w:rPr>
        <w:t>@RELATION</w:t>
      </w:r>
      <w:r w:rsidRPr="00982E8D">
        <w:rPr>
          <w:sz w:val="22"/>
        </w:rPr>
        <w:t xml:space="preserve">, </w:t>
      </w:r>
      <w:r w:rsidRPr="00982E8D">
        <w:rPr>
          <w:b/>
          <w:bCs/>
          <w:sz w:val="22"/>
        </w:rPr>
        <w:t>@ATTRIBUTE</w:t>
      </w:r>
      <w:r w:rsidRPr="00982E8D">
        <w:rPr>
          <w:sz w:val="22"/>
        </w:rPr>
        <w:t xml:space="preserve"> and </w:t>
      </w:r>
      <w:r w:rsidRPr="00982E8D">
        <w:rPr>
          <w:b/>
          <w:bCs/>
          <w:sz w:val="22"/>
        </w:rPr>
        <w:t>@DATA</w:t>
      </w:r>
      <w:r w:rsidRPr="00982E8D">
        <w:rPr>
          <w:sz w:val="22"/>
        </w:rPr>
        <w:t xml:space="preserve"> declarations are case insensitive. </w:t>
      </w:r>
    </w:p>
    <w:p w:rsidR="00234E2B" w:rsidRPr="00E33077" w:rsidRDefault="00646A6C" w:rsidP="00F40C7D">
      <w:pPr>
        <w:pStyle w:val="NormalWeb"/>
        <w:rPr>
          <w:b/>
          <w:sz w:val="22"/>
          <w:u w:val="single"/>
        </w:rPr>
      </w:pPr>
      <w:r w:rsidRPr="00E33077">
        <w:rPr>
          <w:b/>
          <w:sz w:val="36"/>
          <w:u w:val="single"/>
        </w:rPr>
        <w:t>Details of ARFF File</w:t>
      </w:r>
    </w:p>
    <w:p w:rsidR="00234E2B" w:rsidRPr="00BA6592" w:rsidRDefault="00234E2B" w:rsidP="00234E2B">
      <w:pPr>
        <w:pStyle w:val="Heading2"/>
        <w:rPr>
          <w:color w:val="auto"/>
          <w:sz w:val="30"/>
        </w:rPr>
      </w:pPr>
      <w:r w:rsidRPr="00BA6592">
        <w:rPr>
          <w:color w:val="auto"/>
          <w:sz w:val="30"/>
        </w:rPr>
        <w:t>The ARFF Header Section</w:t>
      </w:r>
    </w:p>
    <w:p w:rsidR="00234E2B" w:rsidRPr="00982E8D" w:rsidRDefault="00234E2B" w:rsidP="00234E2B">
      <w:pPr>
        <w:pStyle w:val="NormalWeb"/>
        <w:rPr>
          <w:sz w:val="22"/>
        </w:rPr>
      </w:pPr>
      <w:r w:rsidRPr="00982E8D">
        <w:rPr>
          <w:sz w:val="22"/>
        </w:rPr>
        <w:t xml:space="preserve">The ARFF Header section of the file contains the relation declaration and attribute declarations. </w:t>
      </w:r>
    </w:p>
    <w:p w:rsidR="00234E2B" w:rsidRPr="00982E8D" w:rsidRDefault="00234E2B" w:rsidP="00234E2B">
      <w:pPr>
        <w:pStyle w:val="Heading3"/>
        <w:rPr>
          <w:color w:val="auto"/>
          <w:sz w:val="25"/>
        </w:rPr>
      </w:pPr>
      <w:r w:rsidRPr="00982E8D">
        <w:rPr>
          <w:color w:val="auto"/>
          <w:sz w:val="25"/>
        </w:rPr>
        <w:t>The @relation Declaration</w:t>
      </w:r>
    </w:p>
    <w:p w:rsidR="00234E2B" w:rsidRPr="00982E8D" w:rsidRDefault="00234E2B" w:rsidP="00234E2B">
      <w:pPr>
        <w:pStyle w:val="NormalWeb"/>
        <w:rPr>
          <w:sz w:val="22"/>
        </w:rPr>
      </w:pPr>
      <w:r w:rsidRPr="00982E8D">
        <w:rPr>
          <w:sz w:val="22"/>
        </w:rPr>
        <w:t xml:space="preserve">The relation name is defined as the first line in the ARFF file. The format is: </w:t>
      </w:r>
    </w:p>
    <w:p w:rsidR="00234E2B" w:rsidRPr="00982E8D" w:rsidRDefault="00234E2B" w:rsidP="00234E2B">
      <w:pPr>
        <w:pStyle w:val="HTMLPreformatted"/>
        <w:rPr>
          <w:sz w:val="18"/>
        </w:rPr>
      </w:pPr>
      <w:r w:rsidRPr="00982E8D">
        <w:rPr>
          <w:sz w:val="18"/>
        </w:rPr>
        <w:t xml:space="preserve">    @relation &lt;relation-name&gt;</w:t>
      </w:r>
    </w:p>
    <w:p w:rsidR="00234E2B" w:rsidRPr="00982E8D" w:rsidRDefault="00234E2B" w:rsidP="00234E2B">
      <w:pPr>
        <w:pStyle w:val="HTMLPreformatted"/>
        <w:rPr>
          <w:sz w:val="18"/>
        </w:rPr>
      </w:pPr>
      <w:r w:rsidRPr="00982E8D">
        <w:rPr>
          <w:sz w:val="18"/>
        </w:rPr>
        <w:t xml:space="preserve">   </w:t>
      </w:r>
    </w:p>
    <w:p w:rsidR="00234E2B" w:rsidRPr="00982E8D" w:rsidRDefault="00234E2B" w:rsidP="00234E2B">
      <w:proofErr w:type="gramStart"/>
      <w:r w:rsidRPr="00982E8D">
        <w:t>where</w:t>
      </w:r>
      <w:proofErr w:type="gramEnd"/>
      <w:r w:rsidRPr="00982E8D">
        <w:t xml:space="preserve"> &lt;relation-name&gt; is a string. The string must be quoted if the name includes spaces. </w:t>
      </w:r>
    </w:p>
    <w:p w:rsidR="00234E2B" w:rsidRPr="00982E8D" w:rsidRDefault="00234E2B" w:rsidP="00234E2B">
      <w:pPr>
        <w:pStyle w:val="Heading3"/>
        <w:rPr>
          <w:color w:val="auto"/>
          <w:sz w:val="25"/>
        </w:rPr>
      </w:pPr>
      <w:r w:rsidRPr="00982E8D">
        <w:rPr>
          <w:color w:val="auto"/>
          <w:sz w:val="25"/>
        </w:rPr>
        <w:t>The @attribute Declarations</w:t>
      </w:r>
    </w:p>
    <w:p w:rsidR="00234E2B" w:rsidRPr="00982E8D" w:rsidRDefault="00234E2B" w:rsidP="00234E2B">
      <w:pPr>
        <w:pStyle w:val="NormalWeb"/>
        <w:rPr>
          <w:sz w:val="22"/>
        </w:rPr>
      </w:pPr>
      <w:r w:rsidRPr="00982E8D">
        <w:rPr>
          <w:sz w:val="22"/>
        </w:rPr>
        <w:t xml:space="preserve">Attribute declarations take the form of an </w:t>
      </w:r>
      <w:proofErr w:type="spellStart"/>
      <w:r w:rsidRPr="00982E8D">
        <w:rPr>
          <w:sz w:val="22"/>
        </w:rPr>
        <w:t>orderd</w:t>
      </w:r>
      <w:proofErr w:type="spellEnd"/>
      <w:r w:rsidRPr="00982E8D">
        <w:rPr>
          <w:sz w:val="22"/>
        </w:rPr>
        <w:t xml:space="preserve"> sequence of </w:t>
      </w:r>
      <w:r w:rsidRPr="00982E8D">
        <w:rPr>
          <w:b/>
          <w:bCs/>
          <w:sz w:val="22"/>
        </w:rPr>
        <w:t>@attribute</w:t>
      </w:r>
      <w:r w:rsidRPr="00982E8D">
        <w:rPr>
          <w:sz w:val="22"/>
        </w:rPr>
        <w:t xml:space="preserve"> statements. Each attribute in the data set has its own </w:t>
      </w:r>
      <w:r w:rsidRPr="00982E8D">
        <w:rPr>
          <w:b/>
          <w:bCs/>
          <w:sz w:val="22"/>
        </w:rPr>
        <w:t>@attribute</w:t>
      </w:r>
      <w:r w:rsidRPr="00982E8D">
        <w:rPr>
          <w:sz w:val="22"/>
        </w:rPr>
        <w:t xml:space="preserve"> statement which uniquely defines the name of that attribute and </w:t>
      </w:r>
      <w:proofErr w:type="gramStart"/>
      <w:r w:rsidRPr="00982E8D">
        <w:rPr>
          <w:sz w:val="22"/>
        </w:rPr>
        <w:t>it's</w:t>
      </w:r>
      <w:proofErr w:type="gramEnd"/>
      <w:r w:rsidRPr="00982E8D">
        <w:rPr>
          <w:sz w:val="22"/>
        </w:rPr>
        <w:t xml:space="preserve"> data type. The order the attributes are declared indicates the column position in the data section of the file. For example, if an attribute is the third one declared then </w:t>
      </w:r>
      <w:proofErr w:type="spellStart"/>
      <w:r w:rsidRPr="00982E8D">
        <w:rPr>
          <w:sz w:val="22"/>
        </w:rPr>
        <w:t>Weka</w:t>
      </w:r>
      <w:proofErr w:type="spellEnd"/>
      <w:r w:rsidRPr="00982E8D">
        <w:rPr>
          <w:sz w:val="22"/>
        </w:rPr>
        <w:t xml:space="preserve"> expects that all that attributes values will be found in the third comma delimited column. </w:t>
      </w:r>
    </w:p>
    <w:p w:rsidR="00234E2B" w:rsidRPr="00982E8D" w:rsidRDefault="00234E2B" w:rsidP="00234E2B">
      <w:pPr>
        <w:pStyle w:val="NormalWeb"/>
        <w:rPr>
          <w:sz w:val="22"/>
        </w:rPr>
      </w:pPr>
      <w:r w:rsidRPr="00982E8D">
        <w:rPr>
          <w:sz w:val="22"/>
        </w:rPr>
        <w:t xml:space="preserve">The format for the </w:t>
      </w:r>
      <w:r w:rsidRPr="00982E8D">
        <w:rPr>
          <w:b/>
          <w:bCs/>
          <w:sz w:val="22"/>
        </w:rPr>
        <w:t>@attribute</w:t>
      </w:r>
      <w:r w:rsidRPr="00982E8D">
        <w:rPr>
          <w:sz w:val="22"/>
        </w:rPr>
        <w:t xml:space="preserve"> statement is: </w:t>
      </w:r>
    </w:p>
    <w:p w:rsidR="00234E2B" w:rsidRPr="00982E8D" w:rsidRDefault="00234E2B" w:rsidP="00234E2B">
      <w:pPr>
        <w:pStyle w:val="HTMLPreformatted"/>
        <w:rPr>
          <w:sz w:val="18"/>
        </w:rPr>
      </w:pPr>
      <w:r w:rsidRPr="00982E8D">
        <w:rPr>
          <w:sz w:val="18"/>
        </w:rPr>
        <w:t xml:space="preserve">    @attribute &lt;attribute-name&gt; &lt;</w:t>
      </w:r>
      <w:proofErr w:type="spellStart"/>
      <w:r w:rsidRPr="00982E8D">
        <w:rPr>
          <w:sz w:val="18"/>
        </w:rPr>
        <w:t>datatype</w:t>
      </w:r>
      <w:proofErr w:type="spellEnd"/>
      <w:r w:rsidRPr="00982E8D">
        <w:rPr>
          <w:sz w:val="18"/>
        </w:rPr>
        <w:t>&gt;</w:t>
      </w:r>
    </w:p>
    <w:p w:rsidR="00234E2B" w:rsidRPr="00982E8D" w:rsidRDefault="00234E2B" w:rsidP="00234E2B">
      <w:pPr>
        <w:pStyle w:val="HTMLPreformatted"/>
        <w:rPr>
          <w:sz w:val="18"/>
        </w:rPr>
      </w:pPr>
      <w:r w:rsidRPr="00982E8D">
        <w:rPr>
          <w:sz w:val="18"/>
        </w:rPr>
        <w:t xml:space="preserve">   </w:t>
      </w:r>
    </w:p>
    <w:p w:rsidR="00234E2B" w:rsidRPr="00982E8D" w:rsidRDefault="00234E2B" w:rsidP="00234E2B">
      <w:proofErr w:type="gramStart"/>
      <w:r w:rsidRPr="00982E8D">
        <w:t>where</w:t>
      </w:r>
      <w:proofErr w:type="gramEnd"/>
      <w:r w:rsidRPr="00982E8D">
        <w:t xml:space="preserve"> the </w:t>
      </w:r>
      <w:r w:rsidRPr="00982E8D">
        <w:rPr>
          <w:i/>
          <w:iCs/>
        </w:rPr>
        <w:t>&lt;attribute-name&gt;</w:t>
      </w:r>
      <w:r w:rsidRPr="00982E8D">
        <w:t xml:space="preserve"> must start with an alphabetic character. If spaces are to be included in the name then the entire name must be quoted. </w:t>
      </w:r>
    </w:p>
    <w:p w:rsidR="00234E2B" w:rsidRPr="00982E8D" w:rsidRDefault="00234E2B" w:rsidP="00234E2B">
      <w:pPr>
        <w:pStyle w:val="NormalWeb"/>
        <w:rPr>
          <w:sz w:val="22"/>
        </w:rPr>
      </w:pPr>
      <w:r w:rsidRPr="00982E8D">
        <w:rPr>
          <w:sz w:val="22"/>
        </w:rPr>
        <w:t xml:space="preserve">The </w:t>
      </w:r>
      <w:r w:rsidRPr="00982E8D">
        <w:rPr>
          <w:i/>
          <w:iCs/>
          <w:sz w:val="22"/>
        </w:rPr>
        <w:t>&lt;</w:t>
      </w:r>
      <w:proofErr w:type="spellStart"/>
      <w:r w:rsidRPr="00982E8D">
        <w:rPr>
          <w:i/>
          <w:iCs/>
          <w:sz w:val="22"/>
        </w:rPr>
        <w:t>datatype</w:t>
      </w:r>
      <w:proofErr w:type="spellEnd"/>
      <w:r w:rsidRPr="00982E8D">
        <w:rPr>
          <w:i/>
          <w:iCs/>
          <w:sz w:val="22"/>
        </w:rPr>
        <w:t>&gt;</w:t>
      </w:r>
      <w:r w:rsidRPr="00982E8D">
        <w:rPr>
          <w:sz w:val="22"/>
        </w:rPr>
        <w:t xml:space="preserve"> can be any of the four types currently (version 3.2.1) supported by </w:t>
      </w:r>
      <w:proofErr w:type="spellStart"/>
      <w:r w:rsidRPr="00982E8D">
        <w:rPr>
          <w:sz w:val="22"/>
        </w:rPr>
        <w:t>Weka</w:t>
      </w:r>
      <w:proofErr w:type="spellEnd"/>
      <w:r w:rsidRPr="00982E8D">
        <w:rPr>
          <w:sz w:val="22"/>
        </w:rPr>
        <w:t xml:space="preserve">: </w:t>
      </w:r>
    </w:p>
    <w:p w:rsidR="00234E2B" w:rsidRPr="00982E8D" w:rsidRDefault="00234E2B" w:rsidP="00234E2B">
      <w:pPr>
        <w:numPr>
          <w:ilvl w:val="0"/>
          <w:numId w:val="3"/>
        </w:numPr>
        <w:spacing w:before="100" w:beforeAutospacing="1" w:after="100" w:afterAutospacing="1" w:line="240" w:lineRule="auto"/>
      </w:pPr>
      <w:r w:rsidRPr="00982E8D">
        <w:t>numeric</w:t>
      </w:r>
    </w:p>
    <w:p w:rsidR="00234E2B" w:rsidRPr="00982E8D" w:rsidRDefault="00234E2B" w:rsidP="00234E2B">
      <w:pPr>
        <w:numPr>
          <w:ilvl w:val="0"/>
          <w:numId w:val="3"/>
        </w:numPr>
        <w:spacing w:before="100" w:beforeAutospacing="1" w:after="100" w:afterAutospacing="1" w:line="240" w:lineRule="auto"/>
      </w:pPr>
      <w:r w:rsidRPr="00982E8D">
        <w:t>&lt;nominal-specification&gt;</w:t>
      </w:r>
    </w:p>
    <w:p w:rsidR="00234E2B" w:rsidRPr="00982E8D" w:rsidRDefault="00234E2B" w:rsidP="00234E2B">
      <w:pPr>
        <w:numPr>
          <w:ilvl w:val="0"/>
          <w:numId w:val="3"/>
        </w:numPr>
        <w:spacing w:before="100" w:beforeAutospacing="1" w:after="100" w:afterAutospacing="1" w:line="240" w:lineRule="auto"/>
      </w:pPr>
      <w:r w:rsidRPr="00982E8D">
        <w:t>string</w:t>
      </w:r>
    </w:p>
    <w:p w:rsidR="00234E2B" w:rsidRPr="00982E8D" w:rsidRDefault="00234E2B" w:rsidP="00234E2B">
      <w:pPr>
        <w:numPr>
          <w:ilvl w:val="0"/>
          <w:numId w:val="3"/>
        </w:numPr>
        <w:spacing w:before="100" w:beforeAutospacing="1" w:after="100" w:afterAutospacing="1" w:line="240" w:lineRule="auto"/>
      </w:pPr>
      <w:r w:rsidRPr="00982E8D">
        <w:t>date [&lt;date-format&gt;]</w:t>
      </w:r>
    </w:p>
    <w:p w:rsidR="00234E2B" w:rsidRPr="00982E8D" w:rsidRDefault="00234E2B" w:rsidP="00234E2B">
      <w:proofErr w:type="gramStart"/>
      <w:r w:rsidRPr="00982E8D">
        <w:lastRenderedPageBreak/>
        <w:t>where</w:t>
      </w:r>
      <w:proofErr w:type="gramEnd"/>
      <w:r w:rsidRPr="00982E8D">
        <w:t xml:space="preserve"> &lt;nominal-specification&gt; and &lt;date-format&gt; are defined below. The keywords </w:t>
      </w:r>
      <w:r w:rsidRPr="00982E8D">
        <w:rPr>
          <w:b/>
          <w:bCs/>
        </w:rPr>
        <w:t>numeric</w:t>
      </w:r>
      <w:r w:rsidRPr="00982E8D">
        <w:t xml:space="preserve">, </w:t>
      </w:r>
      <w:r w:rsidRPr="00982E8D">
        <w:rPr>
          <w:b/>
          <w:bCs/>
        </w:rPr>
        <w:t>string</w:t>
      </w:r>
      <w:r w:rsidRPr="00982E8D">
        <w:t xml:space="preserve"> and </w:t>
      </w:r>
      <w:r w:rsidRPr="00982E8D">
        <w:rPr>
          <w:b/>
          <w:bCs/>
        </w:rPr>
        <w:t>date</w:t>
      </w:r>
      <w:r w:rsidRPr="00982E8D">
        <w:t xml:space="preserve"> are case insensitive. </w:t>
      </w:r>
    </w:p>
    <w:p w:rsidR="00234E2B" w:rsidRPr="00982E8D" w:rsidRDefault="00234E2B" w:rsidP="00234E2B">
      <w:pPr>
        <w:pStyle w:val="Heading4"/>
        <w:rPr>
          <w:color w:val="auto"/>
        </w:rPr>
      </w:pPr>
      <w:r w:rsidRPr="00982E8D">
        <w:rPr>
          <w:color w:val="auto"/>
        </w:rPr>
        <w:t>Numeric attributes</w:t>
      </w:r>
    </w:p>
    <w:p w:rsidR="00234E2B" w:rsidRPr="00982E8D" w:rsidRDefault="00234E2B" w:rsidP="00234E2B">
      <w:pPr>
        <w:pStyle w:val="NormalWeb"/>
        <w:rPr>
          <w:sz w:val="22"/>
        </w:rPr>
      </w:pPr>
      <w:r w:rsidRPr="00982E8D">
        <w:rPr>
          <w:sz w:val="22"/>
        </w:rPr>
        <w:t xml:space="preserve">Numeric attributes can be real or integer numbers. </w:t>
      </w:r>
    </w:p>
    <w:p w:rsidR="00234E2B" w:rsidRPr="00982E8D" w:rsidRDefault="00234E2B" w:rsidP="00234E2B">
      <w:pPr>
        <w:pStyle w:val="Heading4"/>
        <w:rPr>
          <w:color w:val="auto"/>
        </w:rPr>
      </w:pPr>
      <w:r w:rsidRPr="00982E8D">
        <w:rPr>
          <w:color w:val="auto"/>
        </w:rPr>
        <w:t>Nominal attributes</w:t>
      </w:r>
    </w:p>
    <w:p w:rsidR="00234E2B" w:rsidRPr="00982E8D" w:rsidRDefault="00234E2B" w:rsidP="00234E2B">
      <w:pPr>
        <w:pStyle w:val="NormalWeb"/>
        <w:rPr>
          <w:sz w:val="22"/>
        </w:rPr>
      </w:pPr>
      <w:r w:rsidRPr="00982E8D">
        <w:rPr>
          <w:sz w:val="22"/>
        </w:rPr>
        <w:t>Nominal values are defined by providing an &lt;nominal-specification&gt; listing the possible values: {&lt;nominal-name1&gt;, &lt;nominal-name2&gt;, &lt;nominal-name3</w:t>
      </w:r>
      <w:proofErr w:type="gramStart"/>
      <w:r w:rsidRPr="00982E8D">
        <w:rPr>
          <w:sz w:val="22"/>
        </w:rPr>
        <w:t>&gt;, ...}</w:t>
      </w:r>
      <w:proofErr w:type="gramEnd"/>
      <w:r w:rsidRPr="00982E8D">
        <w:rPr>
          <w:sz w:val="22"/>
        </w:rPr>
        <w:t xml:space="preserve"> </w:t>
      </w:r>
    </w:p>
    <w:p w:rsidR="00234E2B" w:rsidRPr="00982E8D" w:rsidRDefault="00234E2B" w:rsidP="00234E2B">
      <w:pPr>
        <w:pStyle w:val="NormalWeb"/>
        <w:rPr>
          <w:sz w:val="22"/>
        </w:rPr>
      </w:pPr>
      <w:r w:rsidRPr="00982E8D">
        <w:rPr>
          <w:sz w:val="22"/>
        </w:rPr>
        <w:t xml:space="preserve">For example, the class value of the Iris dataset can be defined as follows: </w:t>
      </w:r>
    </w:p>
    <w:p w:rsidR="00234E2B" w:rsidRPr="00982E8D" w:rsidRDefault="00234E2B" w:rsidP="00234E2B">
      <w:pPr>
        <w:pStyle w:val="HTMLPreformatted"/>
        <w:rPr>
          <w:sz w:val="18"/>
        </w:rPr>
      </w:pPr>
      <w:r w:rsidRPr="00982E8D">
        <w:rPr>
          <w:sz w:val="18"/>
        </w:rPr>
        <w:t xml:space="preserve">    </w:t>
      </w:r>
      <w:r w:rsidR="003174C6" w:rsidRPr="00982E8D">
        <w:rPr>
          <w:sz w:val="18"/>
        </w:rPr>
        <w:t>@ATTRIBUTE class {</w:t>
      </w:r>
      <w:proofErr w:type="spellStart"/>
      <w:r w:rsidR="003174C6" w:rsidRPr="00982E8D">
        <w:rPr>
          <w:sz w:val="18"/>
        </w:rPr>
        <w:t>Batsman</w:t>
      </w:r>
      <w:proofErr w:type="gramStart"/>
      <w:r w:rsidR="003174C6" w:rsidRPr="00982E8D">
        <w:rPr>
          <w:sz w:val="18"/>
        </w:rPr>
        <w:t>,Bowler,Wicketkeeper,Allrounder</w:t>
      </w:r>
      <w:proofErr w:type="spellEnd"/>
      <w:proofErr w:type="gramEnd"/>
      <w:r w:rsidR="003174C6" w:rsidRPr="00982E8D">
        <w:rPr>
          <w:sz w:val="18"/>
        </w:rPr>
        <w:t>}</w:t>
      </w:r>
      <w:r w:rsidRPr="00982E8D">
        <w:rPr>
          <w:sz w:val="18"/>
        </w:rPr>
        <w:t xml:space="preserve">   </w:t>
      </w:r>
    </w:p>
    <w:p w:rsidR="00234E2B" w:rsidRPr="00982E8D" w:rsidRDefault="00234E2B" w:rsidP="00234E2B">
      <w:pPr>
        <w:pStyle w:val="NormalWeb"/>
        <w:rPr>
          <w:sz w:val="22"/>
        </w:rPr>
      </w:pPr>
      <w:r w:rsidRPr="00982E8D">
        <w:rPr>
          <w:sz w:val="22"/>
        </w:rPr>
        <w:t xml:space="preserve">Values that contain spaces must be quoted. </w:t>
      </w:r>
    </w:p>
    <w:p w:rsidR="00234E2B" w:rsidRPr="00982E8D" w:rsidRDefault="00234E2B" w:rsidP="00234E2B">
      <w:pPr>
        <w:pStyle w:val="Heading4"/>
        <w:rPr>
          <w:color w:val="auto"/>
        </w:rPr>
      </w:pPr>
      <w:r w:rsidRPr="00982E8D">
        <w:rPr>
          <w:color w:val="auto"/>
        </w:rPr>
        <w:t>String attributes</w:t>
      </w:r>
    </w:p>
    <w:p w:rsidR="00234E2B" w:rsidRPr="00982E8D" w:rsidRDefault="00234E2B" w:rsidP="00234E2B">
      <w:pPr>
        <w:pStyle w:val="NormalWeb"/>
        <w:rPr>
          <w:sz w:val="22"/>
        </w:rPr>
      </w:pPr>
      <w:r w:rsidRPr="00982E8D">
        <w:rPr>
          <w:sz w:val="22"/>
        </w:rPr>
        <w:t xml:space="preserve">String attributes allow us to create attributes containing arbitrary textual values. This is very useful in text-mining applications, as we can create datasets with string attributes, then write </w:t>
      </w:r>
      <w:proofErr w:type="spellStart"/>
      <w:r w:rsidRPr="00982E8D">
        <w:rPr>
          <w:sz w:val="22"/>
        </w:rPr>
        <w:t>Weka</w:t>
      </w:r>
      <w:proofErr w:type="spellEnd"/>
      <w:r w:rsidRPr="00982E8D">
        <w:rPr>
          <w:sz w:val="22"/>
        </w:rPr>
        <w:t xml:space="preserve"> Filters to manipulate strings (like </w:t>
      </w:r>
      <w:proofErr w:type="spellStart"/>
      <w:r w:rsidRPr="00982E8D">
        <w:rPr>
          <w:sz w:val="22"/>
        </w:rPr>
        <w:t>StringToWordVectorFilter</w:t>
      </w:r>
      <w:proofErr w:type="spellEnd"/>
      <w:r w:rsidRPr="00982E8D">
        <w:rPr>
          <w:sz w:val="22"/>
        </w:rPr>
        <w:t xml:space="preserve">). String attributes are declared as follows: </w:t>
      </w:r>
    </w:p>
    <w:p w:rsidR="00234E2B" w:rsidRPr="00982E8D" w:rsidRDefault="00234E2B" w:rsidP="00234E2B">
      <w:pPr>
        <w:pStyle w:val="HTMLPreformatted"/>
        <w:rPr>
          <w:sz w:val="18"/>
        </w:rPr>
      </w:pPr>
      <w:r w:rsidRPr="00982E8D">
        <w:rPr>
          <w:sz w:val="18"/>
        </w:rPr>
        <w:t xml:space="preserve">    @ATTRIBUTE </w:t>
      </w:r>
      <w:r w:rsidR="009055E0" w:rsidRPr="00982E8D">
        <w:rPr>
          <w:sz w:val="18"/>
        </w:rPr>
        <w:t>name</w:t>
      </w:r>
      <w:r w:rsidRPr="00982E8D">
        <w:rPr>
          <w:sz w:val="18"/>
        </w:rPr>
        <w:t xml:space="preserve">    string</w:t>
      </w:r>
    </w:p>
    <w:p w:rsidR="00234E2B" w:rsidRPr="00982E8D" w:rsidRDefault="00234E2B" w:rsidP="00234E2B">
      <w:pPr>
        <w:pStyle w:val="HTMLPreformatted"/>
        <w:rPr>
          <w:sz w:val="18"/>
        </w:rPr>
      </w:pPr>
      <w:r w:rsidRPr="00982E8D">
        <w:rPr>
          <w:sz w:val="18"/>
        </w:rPr>
        <w:t xml:space="preserve">   </w:t>
      </w:r>
    </w:p>
    <w:p w:rsidR="00234E2B" w:rsidRPr="00982E8D" w:rsidRDefault="00234E2B" w:rsidP="00234E2B">
      <w:pPr>
        <w:pStyle w:val="Heading4"/>
        <w:rPr>
          <w:color w:val="auto"/>
        </w:rPr>
      </w:pPr>
      <w:r w:rsidRPr="00982E8D">
        <w:rPr>
          <w:color w:val="auto"/>
        </w:rPr>
        <w:t>Date attributes</w:t>
      </w:r>
    </w:p>
    <w:p w:rsidR="00234E2B" w:rsidRPr="00982E8D" w:rsidRDefault="00234E2B" w:rsidP="00234E2B">
      <w:pPr>
        <w:pStyle w:val="NormalWeb"/>
        <w:rPr>
          <w:sz w:val="22"/>
        </w:rPr>
      </w:pPr>
      <w:r w:rsidRPr="00982E8D">
        <w:rPr>
          <w:sz w:val="22"/>
        </w:rPr>
        <w:t xml:space="preserve">Date attribute declarations take the form: </w:t>
      </w:r>
    </w:p>
    <w:p w:rsidR="00234E2B" w:rsidRPr="00982E8D" w:rsidRDefault="00234E2B" w:rsidP="00234E2B">
      <w:pPr>
        <w:pStyle w:val="HTMLPreformatted"/>
        <w:rPr>
          <w:sz w:val="18"/>
        </w:rPr>
      </w:pPr>
      <w:r w:rsidRPr="00982E8D">
        <w:rPr>
          <w:sz w:val="18"/>
        </w:rPr>
        <w:t xml:space="preserve">    @attribute &lt;name&gt; date [&lt;date-format&gt;]</w:t>
      </w:r>
    </w:p>
    <w:p w:rsidR="00234E2B" w:rsidRPr="00982E8D" w:rsidRDefault="00234E2B" w:rsidP="00234E2B">
      <w:pPr>
        <w:pStyle w:val="HTMLPreformatted"/>
        <w:rPr>
          <w:sz w:val="18"/>
        </w:rPr>
      </w:pPr>
      <w:r w:rsidRPr="00982E8D">
        <w:rPr>
          <w:sz w:val="18"/>
        </w:rPr>
        <w:t xml:space="preserve">   </w:t>
      </w:r>
    </w:p>
    <w:p w:rsidR="00234E2B" w:rsidRPr="00982E8D" w:rsidRDefault="00234E2B" w:rsidP="00234E2B">
      <w:proofErr w:type="gramStart"/>
      <w:r w:rsidRPr="00982E8D">
        <w:t>where</w:t>
      </w:r>
      <w:proofErr w:type="gramEnd"/>
      <w:r w:rsidRPr="00982E8D">
        <w:t xml:space="preserve"> &lt;name&gt; is the name for the attribute and &lt;date-format&gt; is an optional string specifying how date values should be parsed and printed (this is the same format used by </w:t>
      </w:r>
      <w:proofErr w:type="spellStart"/>
      <w:r w:rsidRPr="00982E8D">
        <w:t>SimpleDateFormat</w:t>
      </w:r>
      <w:proofErr w:type="spellEnd"/>
      <w:r w:rsidRPr="00982E8D">
        <w:t>). The default format string accepts the ISO-8601 combined date and time format: "</w:t>
      </w:r>
      <w:proofErr w:type="spellStart"/>
      <w:r w:rsidRPr="00982E8D">
        <w:t>yyyy-MM-dd'T'HH:mm:ss</w:t>
      </w:r>
      <w:proofErr w:type="spellEnd"/>
      <w:r w:rsidRPr="00982E8D">
        <w:t xml:space="preserve">". </w:t>
      </w:r>
    </w:p>
    <w:p w:rsidR="00234E2B" w:rsidRPr="00982E8D" w:rsidRDefault="00234E2B" w:rsidP="00234E2B">
      <w:pPr>
        <w:pStyle w:val="NormalWeb"/>
        <w:rPr>
          <w:sz w:val="22"/>
        </w:rPr>
      </w:pPr>
      <w:r w:rsidRPr="00982E8D">
        <w:rPr>
          <w:sz w:val="22"/>
        </w:rPr>
        <w:t xml:space="preserve">Dates must be specified in the data section as the corresponding string representations of the date/time (see example below). </w:t>
      </w:r>
    </w:p>
    <w:p w:rsidR="00234E2B" w:rsidRPr="00127D4D" w:rsidRDefault="00234E2B" w:rsidP="00234E2B">
      <w:pPr>
        <w:pStyle w:val="Heading2"/>
        <w:rPr>
          <w:color w:val="auto"/>
          <w:sz w:val="30"/>
        </w:rPr>
      </w:pPr>
      <w:r w:rsidRPr="00127D4D">
        <w:rPr>
          <w:color w:val="auto"/>
          <w:sz w:val="30"/>
        </w:rPr>
        <w:t>ARFF Data Section</w:t>
      </w:r>
    </w:p>
    <w:p w:rsidR="00234E2B" w:rsidRPr="00982E8D" w:rsidRDefault="00234E2B" w:rsidP="00234E2B">
      <w:pPr>
        <w:pStyle w:val="NormalWeb"/>
        <w:rPr>
          <w:sz w:val="22"/>
        </w:rPr>
      </w:pPr>
      <w:r w:rsidRPr="00982E8D">
        <w:rPr>
          <w:sz w:val="22"/>
        </w:rPr>
        <w:t xml:space="preserve">The ARFF Data section of the file contains the data declaration line and the actual instance lines. </w:t>
      </w:r>
    </w:p>
    <w:p w:rsidR="00234E2B" w:rsidRPr="00982E8D" w:rsidRDefault="00234E2B" w:rsidP="00234E2B">
      <w:pPr>
        <w:pStyle w:val="Heading3"/>
        <w:rPr>
          <w:color w:val="auto"/>
          <w:sz w:val="25"/>
        </w:rPr>
      </w:pPr>
      <w:r w:rsidRPr="00982E8D">
        <w:rPr>
          <w:color w:val="auto"/>
          <w:sz w:val="25"/>
        </w:rPr>
        <w:t>The @data Declaration</w:t>
      </w:r>
    </w:p>
    <w:p w:rsidR="00234E2B" w:rsidRPr="00982E8D" w:rsidRDefault="00234E2B" w:rsidP="00234E2B">
      <w:pPr>
        <w:pStyle w:val="NormalWeb"/>
        <w:rPr>
          <w:sz w:val="22"/>
        </w:rPr>
      </w:pPr>
      <w:r w:rsidRPr="00982E8D">
        <w:rPr>
          <w:sz w:val="22"/>
        </w:rPr>
        <w:t xml:space="preserve">The </w:t>
      </w:r>
      <w:r w:rsidRPr="00982E8D">
        <w:rPr>
          <w:b/>
          <w:bCs/>
          <w:sz w:val="22"/>
        </w:rPr>
        <w:t>@data</w:t>
      </w:r>
      <w:r w:rsidRPr="00982E8D">
        <w:rPr>
          <w:sz w:val="22"/>
        </w:rPr>
        <w:t xml:space="preserve"> declaration is a single line denoting the start of the data segment in the file. The format is: </w:t>
      </w:r>
    </w:p>
    <w:p w:rsidR="00234E2B" w:rsidRPr="00982E8D" w:rsidRDefault="00234E2B" w:rsidP="00234E2B">
      <w:pPr>
        <w:pStyle w:val="HTMLPreformatted"/>
        <w:rPr>
          <w:sz w:val="18"/>
        </w:rPr>
      </w:pPr>
      <w:r w:rsidRPr="00982E8D">
        <w:rPr>
          <w:sz w:val="18"/>
        </w:rPr>
        <w:lastRenderedPageBreak/>
        <w:t xml:space="preserve">    @data</w:t>
      </w:r>
    </w:p>
    <w:p w:rsidR="00234E2B" w:rsidRPr="00982E8D" w:rsidRDefault="00234E2B" w:rsidP="00234E2B">
      <w:pPr>
        <w:pStyle w:val="HTMLPreformatted"/>
        <w:rPr>
          <w:sz w:val="18"/>
        </w:rPr>
      </w:pPr>
      <w:r w:rsidRPr="00982E8D">
        <w:rPr>
          <w:sz w:val="18"/>
        </w:rPr>
        <w:t xml:space="preserve">   </w:t>
      </w:r>
    </w:p>
    <w:p w:rsidR="00234E2B" w:rsidRPr="00982E8D" w:rsidRDefault="00234E2B" w:rsidP="00234E2B">
      <w:pPr>
        <w:pStyle w:val="Heading3"/>
        <w:rPr>
          <w:color w:val="auto"/>
          <w:sz w:val="25"/>
        </w:rPr>
      </w:pPr>
      <w:r w:rsidRPr="00982E8D">
        <w:rPr>
          <w:color w:val="auto"/>
          <w:sz w:val="25"/>
        </w:rPr>
        <w:t>The instance data</w:t>
      </w:r>
    </w:p>
    <w:p w:rsidR="00234E2B" w:rsidRPr="00982E8D" w:rsidRDefault="00234E2B" w:rsidP="00234E2B">
      <w:pPr>
        <w:pStyle w:val="NormalWeb"/>
        <w:rPr>
          <w:sz w:val="22"/>
        </w:rPr>
      </w:pPr>
      <w:r w:rsidRPr="00982E8D">
        <w:rPr>
          <w:sz w:val="22"/>
        </w:rPr>
        <w:t xml:space="preserve">Each instance is represented on a single line, with carriage returns denoting the end of the instance. </w:t>
      </w:r>
    </w:p>
    <w:p w:rsidR="00234E2B" w:rsidRPr="00982E8D" w:rsidRDefault="00234E2B" w:rsidP="00234E2B">
      <w:pPr>
        <w:pStyle w:val="NormalWeb"/>
        <w:rPr>
          <w:sz w:val="22"/>
        </w:rPr>
      </w:pPr>
      <w:r w:rsidRPr="00982E8D">
        <w:rPr>
          <w:sz w:val="22"/>
        </w:rPr>
        <w:t xml:space="preserve">Attribute values for each instance are delimited by commas. They must appear in the order that they were declared in the header section (i.e. the data corresponding to the nth </w:t>
      </w:r>
      <w:r w:rsidRPr="00982E8D">
        <w:rPr>
          <w:b/>
          <w:bCs/>
          <w:sz w:val="22"/>
        </w:rPr>
        <w:t>@attribute</w:t>
      </w:r>
      <w:r w:rsidRPr="00982E8D">
        <w:rPr>
          <w:sz w:val="22"/>
        </w:rPr>
        <w:t xml:space="preserve"> declaration is always the nth field of the attribute). </w:t>
      </w:r>
    </w:p>
    <w:p w:rsidR="00234E2B" w:rsidRPr="00982E8D" w:rsidRDefault="00234E2B" w:rsidP="00234E2B">
      <w:pPr>
        <w:pStyle w:val="NormalWeb"/>
        <w:rPr>
          <w:sz w:val="22"/>
        </w:rPr>
      </w:pPr>
      <w:r w:rsidRPr="00982E8D">
        <w:rPr>
          <w:sz w:val="22"/>
        </w:rPr>
        <w:t xml:space="preserve">Missing values are represented by a single question mark, as in: </w:t>
      </w:r>
    </w:p>
    <w:p w:rsidR="00234E2B" w:rsidRPr="00982E8D" w:rsidRDefault="00234E2B" w:rsidP="00234E2B">
      <w:pPr>
        <w:pStyle w:val="HTMLPreformatted"/>
        <w:rPr>
          <w:sz w:val="18"/>
        </w:rPr>
      </w:pPr>
      <w:r w:rsidRPr="00982E8D">
        <w:rPr>
          <w:sz w:val="18"/>
        </w:rPr>
        <w:t xml:space="preserve">    @data</w:t>
      </w:r>
    </w:p>
    <w:p w:rsidR="00234E2B" w:rsidRPr="00982E8D" w:rsidRDefault="00234E2B" w:rsidP="00234E2B">
      <w:pPr>
        <w:pStyle w:val="HTMLPreformatted"/>
        <w:rPr>
          <w:sz w:val="18"/>
        </w:rPr>
      </w:pPr>
      <w:r w:rsidRPr="00982E8D">
        <w:rPr>
          <w:sz w:val="18"/>
        </w:rPr>
        <w:t xml:space="preserve">    </w:t>
      </w:r>
      <w:r w:rsidR="004E0875" w:rsidRPr="00982E8D">
        <w:rPr>
          <w:sz w:val="18"/>
        </w:rPr>
        <w:t>Anil</w:t>
      </w:r>
      <w:proofErr w:type="gramStart"/>
      <w:r w:rsidR="004E0875" w:rsidRPr="00982E8D">
        <w:rPr>
          <w:sz w:val="18"/>
        </w:rPr>
        <w:t>,380,3521,468,164,9.265789474,Bowler</w:t>
      </w:r>
      <w:proofErr w:type="gramEnd"/>
      <w:r w:rsidRPr="00982E8D">
        <w:rPr>
          <w:sz w:val="18"/>
        </w:rPr>
        <w:t xml:space="preserve">   </w:t>
      </w:r>
    </w:p>
    <w:p w:rsidR="00234E2B" w:rsidRPr="00982E8D" w:rsidRDefault="00234E2B" w:rsidP="00234E2B">
      <w:pPr>
        <w:pStyle w:val="NormalWeb"/>
        <w:rPr>
          <w:sz w:val="22"/>
        </w:rPr>
      </w:pPr>
      <w:r w:rsidRPr="00982E8D">
        <w:rPr>
          <w:sz w:val="22"/>
        </w:rPr>
        <w:t xml:space="preserve">Values of string and nominal attributes are case sensitive, and any that contain space must be quoted, as follows: </w:t>
      </w:r>
    </w:p>
    <w:p w:rsidR="00234E2B" w:rsidRPr="00982E8D" w:rsidRDefault="00234E2B" w:rsidP="00234E2B">
      <w:pPr>
        <w:pStyle w:val="HTMLPreformatted"/>
        <w:rPr>
          <w:sz w:val="18"/>
        </w:rPr>
      </w:pPr>
      <w:r w:rsidRPr="00982E8D">
        <w:rPr>
          <w:sz w:val="18"/>
        </w:rPr>
        <w:t xml:space="preserve">    @relation </w:t>
      </w:r>
      <w:proofErr w:type="spellStart"/>
      <w:r w:rsidR="00762E41" w:rsidRPr="00982E8D">
        <w:rPr>
          <w:sz w:val="18"/>
        </w:rPr>
        <w:t>CricketersAge</w:t>
      </w:r>
      <w:proofErr w:type="spellEnd"/>
    </w:p>
    <w:p w:rsidR="00234E2B" w:rsidRPr="00982E8D" w:rsidRDefault="00234E2B" w:rsidP="00234E2B">
      <w:pPr>
        <w:pStyle w:val="HTMLPreformatted"/>
        <w:rPr>
          <w:sz w:val="18"/>
        </w:rPr>
      </w:pPr>
    </w:p>
    <w:p w:rsidR="00234E2B" w:rsidRPr="00982E8D" w:rsidRDefault="00234E2B" w:rsidP="00234E2B">
      <w:pPr>
        <w:pStyle w:val="HTMLPreformatted"/>
        <w:rPr>
          <w:sz w:val="18"/>
        </w:rPr>
      </w:pPr>
      <w:r w:rsidRPr="00982E8D">
        <w:rPr>
          <w:sz w:val="18"/>
        </w:rPr>
        <w:t xml:space="preserve">    @attribute </w:t>
      </w:r>
      <w:r w:rsidR="00974920" w:rsidRPr="00982E8D">
        <w:rPr>
          <w:sz w:val="18"/>
        </w:rPr>
        <w:t>name</w:t>
      </w:r>
      <w:r w:rsidRPr="00982E8D">
        <w:rPr>
          <w:sz w:val="18"/>
        </w:rPr>
        <w:t xml:space="preserve"> string</w:t>
      </w:r>
    </w:p>
    <w:p w:rsidR="00234E2B" w:rsidRPr="00982E8D" w:rsidRDefault="00234E2B" w:rsidP="00234E2B">
      <w:pPr>
        <w:pStyle w:val="HTMLPreformatted"/>
        <w:rPr>
          <w:sz w:val="18"/>
        </w:rPr>
      </w:pPr>
      <w:r w:rsidRPr="00982E8D">
        <w:rPr>
          <w:sz w:val="18"/>
        </w:rPr>
        <w:t xml:space="preserve">    @attribute </w:t>
      </w:r>
      <w:r w:rsidR="00B34ABD" w:rsidRPr="00982E8D">
        <w:rPr>
          <w:sz w:val="18"/>
        </w:rPr>
        <w:t>age</w:t>
      </w:r>
      <w:r w:rsidRPr="00982E8D">
        <w:rPr>
          <w:sz w:val="18"/>
        </w:rPr>
        <w:t xml:space="preserve"> string</w:t>
      </w:r>
    </w:p>
    <w:p w:rsidR="00234E2B" w:rsidRPr="00982E8D" w:rsidRDefault="00234E2B" w:rsidP="00234E2B">
      <w:pPr>
        <w:pStyle w:val="HTMLPreformatted"/>
        <w:rPr>
          <w:sz w:val="18"/>
        </w:rPr>
      </w:pPr>
    </w:p>
    <w:p w:rsidR="00234E2B" w:rsidRPr="00982E8D" w:rsidRDefault="00234E2B" w:rsidP="00234E2B">
      <w:pPr>
        <w:pStyle w:val="HTMLPreformatted"/>
        <w:rPr>
          <w:sz w:val="18"/>
        </w:rPr>
      </w:pPr>
      <w:r w:rsidRPr="00982E8D">
        <w:rPr>
          <w:sz w:val="18"/>
        </w:rPr>
        <w:t xml:space="preserve">    @data</w:t>
      </w:r>
    </w:p>
    <w:p w:rsidR="00B34ABD" w:rsidRPr="00982E8D" w:rsidRDefault="00B34ABD" w:rsidP="00234E2B">
      <w:pPr>
        <w:pStyle w:val="HTMLPreformatted"/>
        <w:rPr>
          <w:sz w:val="18"/>
        </w:rPr>
      </w:pPr>
      <w:r w:rsidRPr="00982E8D">
        <w:rPr>
          <w:sz w:val="18"/>
        </w:rPr>
        <w:t xml:space="preserve">    '</w:t>
      </w:r>
      <w:proofErr w:type="spellStart"/>
      <w:r w:rsidRPr="00982E8D">
        <w:rPr>
          <w:sz w:val="18"/>
        </w:rPr>
        <w:t>Sachin</w:t>
      </w:r>
      <w:proofErr w:type="spellEnd"/>
      <w:r w:rsidRPr="00982E8D">
        <w:rPr>
          <w:sz w:val="18"/>
        </w:rPr>
        <w:t xml:space="preserve"> Tendulkar’</w:t>
      </w:r>
      <w:proofErr w:type="gramStart"/>
      <w:r w:rsidRPr="00982E8D">
        <w:rPr>
          <w:sz w:val="18"/>
        </w:rPr>
        <w:t>,</w:t>
      </w:r>
      <w:r w:rsidR="007946CE" w:rsidRPr="00982E8D">
        <w:rPr>
          <w:sz w:val="18"/>
        </w:rPr>
        <w:t>37</w:t>
      </w:r>
      <w:proofErr w:type="gramEnd"/>
    </w:p>
    <w:p w:rsidR="007946CE" w:rsidRPr="00982E8D" w:rsidRDefault="007946CE" w:rsidP="007946CE">
      <w:pPr>
        <w:pStyle w:val="HTMLPreformatted"/>
        <w:rPr>
          <w:sz w:val="18"/>
        </w:rPr>
      </w:pPr>
      <w:r w:rsidRPr="00982E8D">
        <w:rPr>
          <w:sz w:val="18"/>
        </w:rPr>
        <w:t xml:space="preserve">    '</w:t>
      </w:r>
      <w:r w:rsidR="00281DD1" w:rsidRPr="00982E8D">
        <w:rPr>
          <w:sz w:val="18"/>
        </w:rPr>
        <w:t>Anil Khumble</w:t>
      </w:r>
      <w:r w:rsidRPr="00982E8D">
        <w:rPr>
          <w:sz w:val="18"/>
        </w:rPr>
        <w:t>’</w:t>
      </w:r>
      <w:proofErr w:type="gramStart"/>
      <w:r w:rsidRPr="00982E8D">
        <w:rPr>
          <w:sz w:val="18"/>
        </w:rPr>
        <w:t>,</w:t>
      </w:r>
      <w:r w:rsidR="00281DD1" w:rsidRPr="00982E8D">
        <w:rPr>
          <w:sz w:val="18"/>
        </w:rPr>
        <w:t>42</w:t>
      </w:r>
      <w:proofErr w:type="gramEnd"/>
    </w:p>
    <w:p w:rsidR="007946CE" w:rsidRPr="00982E8D" w:rsidRDefault="007946CE" w:rsidP="007946CE">
      <w:pPr>
        <w:pStyle w:val="HTMLPreformatted"/>
        <w:rPr>
          <w:sz w:val="18"/>
        </w:rPr>
      </w:pPr>
      <w:r w:rsidRPr="00982E8D">
        <w:rPr>
          <w:sz w:val="18"/>
        </w:rPr>
        <w:t xml:space="preserve">    '</w:t>
      </w:r>
      <w:r w:rsidR="00281DD1" w:rsidRPr="00982E8D">
        <w:rPr>
          <w:sz w:val="18"/>
        </w:rPr>
        <w:t>Rahul Dravid</w:t>
      </w:r>
      <w:r w:rsidRPr="00982E8D">
        <w:rPr>
          <w:sz w:val="18"/>
        </w:rPr>
        <w:t>’</w:t>
      </w:r>
      <w:proofErr w:type="gramStart"/>
      <w:r w:rsidRPr="00982E8D">
        <w:rPr>
          <w:sz w:val="18"/>
        </w:rPr>
        <w:t>,</w:t>
      </w:r>
      <w:r w:rsidR="00281DD1" w:rsidRPr="00982E8D">
        <w:rPr>
          <w:sz w:val="18"/>
        </w:rPr>
        <w:t>39</w:t>
      </w:r>
      <w:proofErr w:type="gramEnd"/>
    </w:p>
    <w:p w:rsidR="00234E2B" w:rsidRPr="00982E8D" w:rsidRDefault="00234E2B" w:rsidP="00234E2B">
      <w:pPr>
        <w:pStyle w:val="HTMLPreformatted"/>
        <w:rPr>
          <w:sz w:val="18"/>
        </w:rPr>
      </w:pPr>
      <w:r w:rsidRPr="00982E8D">
        <w:rPr>
          <w:sz w:val="18"/>
        </w:rPr>
        <w:t xml:space="preserve">   </w:t>
      </w:r>
    </w:p>
    <w:p w:rsidR="00234E2B" w:rsidRPr="00982E8D" w:rsidRDefault="00234E2B" w:rsidP="00234E2B">
      <w:pPr>
        <w:pStyle w:val="NormalWeb"/>
        <w:rPr>
          <w:sz w:val="22"/>
        </w:rPr>
      </w:pPr>
      <w:r w:rsidRPr="00982E8D">
        <w:rPr>
          <w:sz w:val="22"/>
        </w:rPr>
        <w:t xml:space="preserve">Dates must be specified in the data section using the string representation specified in the attribute declaration. For example: </w:t>
      </w:r>
    </w:p>
    <w:p w:rsidR="00234E2B" w:rsidRPr="00982E8D" w:rsidRDefault="00234E2B" w:rsidP="00234E2B">
      <w:pPr>
        <w:pStyle w:val="HTMLPreformatted"/>
        <w:rPr>
          <w:sz w:val="18"/>
        </w:rPr>
      </w:pPr>
      <w:r w:rsidRPr="00982E8D">
        <w:rPr>
          <w:sz w:val="18"/>
        </w:rPr>
        <w:t xml:space="preserve">    @RELATION Timestamps</w:t>
      </w:r>
    </w:p>
    <w:p w:rsidR="00234E2B" w:rsidRPr="00982E8D" w:rsidRDefault="00234E2B" w:rsidP="00234E2B">
      <w:pPr>
        <w:pStyle w:val="HTMLPreformatted"/>
        <w:rPr>
          <w:sz w:val="18"/>
        </w:rPr>
      </w:pPr>
    </w:p>
    <w:p w:rsidR="00234E2B" w:rsidRPr="00982E8D" w:rsidRDefault="00234E2B" w:rsidP="00234E2B">
      <w:pPr>
        <w:pStyle w:val="HTMLPreformatted"/>
        <w:rPr>
          <w:sz w:val="18"/>
        </w:rPr>
      </w:pPr>
      <w:r w:rsidRPr="00982E8D">
        <w:rPr>
          <w:sz w:val="18"/>
        </w:rPr>
        <w:t xml:space="preserve">    @ATTRIBUTE timestamp DATE "</w:t>
      </w:r>
      <w:proofErr w:type="spellStart"/>
      <w:r w:rsidRPr="00982E8D">
        <w:rPr>
          <w:sz w:val="18"/>
        </w:rPr>
        <w:t>yyyy</w:t>
      </w:r>
      <w:proofErr w:type="spellEnd"/>
      <w:r w:rsidRPr="00982E8D">
        <w:rPr>
          <w:sz w:val="18"/>
        </w:rPr>
        <w:t>-MM-</w:t>
      </w:r>
      <w:proofErr w:type="spellStart"/>
      <w:r w:rsidRPr="00982E8D">
        <w:rPr>
          <w:sz w:val="18"/>
        </w:rPr>
        <w:t>dd</w:t>
      </w:r>
      <w:proofErr w:type="spellEnd"/>
      <w:r w:rsidRPr="00982E8D">
        <w:rPr>
          <w:sz w:val="18"/>
        </w:rPr>
        <w:t xml:space="preserve"> </w:t>
      </w:r>
      <w:proofErr w:type="spellStart"/>
      <w:r w:rsidRPr="00982E8D">
        <w:rPr>
          <w:sz w:val="18"/>
        </w:rPr>
        <w:t>HH:mm:ss</w:t>
      </w:r>
      <w:proofErr w:type="spellEnd"/>
      <w:r w:rsidRPr="00982E8D">
        <w:rPr>
          <w:sz w:val="18"/>
        </w:rPr>
        <w:t xml:space="preserve">" </w:t>
      </w:r>
    </w:p>
    <w:p w:rsidR="00234E2B" w:rsidRPr="00982E8D" w:rsidRDefault="00234E2B" w:rsidP="00234E2B">
      <w:pPr>
        <w:pStyle w:val="HTMLPreformatted"/>
        <w:rPr>
          <w:sz w:val="18"/>
        </w:rPr>
      </w:pPr>
    </w:p>
    <w:p w:rsidR="00234E2B" w:rsidRPr="00982E8D" w:rsidRDefault="00234E2B" w:rsidP="00234E2B">
      <w:pPr>
        <w:pStyle w:val="HTMLPreformatted"/>
        <w:rPr>
          <w:sz w:val="18"/>
        </w:rPr>
      </w:pPr>
      <w:r w:rsidRPr="00982E8D">
        <w:rPr>
          <w:sz w:val="18"/>
        </w:rPr>
        <w:t xml:space="preserve">    @DATA </w:t>
      </w:r>
    </w:p>
    <w:p w:rsidR="00234E2B" w:rsidRPr="00982E8D" w:rsidRDefault="00234E2B" w:rsidP="00234E2B">
      <w:pPr>
        <w:pStyle w:val="HTMLPreformatted"/>
        <w:rPr>
          <w:sz w:val="18"/>
        </w:rPr>
      </w:pPr>
      <w:r w:rsidRPr="00982E8D">
        <w:rPr>
          <w:sz w:val="18"/>
        </w:rPr>
        <w:t xml:space="preserve">    "2001-04-03 12:12:12"</w:t>
      </w:r>
    </w:p>
    <w:p w:rsidR="00234E2B" w:rsidRPr="00982E8D" w:rsidRDefault="00234E2B" w:rsidP="00234E2B">
      <w:pPr>
        <w:pStyle w:val="HTMLPreformatted"/>
        <w:rPr>
          <w:sz w:val="18"/>
        </w:rPr>
      </w:pPr>
      <w:r w:rsidRPr="00982E8D">
        <w:rPr>
          <w:sz w:val="18"/>
        </w:rPr>
        <w:t xml:space="preserve">    "2001-05-03 12:59:55"</w:t>
      </w:r>
    </w:p>
    <w:p w:rsidR="00982E8D" w:rsidRPr="00DC6B79" w:rsidRDefault="00982E8D" w:rsidP="00982E8D">
      <w:pPr>
        <w:pStyle w:val="Heading2"/>
        <w:rPr>
          <w:color w:val="auto"/>
          <w:sz w:val="30"/>
        </w:rPr>
      </w:pPr>
      <w:r w:rsidRPr="00DC6B79">
        <w:rPr>
          <w:color w:val="auto"/>
          <w:sz w:val="30"/>
        </w:rPr>
        <w:t>Sparse ARFF files</w:t>
      </w:r>
    </w:p>
    <w:p w:rsidR="00982E8D" w:rsidRPr="00982E8D" w:rsidRDefault="00982E8D" w:rsidP="00982E8D">
      <w:pPr>
        <w:pStyle w:val="NormalWeb"/>
        <w:rPr>
          <w:sz w:val="22"/>
        </w:rPr>
      </w:pPr>
      <w:r w:rsidRPr="00982E8D">
        <w:rPr>
          <w:sz w:val="22"/>
        </w:rPr>
        <w:t xml:space="preserve">Sparse ARFF files are very similar to ARFF files, but data with value 0 are not be explicitly represented. </w:t>
      </w:r>
    </w:p>
    <w:p w:rsidR="00982E8D" w:rsidRPr="00982E8D" w:rsidRDefault="00982E8D" w:rsidP="00982E8D">
      <w:pPr>
        <w:pStyle w:val="NormalWeb"/>
        <w:rPr>
          <w:sz w:val="22"/>
        </w:rPr>
      </w:pPr>
      <w:r w:rsidRPr="00982E8D">
        <w:rPr>
          <w:sz w:val="22"/>
        </w:rPr>
        <w:t>Sparse ARFF files have the same header (</w:t>
      </w:r>
      <w:proofErr w:type="spellStart"/>
      <w:r w:rsidRPr="00982E8D">
        <w:rPr>
          <w:sz w:val="22"/>
        </w:rPr>
        <w:t>i.e</w:t>
      </w:r>
      <w:proofErr w:type="spellEnd"/>
      <w:r w:rsidRPr="00982E8D">
        <w:rPr>
          <w:sz w:val="22"/>
        </w:rPr>
        <w:t xml:space="preserve"> </w:t>
      </w:r>
      <w:r w:rsidRPr="00982E8D">
        <w:rPr>
          <w:b/>
          <w:bCs/>
          <w:sz w:val="22"/>
        </w:rPr>
        <w:t>@relation</w:t>
      </w:r>
      <w:r w:rsidRPr="00982E8D">
        <w:rPr>
          <w:sz w:val="22"/>
        </w:rPr>
        <w:t xml:space="preserve"> and </w:t>
      </w:r>
      <w:r w:rsidRPr="00982E8D">
        <w:rPr>
          <w:b/>
          <w:bCs/>
          <w:sz w:val="22"/>
        </w:rPr>
        <w:t>@attribute</w:t>
      </w:r>
      <w:r w:rsidRPr="00982E8D">
        <w:rPr>
          <w:sz w:val="22"/>
        </w:rPr>
        <w:t xml:space="preserve"> tags) but the data section is different. Instead of representing each value in order, like this: </w:t>
      </w:r>
    </w:p>
    <w:p w:rsidR="00982E8D" w:rsidRPr="00982E8D" w:rsidRDefault="00982E8D" w:rsidP="00982E8D">
      <w:pPr>
        <w:pStyle w:val="HTMLPreformatted"/>
        <w:rPr>
          <w:sz w:val="18"/>
        </w:rPr>
      </w:pPr>
      <w:r w:rsidRPr="00982E8D">
        <w:rPr>
          <w:sz w:val="18"/>
        </w:rPr>
        <w:t xml:space="preserve">    @data</w:t>
      </w:r>
    </w:p>
    <w:p w:rsidR="00982E8D" w:rsidRPr="00982E8D" w:rsidRDefault="00982E8D" w:rsidP="00982E8D">
      <w:pPr>
        <w:pStyle w:val="HTMLPreformatted"/>
        <w:rPr>
          <w:sz w:val="18"/>
        </w:rPr>
      </w:pPr>
      <w:r w:rsidRPr="00982E8D">
        <w:rPr>
          <w:sz w:val="18"/>
        </w:rPr>
        <w:t xml:space="preserve">    0, X, 0, Y, "class A"</w:t>
      </w:r>
    </w:p>
    <w:p w:rsidR="00982E8D" w:rsidRPr="00982E8D" w:rsidRDefault="00982E8D" w:rsidP="00982E8D">
      <w:pPr>
        <w:pStyle w:val="HTMLPreformatted"/>
        <w:rPr>
          <w:sz w:val="18"/>
        </w:rPr>
      </w:pPr>
      <w:r w:rsidRPr="00982E8D">
        <w:rPr>
          <w:sz w:val="18"/>
        </w:rPr>
        <w:t xml:space="preserve">    0, 0, W, 0, "class B"</w:t>
      </w:r>
    </w:p>
    <w:p w:rsidR="00982E8D" w:rsidRPr="00982E8D" w:rsidRDefault="00982E8D" w:rsidP="00982E8D">
      <w:pPr>
        <w:pStyle w:val="HTMLPreformatted"/>
        <w:rPr>
          <w:sz w:val="18"/>
        </w:rPr>
      </w:pPr>
      <w:r w:rsidRPr="00982E8D">
        <w:rPr>
          <w:sz w:val="18"/>
        </w:rPr>
        <w:t xml:space="preserve">   </w:t>
      </w:r>
    </w:p>
    <w:p w:rsidR="00982E8D" w:rsidRPr="00982E8D" w:rsidRDefault="00982E8D" w:rsidP="00982E8D">
      <w:proofErr w:type="gramStart"/>
      <w:r w:rsidRPr="00982E8D">
        <w:t>the</w:t>
      </w:r>
      <w:proofErr w:type="gramEnd"/>
      <w:r w:rsidRPr="00982E8D">
        <w:t xml:space="preserve"> non-zero attributes are explicitly identified by attribute number and their value stated, like this: </w:t>
      </w:r>
    </w:p>
    <w:p w:rsidR="00982E8D" w:rsidRPr="00982E8D" w:rsidRDefault="00982E8D" w:rsidP="00982E8D">
      <w:pPr>
        <w:pStyle w:val="HTMLPreformatted"/>
        <w:rPr>
          <w:sz w:val="18"/>
        </w:rPr>
      </w:pPr>
      <w:r w:rsidRPr="00982E8D">
        <w:rPr>
          <w:sz w:val="18"/>
        </w:rPr>
        <w:lastRenderedPageBreak/>
        <w:t xml:space="preserve">    @data</w:t>
      </w:r>
    </w:p>
    <w:p w:rsidR="00982E8D" w:rsidRPr="00982E8D" w:rsidRDefault="00982E8D" w:rsidP="00982E8D">
      <w:pPr>
        <w:pStyle w:val="HTMLPreformatted"/>
        <w:rPr>
          <w:sz w:val="18"/>
        </w:rPr>
      </w:pPr>
      <w:r w:rsidRPr="00982E8D">
        <w:rPr>
          <w:sz w:val="18"/>
        </w:rPr>
        <w:t xml:space="preserve">    {1 X, 3 Y, 4 "class A"}</w:t>
      </w:r>
    </w:p>
    <w:p w:rsidR="00982E8D" w:rsidRPr="00982E8D" w:rsidRDefault="00982E8D" w:rsidP="00982E8D">
      <w:pPr>
        <w:pStyle w:val="HTMLPreformatted"/>
        <w:rPr>
          <w:sz w:val="18"/>
        </w:rPr>
      </w:pPr>
      <w:r w:rsidRPr="00982E8D">
        <w:rPr>
          <w:sz w:val="18"/>
        </w:rPr>
        <w:t xml:space="preserve">    {2 W, 4 "class B"}</w:t>
      </w:r>
    </w:p>
    <w:p w:rsidR="00982E8D" w:rsidRPr="00982E8D" w:rsidRDefault="00982E8D" w:rsidP="00982E8D">
      <w:pPr>
        <w:pStyle w:val="HTMLPreformatted"/>
        <w:rPr>
          <w:sz w:val="18"/>
        </w:rPr>
      </w:pPr>
      <w:r w:rsidRPr="00982E8D">
        <w:rPr>
          <w:sz w:val="18"/>
        </w:rPr>
        <w:t xml:space="preserve">   </w:t>
      </w:r>
    </w:p>
    <w:p w:rsidR="00982E8D" w:rsidRPr="00982E8D" w:rsidRDefault="00982E8D" w:rsidP="00982E8D">
      <w:pPr>
        <w:pStyle w:val="NormalWeb"/>
        <w:rPr>
          <w:sz w:val="22"/>
        </w:rPr>
      </w:pPr>
      <w:r w:rsidRPr="00982E8D">
        <w:rPr>
          <w:sz w:val="22"/>
        </w:rPr>
        <w:t xml:space="preserve">Each instance is surrounded by curly braces, and the format for each entry is: &lt;index&gt; &lt;space&gt; &lt;value&gt; where index is the attribute index (starting from 0). </w:t>
      </w:r>
    </w:p>
    <w:p w:rsidR="00982E8D" w:rsidRPr="00982E8D" w:rsidRDefault="00982E8D" w:rsidP="00982E8D">
      <w:pPr>
        <w:pStyle w:val="NormalWeb"/>
        <w:rPr>
          <w:sz w:val="22"/>
        </w:rPr>
      </w:pPr>
      <w:r w:rsidRPr="00982E8D">
        <w:rPr>
          <w:sz w:val="22"/>
        </w:rPr>
        <w:t xml:space="preserve">Note that the omitted values in a sparse instance are </w:t>
      </w:r>
      <w:r w:rsidRPr="00982E8D">
        <w:rPr>
          <w:b/>
          <w:bCs/>
          <w:sz w:val="22"/>
        </w:rPr>
        <w:t>0</w:t>
      </w:r>
      <w:r w:rsidRPr="00982E8D">
        <w:rPr>
          <w:sz w:val="22"/>
        </w:rPr>
        <w:t xml:space="preserve">, they are not "missing" values! If a value is unknown, you must explicitly represent it with a question mark (?). </w:t>
      </w:r>
    </w:p>
    <w:p w:rsidR="00F40C7D" w:rsidRPr="00982E8D" w:rsidRDefault="00646A6C" w:rsidP="00F40C7D">
      <w:pPr>
        <w:tabs>
          <w:tab w:val="right" w:pos="9360"/>
        </w:tabs>
        <w:spacing w:line="240" w:lineRule="auto"/>
        <w:jc w:val="both"/>
        <w:rPr>
          <w:rFonts w:ascii="Times New Roman" w:hAnsi="Times New Roman"/>
          <w:sz w:val="36"/>
          <w:szCs w:val="24"/>
        </w:rPr>
      </w:pPr>
      <w:r w:rsidRPr="00982E8D">
        <w:rPr>
          <w:rFonts w:ascii="Times New Roman" w:hAnsi="Times New Roman"/>
          <w:b/>
          <w:sz w:val="36"/>
          <w:szCs w:val="24"/>
          <w:u w:val="single"/>
        </w:rPr>
        <w:t>TASK TO DO</w:t>
      </w:r>
    </w:p>
    <w:p w:rsidR="00F40C7D" w:rsidRPr="00982E8D" w:rsidRDefault="00F40C7D" w:rsidP="002F7371">
      <w:pPr>
        <w:pStyle w:val="ListParagraph"/>
        <w:numPr>
          <w:ilvl w:val="0"/>
          <w:numId w:val="2"/>
        </w:numPr>
        <w:tabs>
          <w:tab w:val="clear" w:pos="1080"/>
          <w:tab w:val="num" w:pos="360"/>
          <w:tab w:val="right" w:pos="9360"/>
        </w:tabs>
        <w:spacing w:line="240" w:lineRule="auto"/>
        <w:ind w:left="360"/>
        <w:jc w:val="both"/>
        <w:rPr>
          <w:rFonts w:ascii="Times New Roman" w:hAnsi="Times New Roman"/>
          <w:sz w:val="24"/>
          <w:szCs w:val="24"/>
        </w:rPr>
      </w:pPr>
      <w:r w:rsidRPr="00982E8D">
        <w:rPr>
          <w:rFonts w:ascii="Times New Roman" w:hAnsi="Times New Roman"/>
          <w:sz w:val="24"/>
          <w:szCs w:val="24"/>
        </w:rPr>
        <w:t xml:space="preserve">Copy the data given in the file </w:t>
      </w:r>
      <w:r w:rsidR="001E2D60" w:rsidRPr="001E2D60">
        <w:rPr>
          <w:rFonts w:ascii="Times New Roman" w:hAnsi="Times New Roman"/>
          <w:i/>
          <w:sz w:val="24"/>
          <w:szCs w:val="24"/>
        </w:rPr>
        <w:t>TestData</w:t>
      </w:r>
      <w:r w:rsidR="001E2D60">
        <w:rPr>
          <w:rFonts w:ascii="Times New Roman" w:hAnsi="Times New Roman"/>
          <w:i/>
          <w:sz w:val="24"/>
          <w:szCs w:val="24"/>
        </w:rPr>
        <w:t>.</w:t>
      </w:r>
      <w:r w:rsidR="001E2D60" w:rsidRPr="00982E8D">
        <w:rPr>
          <w:rFonts w:ascii="Times New Roman" w:hAnsi="Times New Roman"/>
          <w:i/>
          <w:sz w:val="24"/>
          <w:szCs w:val="24"/>
        </w:rPr>
        <w:t>doc</w:t>
      </w:r>
      <w:r w:rsidRPr="00982E8D">
        <w:rPr>
          <w:rFonts w:ascii="Times New Roman" w:hAnsi="Times New Roman"/>
          <w:sz w:val="24"/>
          <w:szCs w:val="24"/>
        </w:rPr>
        <w:t>, to an Excel sheet.</w:t>
      </w:r>
    </w:p>
    <w:p w:rsidR="00F40C7D" w:rsidRPr="00982E8D" w:rsidRDefault="00F40C7D" w:rsidP="00F40C7D">
      <w:pPr>
        <w:pStyle w:val="ListParagraph"/>
        <w:numPr>
          <w:ilvl w:val="0"/>
          <w:numId w:val="2"/>
        </w:numPr>
        <w:tabs>
          <w:tab w:val="clear" w:pos="1080"/>
          <w:tab w:val="num" w:pos="360"/>
          <w:tab w:val="right" w:pos="9360"/>
        </w:tabs>
        <w:spacing w:line="240" w:lineRule="auto"/>
        <w:ind w:left="360"/>
        <w:jc w:val="both"/>
        <w:rPr>
          <w:rFonts w:ascii="Times New Roman" w:hAnsi="Times New Roman"/>
          <w:sz w:val="24"/>
          <w:szCs w:val="24"/>
        </w:rPr>
      </w:pPr>
      <w:r w:rsidRPr="00982E8D">
        <w:rPr>
          <w:rFonts w:ascii="Times New Roman" w:hAnsi="Times New Roman"/>
          <w:sz w:val="24"/>
          <w:szCs w:val="24"/>
        </w:rPr>
        <w:t>Save the data set as CSV format.</w:t>
      </w:r>
    </w:p>
    <w:p w:rsidR="00F40C7D" w:rsidRPr="00982E8D" w:rsidRDefault="00F40C7D" w:rsidP="00F40C7D">
      <w:pPr>
        <w:pStyle w:val="ListParagraph"/>
        <w:numPr>
          <w:ilvl w:val="0"/>
          <w:numId w:val="2"/>
        </w:numPr>
        <w:tabs>
          <w:tab w:val="clear" w:pos="1080"/>
          <w:tab w:val="num" w:pos="360"/>
          <w:tab w:val="right" w:pos="9360"/>
        </w:tabs>
        <w:spacing w:line="240" w:lineRule="auto"/>
        <w:ind w:left="360"/>
        <w:jc w:val="both"/>
        <w:rPr>
          <w:rFonts w:ascii="Times New Roman" w:hAnsi="Times New Roman"/>
          <w:sz w:val="24"/>
          <w:szCs w:val="24"/>
        </w:rPr>
      </w:pPr>
      <w:r w:rsidRPr="00982E8D">
        <w:rPr>
          <w:rFonts w:ascii="Times New Roman" w:hAnsi="Times New Roman"/>
          <w:sz w:val="24"/>
          <w:szCs w:val="24"/>
        </w:rPr>
        <w:t xml:space="preserve">Open it with a word processor and format it according to the ARFF specifications. Save as </w:t>
      </w:r>
      <w:r w:rsidRPr="00982E8D">
        <w:rPr>
          <w:rFonts w:ascii="Times New Roman" w:hAnsi="Times New Roman"/>
          <w:i/>
          <w:sz w:val="24"/>
          <w:szCs w:val="24"/>
        </w:rPr>
        <w:t>data</w:t>
      </w:r>
      <w:r w:rsidR="00BA239E">
        <w:rPr>
          <w:rFonts w:ascii="Times New Roman" w:hAnsi="Times New Roman"/>
          <w:i/>
          <w:sz w:val="24"/>
          <w:szCs w:val="24"/>
        </w:rPr>
        <w:t>1</w:t>
      </w:r>
      <w:r w:rsidRPr="00982E8D">
        <w:rPr>
          <w:rFonts w:ascii="Times New Roman" w:hAnsi="Times New Roman"/>
          <w:i/>
          <w:sz w:val="24"/>
          <w:szCs w:val="24"/>
        </w:rPr>
        <w:t>.arff</w:t>
      </w:r>
      <w:r w:rsidRPr="00982E8D">
        <w:rPr>
          <w:rFonts w:ascii="Times New Roman" w:hAnsi="Times New Roman"/>
          <w:sz w:val="24"/>
          <w:szCs w:val="24"/>
        </w:rPr>
        <w:t>.</w:t>
      </w:r>
    </w:p>
    <w:p w:rsidR="00F40C7D" w:rsidRPr="00982E8D" w:rsidRDefault="00F40C7D" w:rsidP="00F40C7D">
      <w:pPr>
        <w:pStyle w:val="ListParagraph"/>
        <w:numPr>
          <w:ilvl w:val="0"/>
          <w:numId w:val="2"/>
        </w:numPr>
        <w:tabs>
          <w:tab w:val="clear" w:pos="1080"/>
          <w:tab w:val="num" w:pos="360"/>
          <w:tab w:val="right" w:pos="9360"/>
        </w:tabs>
        <w:spacing w:line="240" w:lineRule="auto"/>
        <w:ind w:left="360"/>
        <w:jc w:val="both"/>
        <w:rPr>
          <w:rFonts w:ascii="Times New Roman" w:hAnsi="Times New Roman"/>
          <w:sz w:val="24"/>
          <w:szCs w:val="24"/>
        </w:rPr>
      </w:pPr>
      <w:r w:rsidRPr="00982E8D">
        <w:rPr>
          <w:rFonts w:ascii="Times New Roman" w:hAnsi="Times New Roman"/>
          <w:sz w:val="24"/>
          <w:szCs w:val="24"/>
        </w:rPr>
        <w:t xml:space="preserve">It should exactly like the sample data mentioned </w:t>
      </w:r>
      <w:r w:rsidR="00753C74" w:rsidRPr="00982E8D">
        <w:rPr>
          <w:rFonts w:ascii="Times New Roman" w:hAnsi="Times New Roman"/>
          <w:sz w:val="24"/>
          <w:szCs w:val="24"/>
        </w:rPr>
        <w:t>in page 1 and 2</w:t>
      </w:r>
      <w:r w:rsidRPr="00982E8D">
        <w:rPr>
          <w:rFonts w:ascii="Times New Roman" w:hAnsi="Times New Roman"/>
          <w:sz w:val="24"/>
          <w:szCs w:val="24"/>
        </w:rPr>
        <w:t>.</w:t>
      </w:r>
    </w:p>
    <w:p w:rsidR="00652EAB" w:rsidRDefault="00652EAB" w:rsidP="00F40C7D">
      <w:pPr>
        <w:tabs>
          <w:tab w:val="right" w:pos="9360"/>
        </w:tabs>
        <w:spacing w:line="240" w:lineRule="auto"/>
        <w:jc w:val="both"/>
        <w:rPr>
          <w:rFonts w:ascii="Times New Roman" w:hAnsi="Times New Roman"/>
          <w:b/>
          <w:sz w:val="24"/>
          <w:szCs w:val="24"/>
        </w:rPr>
      </w:pPr>
    </w:p>
    <w:p w:rsidR="00F40C7D" w:rsidRPr="00982E8D" w:rsidRDefault="00F40C7D" w:rsidP="00F40C7D">
      <w:pPr>
        <w:tabs>
          <w:tab w:val="right" w:pos="9360"/>
        </w:tabs>
        <w:spacing w:line="240" w:lineRule="auto"/>
        <w:jc w:val="both"/>
        <w:rPr>
          <w:rFonts w:ascii="Times New Roman" w:hAnsi="Times New Roman"/>
          <w:b/>
          <w:sz w:val="24"/>
          <w:szCs w:val="24"/>
        </w:rPr>
      </w:pPr>
      <w:r w:rsidRPr="00982E8D">
        <w:rPr>
          <w:rFonts w:ascii="Times New Roman" w:hAnsi="Times New Roman"/>
          <w:b/>
          <w:sz w:val="24"/>
          <w:szCs w:val="24"/>
        </w:rPr>
        <w:t>The WEKA Explorer</w:t>
      </w:r>
    </w:p>
    <w:p w:rsidR="00F40C7D" w:rsidRPr="00982E8D" w:rsidRDefault="00F40C7D" w:rsidP="00F40C7D">
      <w:pPr>
        <w:tabs>
          <w:tab w:val="right" w:pos="9360"/>
        </w:tabs>
        <w:spacing w:after="0" w:line="240" w:lineRule="auto"/>
        <w:jc w:val="both"/>
        <w:rPr>
          <w:rFonts w:ascii="Times New Roman" w:hAnsi="Times New Roman"/>
          <w:b/>
          <w:sz w:val="24"/>
          <w:szCs w:val="24"/>
        </w:rPr>
      </w:pPr>
      <w:r w:rsidRPr="00982E8D">
        <w:rPr>
          <w:rFonts w:ascii="Times New Roman" w:hAnsi="Times New Roman"/>
          <w:b/>
          <w:sz w:val="24"/>
          <w:szCs w:val="24"/>
        </w:rPr>
        <w:t>Section Tabs</w:t>
      </w:r>
    </w:p>
    <w:p w:rsidR="00F40C7D" w:rsidRPr="00982E8D" w:rsidRDefault="00F40C7D" w:rsidP="00F40C7D">
      <w:pPr>
        <w:tabs>
          <w:tab w:val="right" w:pos="9360"/>
        </w:tabs>
        <w:spacing w:after="0" w:line="240" w:lineRule="auto"/>
        <w:jc w:val="both"/>
        <w:rPr>
          <w:rFonts w:ascii="Times New Roman" w:hAnsi="Times New Roman"/>
          <w:sz w:val="24"/>
          <w:szCs w:val="24"/>
        </w:rPr>
      </w:pPr>
      <w:r w:rsidRPr="00982E8D">
        <w:rPr>
          <w:rFonts w:ascii="Times New Roman" w:hAnsi="Times New Roman"/>
          <w:sz w:val="24"/>
          <w:szCs w:val="24"/>
        </w:rPr>
        <w:t>At the very top of the window, just below the title bar, is a row of tabs. When the Explorer is first started only the first tab is active. The tabs are as follows: P</w:t>
      </w:r>
      <w:bookmarkStart w:id="0" w:name="_GoBack"/>
      <w:bookmarkEnd w:id="0"/>
      <w:r w:rsidRPr="00982E8D">
        <w:rPr>
          <w:rFonts w:ascii="Times New Roman" w:hAnsi="Times New Roman"/>
          <w:sz w:val="24"/>
          <w:szCs w:val="24"/>
        </w:rPr>
        <w:t xml:space="preserve">re-process, Classify, Cluster, Associate, Select Attributes, and Visualize. </w:t>
      </w:r>
    </w:p>
    <w:p w:rsidR="00F40C7D" w:rsidRPr="00982E8D" w:rsidRDefault="00F40C7D" w:rsidP="00F40C7D">
      <w:pPr>
        <w:tabs>
          <w:tab w:val="right" w:pos="9360"/>
        </w:tabs>
        <w:spacing w:after="0" w:line="240" w:lineRule="auto"/>
        <w:jc w:val="both"/>
        <w:rPr>
          <w:rFonts w:ascii="Times New Roman" w:hAnsi="Times New Roman"/>
          <w:sz w:val="24"/>
          <w:szCs w:val="24"/>
        </w:rPr>
      </w:pPr>
    </w:p>
    <w:p w:rsidR="00F40C7D" w:rsidRPr="00982E8D" w:rsidRDefault="00F40C7D" w:rsidP="00F40C7D">
      <w:pPr>
        <w:tabs>
          <w:tab w:val="right" w:pos="9360"/>
        </w:tabs>
        <w:spacing w:after="0" w:line="240" w:lineRule="auto"/>
        <w:jc w:val="both"/>
        <w:rPr>
          <w:rFonts w:ascii="Times New Roman" w:hAnsi="Times New Roman"/>
          <w:b/>
          <w:sz w:val="24"/>
          <w:szCs w:val="24"/>
        </w:rPr>
      </w:pPr>
      <w:r w:rsidRPr="00982E8D">
        <w:rPr>
          <w:rFonts w:ascii="Times New Roman" w:hAnsi="Times New Roman"/>
          <w:b/>
          <w:sz w:val="24"/>
          <w:szCs w:val="24"/>
        </w:rPr>
        <w:t>Status Box</w:t>
      </w:r>
    </w:p>
    <w:p w:rsidR="00F40C7D" w:rsidRPr="00982E8D" w:rsidRDefault="00F40C7D" w:rsidP="00F40C7D">
      <w:pPr>
        <w:tabs>
          <w:tab w:val="right" w:pos="9360"/>
        </w:tabs>
        <w:spacing w:after="0" w:line="240" w:lineRule="auto"/>
        <w:jc w:val="both"/>
        <w:rPr>
          <w:rFonts w:ascii="Times New Roman" w:hAnsi="Times New Roman"/>
          <w:sz w:val="24"/>
          <w:szCs w:val="24"/>
        </w:rPr>
      </w:pPr>
      <w:r w:rsidRPr="00982E8D">
        <w:rPr>
          <w:rFonts w:ascii="Times New Roman" w:hAnsi="Times New Roman"/>
          <w:sz w:val="24"/>
          <w:szCs w:val="24"/>
        </w:rPr>
        <w:t xml:space="preserve">The status box appears at the very bottom of the window. It displays messages that keep you </w:t>
      </w:r>
      <w:proofErr w:type="gramStart"/>
      <w:r w:rsidRPr="00982E8D">
        <w:rPr>
          <w:rFonts w:ascii="Times New Roman" w:hAnsi="Times New Roman"/>
          <w:sz w:val="24"/>
          <w:szCs w:val="24"/>
        </w:rPr>
        <w:t>informed</w:t>
      </w:r>
      <w:proofErr w:type="gramEnd"/>
      <w:r w:rsidRPr="00982E8D">
        <w:rPr>
          <w:rFonts w:ascii="Times New Roman" w:hAnsi="Times New Roman"/>
          <w:sz w:val="24"/>
          <w:szCs w:val="24"/>
        </w:rPr>
        <w:t xml:space="preserve"> about what’s going on.  </w:t>
      </w:r>
    </w:p>
    <w:p w:rsidR="00F40C7D" w:rsidRPr="00982E8D" w:rsidRDefault="00F40C7D" w:rsidP="00F40C7D">
      <w:pPr>
        <w:tabs>
          <w:tab w:val="right" w:pos="9360"/>
        </w:tabs>
        <w:spacing w:after="0" w:line="240" w:lineRule="auto"/>
        <w:jc w:val="both"/>
        <w:rPr>
          <w:rFonts w:ascii="Times New Roman" w:hAnsi="Times New Roman"/>
          <w:sz w:val="24"/>
          <w:szCs w:val="24"/>
        </w:rPr>
      </w:pPr>
    </w:p>
    <w:p w:rsidR="00F40C7D" w:rsidRPr="00982E8D" w:rsidRDefault="00F40C7D" w:rsidP="00F40C7D">
      <w:pPr>
        <w:tabs>
          <w:tab w:val="right" w:pos="9360"/>
        </w:tabs>
        <w:spacing w:after="0" w:line="240" w:lineRule="auto"/>
        <w:jc w:val="both"/>
        <w:rPr>
          <w:rFonts w:ascii="Times New Roman" w:hAnsi="Times New Roman"/>
          <w:b/>
          <w:sz w:val="24"/>
          <w:szCs w:val="24"/>
        </w:rPr>
      </w:pPr>
      <w:r w:rsidRPr="00982E8D">
        <w:rPr>
          <w:rFonts w:ascii="Times New Roman" w:hAnsi="Times New Roman"/>
          <w:b/>
          <w:sz w:val="24"/>
          <w:szCs w:val="24"/>
        </w:rPr>
        <w:t>Opening files</w:t>
      </w:r>
    </w:p>
    <w:p w:rsidR="00F40C7D" w:rsidRPr="00982E8D" w:rsidRDefault="00F40C7D" w:rsidP="00F40C7D">
      <w:pPr>
        <w:tabs>
          <w:tab w:val="right" w:pos="9360"/>
        </w:tabs>
        <w:spacing w:after="0" w:line="240" w:lineRule="auto"/>
        <w:jc w:val="both"/>
        <w:rPr>
          <w:rFonts w:ascii="Times New Roman" w:hAnsi="Times New Roman"/>
          <w:sz w:val="24"/>
          <w:szCs w:val="24"/>
        </w:rPr>
      </w:pPr>
      <w:r w:rsidRPr="00982E8D">
        <w:rPr>
          <w:rFonts w:ascii="Times New Roman" w:hAnsi="Times New Roman"/>
          <w:sz w:val="24"/>
          <w:szCs w:val="24"/>
        </w:rPr>
        <w:t xml:space="preserve">The first button at the top of the preprocess section </w:t>
      </w:r>
      <w:r w:rsidRPr="00982E8D">
        <w:rPr>
          <w:rFonts w:ascii="Times New Roman" w:hAnsi="Times New Roman"/>
          <w:b/>
          <w:i/>
          <w:sz w:val="24"/>
          <w:szCs w:val="24"/>
        </w:rPr>
        <w:t xml:space="preserve">Open File </w:t>
      </w:r>
      <w:r w:rsidRPr="00982E8D">
        <w:rPr>
          <w:rFonts w:ascii="Times New Roman" w:hAnsi="Times New Roman"/>
          <w:sz w:val="24"/>
          <w:szCs w:val="24"/>
        </w:rPr>
        <w:t xml:space="preserve">enables us to load data into WEKA. Clicking that button brings up a dialogue box allowing you to browse for the data file on the local file system. Using the Open File button, read in the ARFF file you already created in this lab. </w:t>
      </w:r>
    </w:p>
    <w:p w:rsidR="00F40C7D" w:rsidRPr="00982E8D" w:rsidRDefault="00F40C7D" w:rsidP="00F40C7D">
      <w:pPr>
        <w:tabs>
          <w:tab w:val="right" w:pos="9360"/>
        </w:tabs>
        <w:spacing w:after="0" w:line="240" w:lineRule="auto"/>
        <w:jc w:val="both"/>
        <w:rPr>
          <w:rFonts w:ascii="Times New Roman" w:hAnsi="Times New Roman"/>
          <w:sz w:val="24"/>
          <w:szCs w:val="24"/>
        </w:rPr>
      </w:pPr>
    </w:p>
    <w:p w:rsidR="00F40C7D" w:rsidRPr="00982E8D" w:rsidRDefault="00F40C7D" w:rsidP="00F40C7D">
      <w:pPr>
        <w:tabs>
          <w:tab w:val="right" w:pos="9360"/>
        </w:tabs>
        <w:spacing w:after="0" w:line="240" w:lineRule="auto"/>
        <w:jc w:val="both"/>
        <w:rPr>
          <w:rFonts w:ascii="Times New Roman" w:hAnsi="Times New Roman"/>
          <w:b/>
          <w:sz w:val="24"/>
          <w:szCs w:val="24"/>
        </w:rPr>
      </w:pPr>
      <w:r w:rsidRPr="00982E8D">
        <w:rPr>
          <w:rFonts w:ascii="Times New Roman" w:hAnsi="Times New Roman"/>
          <w:b/>
          <w:sz w:val="24"/>
          <w:szCs w:val="24"/>
        </w:rPr>
        <w:t>The Current Relation</w:t>
      </w:r>
    </w:p>
    <w:p w:rsidR="00F40C7D" w:rsidRPr="00982E8D" w:rsidRDefault="00F40C7D" w:rsidP="00F40C7D">
      <w:pPr>
        <w:tabs>
          <w:tab w:val="right" w:pos="9360"/>
        </w:tabs>
        <w:spacing w:after="0" w:line="240" w:lineRule="auto"/>
        <w:jc w:val="both"/>
        <w:rPr>
          <w:rFonts w:ascii="Times New Roman" w:hAnsi="Times New Roman"/>
          <w:sz w:val="24"/>
          <w:szCs w:val="24"/>
        </w:rPr>
      </w:pPr>
      <w:r w:rsidRPr="00982E8D">
        <w:rPr>
          <w:rFonts w:ascii="Times New Roman" w:hAnsi="Times New Roman"/>
          <w:sz w:val="24"/>
          <w:szCs w:val="24"/>
        </w:rPr>
        <w:t xml:space="preserve">Once the data has been loaded, the Preprocess panel shows a variety of information. The </w:t>
      </w:r>
      <w:r w:rsidRPr="00982E8D">
        <w:rPr>
          <w:rFonts w:ascii="Times New Roman" w:hAnsi="Times New Roman"/>
          <w:b/>
          <w:sz w:val="24"/>
          <w:szCs w:val="24"/>
        </w:rPr>
        <w:t>Current Relation</w:t>
      </w:r>
      <w:r w:rsidRPr="00982E8D">
        <w:rPr>
          <w:rFonts w:ascii="Times New Roman" w:hAnsi="Times New Roman"/>
          <w:sz w:val="24"/>
          <w:szCs w:val="24"/>
        </w:rPr>
        <w:t xml:space="preserve"> box displays three entities – the name of the relation, the number of attributes in the data, and the number of instances in the data. </w:t>
      </w:r>
    </w:p>
    <w:p w:rsidR="00F40C7D" w:rsidRPr="00982E8D" w:rsidRDefault="00F40C7D" w:rsidP="00F40C7D">
      <w:pPr>
        <w:tabs>
          <w:tab w:val="right" w:pos="9360"/>
        </w:tabs>
        <w:spacing w:after="0" w:line="240" w:lineRule="auto"/>
        <w:jc w:val="both"/>
        <w:rPr>
          <w:rFonts w:ascii="Times New Roman" w:hAnsi="Times New Roman"/>
          <w:sz w:val="24"/>
          <w:szCs w:val="24"/>
        </w:rPr>
      </w:pPr>
    </w:p>
    <w:p w:rsidR="00F40C7D" w:rsidRPr="00982E8D" w:rsidRDefault="00F40C7D" w:rsidP="00F40C7D">
      <w:pPr>
        <w:tabs>
          <w:tab w:val="right" w:pos="9360"/>
        </w:tabs>
        <w:spacing w:after="0" w:line="240" w:lineRule="auto"/>
        <w:jc w:val="both"/>
        <w:rPr>
          <w:rFonts w:ascii="Times New Roman" w:hAnsi="Times New Roman"/>
          <w:b/>
          <w:sz w:val="24"/>
          <w:szCs w:val="24"/>
        </w:rPr>
      </w:pPr>
      <w:r w:rsidRPr="00982E8D">
        <w:rPr>
          <w:rFonts w:ascii="Times New Roman" w:hAnsi="Times New Roman"/>
          <w:b/>
          <w:sz w:val="24"/>
          <w:szCs w:val="24"/>
        </w:rPr>
        <w:t>Attributes</w:t>
      </w:r>
    </w:p>
    <w:p w:rsidR="00F40C7D" w:rsidRPr="00982E8D" w:rsidRDefault="00F40C7D" w:rsidP="00F40C7D">
      <w:pPr>
        <w:tabs>
          <w:tab w:val="right" w:pos="9360"/>
        </w:tabs>
        <w:spacing w:after="0" w:line="240" w:lineRule="auto"/>
        <w:jc w:val="both"/>
        <w:rPr>
          <w:rFonts w:ascii="Times New Roman" w:hAnsi="Times New Roman"/>
          <w:sz w:val="24"/>
          <w:szCs w:val="24"/>
        </w:rPr>
      </w:pPr>
      <w:r w:rsidRPr="00982E8D">
        <w:rPr>
          <w:rFonts w:ascii="Times New Roman" w:hAnsi="Times New Roman"/>
          <w:sz w:val="24"/>
          <w:szCs w:val="24"/>
        </w:rPr>
        <w:t xml:space="preserve">Below the </w:t>
      </w:r>
      <w:r w:rsidRPr="00982E8D">
        <w:rPr>
          <w:rFonts w:ascii="Times New Roman" w:hAnsi="Times New Roman"/>
          <w:b/>
          <w:sz w:val="24"/>
          <w:szCs w:val="24"/>
        </w:rPr>
        <w:t>Current Relation</w:t>
      </w:r>
      <w:r w:rsidRPr="00982E8D">
        <w:rPr>
          <w:rFonts w:ascii="Times New Roman" w:hAnsi="Times New Roman"/>
          <w:sz w:val="24"/>
          <w:szCs w:val="24"/>
        </w:rPr>
        <w:t xml:space="preserve"> box is a box titled </w:t>
      </w:r>
      <w:r w:rsidRPr="00982E8D">
        <w:rPr>
          <w:rFonts w:ascii="Times New Roman" w:hAnsi="Times New Roman"/>
          <w:b/>
          <w:sz w:val="24"/>
          <w:szCs w:val="24"/>
        </w:rPr>
        <w:t>Attributes</w:t>
      </w:r>
      <w:r w:rsidRPr="00982E8D">
        <w:rPr>
          <w:rFonts w:ascii="Times New Roman" w:hAnsi="Times New Roman"/>
          <w:sz w:val="24"/>
          <w:szCs w:val="24"/>
        </w:rPr>
        <w:t xml:space="preserve">. There are three buttons and beneath them is a list of attributes in the current relation. The three buttons – </w:t>
      </w:r>
      <w:r w:rsidRPr="00982E8D">
        <w:rPr>
          <w:rFonts w:ascii="Times New Roman" w:hAnsi="Times New Roman"/>
          <w:b/>
          <w:sz w:val="24"/>
          <w:szCs w:val="24"/>
        </w:rPr>
        <w:t>All</w:t>
      </w:r>
      <w:r w:rsidRPr="00982E8D">
        <w:rPr>
          <w:rFonts w:ascii="Times New Roman" w:hAnsi="Times New Roman"/>
          <w:sz w:val="24"/>
          <w:szCs w:val="24"/>
        </w:rPr>
        <w:t xml:space="preserve">, </w:t>
      </w:r>
      <w:r w:rsidRPr="00982E8D">
        <w:rPr>
          <w:rFonts w:ascii="Times New Roman" w:hAnsi="Times New Roman"/>
          <w:b/>
          <w:sz w:val="24"/>
          <w:szCs w:val="24"/>
        </w:rPr>
        <w:t>None</w:t>
      </w:r>
      <w:r w:rsidRPr="00982E8D">
        <w:rPr>
          <w:rFonts w:ascii="Times New Roman" w:hAnsi="Times New Roman"/>
          <w:sz w:val="24"/>
          <w:szCs w:val="24"/>
        </w:rPr>
        <w:t xml:space="preserve">, and </w:t>
      </w:r>
      <w:r w:rsidRPr="00982E8D">
        <w:rPr>
          <w:rFonts w:ascii="Times New Roman" w:hAnsi="Times New Roman"/>
          <w:b/>
          <w:sz w:val="24"/>
          <w:szCs w:val="24"/>
        </w:rPr>
        <w:t>Invert</w:t>
      </w:r>
      <w:r w:rsidRPr="00982E8D">
        <w:rPr>
          <w:rFonts w:ascii="Times New Roman" w:hAnsi="Times New Roman"/>
          <w:sz w:val="24"/>
          <w:szCs w:val="24"/>
        </w:rPr>
        <w:t xml:space="preserve"> can be used to select desired attributes from the list. </w:t>
      </w:r>
    </w:p>
    <w:p w:rsidR="00F40C7D" w:rsidRPr="00982E8D" w:rsidRDefault="00F40C7D" w:rsidP="00F40C7D">
      <w:pPr>
        <w:tabs>
          <w:tab w:val="right" w:pos="9360"/>
        </w:tabs>
        <w:spacing w:after="0" w:line="240" w:lineRule="auto"/>
        <w:jc w:val="both"/>
        <w:rPr>
          <w:rFonts w:ascii="Times New Roman" w:hAnsi="Times New Roman"/>
          <w:sz w:val="24"/>
          <w:szCs w:val="24"/>
        </w:rPr>
      </w:pPr>
    </w:p>
    <w:p w:rsidR="00F40C7D" w:rsidRPr="00982E8D" w:rsidRDefault="00F40C7D" w:rsidP="00F40C7D">
      <w:pPr>
        <w:tabs>
          <w:tab w:val="right" w:pos="9360"/>
        </w:tabs>
        <w:spacing w:after="0" w:line="240" w:lineRule="auto"/>
        <w:jc w:val="both"/>
        <w:rPr>
          <w:rFonts w:ascii="Times New Roman" w:hAnsi="Times New Roman"/>
          <w:sz w:val="24"/>
          <w:szCs w:val="24"/>
        </w:rPr>
      </w:pPr>
      <w:r w:rsidRPr="00982E8D">
        <w:rPr>
          <w:rFonts w:ascii="Times New Roman" w:hAnsi="Times New Roman"/>
          <w:sz w:val="24"/>
          <w:szCs w:val="24"/>
        </w:rPr>
        <w:lastRenderedPageBreak/>
        <w:t xml:space="preserve">When you click on different rows in the list of attributes, the fields change in the box to the right titled </w:t>
      </w:r>
      <w:r w:rsidRPr="00982E8D">
        <w:rPr>
          <w:rFonts w:ascii="Times New Roman" w:hAnsi="Times New Roman"/>
          <w:b/>
          <w:sz w:val="24"/>
          <w:szCs w:val="24"/>
        </w:rPr>
        <w:t>Selected Attribute</w:t>
      </w:r>
      <w:r w:rsidRPr="00982E8D">
        <w:rPr>
          <w:rFonts w:ascii="Times New Roman" w:hAnsi="Times New Roman"/>
          <w:sz w:val="24"/>
          <w:szCs w:val="24"/>
        </w:rPr>
        <w:t xml:space="preserve">. This box displays the characteristics of the currently highlighted attribute, namely – </w:t>
      </w:r>
      <w:r w:rsidRPr="00982E8D">
        <w:rPr>
          <w:rFonts w:ascii="Times New Roman" w:hAnsi="Times New Roman"/>
          <w:b/>
          <w:sz w:val="24"/>
          <w:szCs w:val="24"/>
        </w:rPr>
        <w:t>Name</w:t>
      </w:r>
      <w:r w:rsidRPr="00982E8D">
        <w:rPr>
          <w:rFonts w:ascii="Times New Roman" w:hAnsi="Times New Roman"/>
          <w:sz w:val="24"/>
          <w:szCs w:val="24"/>
        </w:rPr>
        <w:t xml:space="preserve">, </w:t>
      </w:r>
      <w:r w:rsidRPr="00982E8D">
        <w:rPr>
          <w:rFonts w:ascii="Times New Roman" w:hAnsi="Times New Roman"/>
          <w:b/>
          <w:sz w:val="24"/>
          <w:szCs w:val="24"/>
        </w:rPr>
        <w:t>Type</w:t>
      </w:r>
      <w:r w:rsidRPr="00982E8D">
        <w:rPr>
          <w:rFonts w:ascii="Times New Roman" w:hAnsi="Times New Roman"/>
          <w:sz w:val="24"/>
          <w:szCs w:val="24"/>
        </w:rPr>
        <w:t xml:space="preserve">, </w:t>
      </w:r>
      <w:r w:rsidRPr="00982E8D">
        <w:rPr>
          <w:rFonts w:ascii="Times New Roman" w:hAnsi="Times New Roman"/>
          <w:b/>
          <w:sz w:val="24"/>
          <w:szCs w:val="24"/>
        </w:rPr>
        <w:t>Missing</w:t>
      </w:r>
      <w:r w:rsidRPr="00982E8D">
        <w:rPr>
          <w:rFonts w:ascii="Times New Roman" w:hAnsi="Times New Roman"/>
          <w:sz w:val="24"/>
          <w:szCs w:val="24"/>
        </w:rPr>
        <w:t xml:space="preserve">, </w:t>
      </w:r>
      <w:r w:rsidRPr="00982E8D">
        <w:rPr>
          <w:rFonts w:ascii="Times New Roman" w:hAnsi="Times New Roman"/>
          <w:b/>
          <w:sz w:val="24"/>
          <w:szCs w:val="24"/>
        </w:rPr>
        <w:t>Distinct</w:t>
      </w:r>
      <w:r w:rsidRPr="00982E8D">
        <w:rPr>
          <w:rFonts w:ascii="Times New Roman" w:hAnsi="Times New Roman"/>
          <w:sz w:val="24"/>
          <w:szCs w:val="24"/>
        </w:rPr>
        <w:t xml:space="preserve">, and </w:t>
      </w:r>
      <w:r w:rsidRPr="00982E8D">
        <w:rPr>
          <w:rFonts w:ascii="Times New Roman" w:hAnsi="Times New Roman"/>
          <w:b/>
          <w:sz w:val="24"/>
          <w:szCs w:val="24"/>
        </w:rPr>
        <w:t>Unique</w:t>
      </w:r>
      <w:r w:rsidRPr="00982E8D">
        <w:rPr>
          <w:rFonts w:ascii="Times New Roman" w:hAnsi="Times New Roman"/>
          <w:sz w:val="24"/>
          <w:szCs w:val="24"/>
        </w:rPr>
        <w:t xml:space="preserve">. </w:t>
      </w:r>
    </w:p>
    <w:p w:rsidR="00F40C7D" w:rsidRPr="00982E8D" w:rsidRDefault="00F40C7D" w:rsidP="00F40C7D">
      <w:pPr>
        <w:tabs>
          <w:tab w:val="right" w:pos="9360"/>
        </w:tabs>
        <w:spacing w:after="0" w:line="240" w:lineRule="auto"/>
        <w:jc w:val="both"/>
        <w:rPr>
          <w:rFonts w:ascii="Times New Roman" w:hAnsi="Times New Roman"/>
          <w:sz w:val="24"/>
          <w:szCs w:val="24"/>
        </w:rPr>
      </w:pPr>
    </w:p>
    <w:p w:rsidR="00F40C7D" w:rsidRPr="00982E8D" w:rsidRDefault="00F40C7D" w:rsidP="00F40C7D">
      <w:pPr>
        <w:tabs>
          <w:tab w:val="right" w:pos="9360"/>
        </w:tabs>
        <w:spacing w:after="0" w:line="240" w:lineRule="auto"/>
        <w:jc w:val="both"/>
        <w:rPr>
          <w:rFonts w:ascii="Times New Roman" w:hAnsi="Times New Roman"/>
          <w:sz w:val="24"/>
          <w:szCs w:val="24"/>
        </w:rPr>
      </w:pPr>
      <w:r w:rsidRPr="00982E8D">
        <w:rPr>
          <w:rFonts w:ascii="Times New Roman" w:hAnsi="Times New Roman"/>
          <w:sz w:val="24"/>
          <w:szCs w:val="24"/>
        </w:rPr>
        <w:t xml:space="preserve">Below these is a list showing more information about the values stored in this attribute, which differ depending on its type.  For instance, if the attribute is numeric, the list gives four statistics describing the distribution of value in the data – the minimum, maximum, mean, and standard deviation. And below these is a colored histogram, color-coded according to the attribute chosen as the </w:t>
      </w:r>
      <w:r w:rsidRPr="00982E8D">
        <w:rPr>
          <w:rFonts w:ascii="Times New Roman" w:hAnsi="Times New Roman"/>
          <w:b/>
          <w:i/>
          <w:sz w:val="24"/>
          <w:szCs w:val="24"/>
        </w:rPr>
        <w:t>Class</w:t>
      </w:r>
      <w:r w:rsidRPr="00982E8D">
        <w:rPr>
          <w:rFonts w:ascii="Times New Roman" w:hAnsi="Times New Roman"/>
          <w:sz w:val="24"/>
          <w:szCs w:val="24"/>
        </w:rPr>
        <w:t xml:space="preserve"> using the box above the histogram. Note that only nominal </w:t>
      </w:r>
      <w:r w:rsidRPr="00982E8D">
        <w:rPr>
          <w:rFonts w:ascii="Times New Roman" w:hAnsi="Times New Roman"/>
          <w:b/>
          <w:i/>
          <w:sz w:val="24"/>
          <w:szCs w:val="24"/>
        </w:rPr>
        <w:t>Class</w:t>
      </w:r>
      <w:r w:rsidRPr="00982E8D">
        <w:rPr>
          <w:rFonts w:ascii="Times New Roman" w:hAnsi="Times New Roman"/>
          <w:sz w:val="24"/>
          <w:szCs w:val="24"/>
        </w:rPr>
        <w:t xml:space="preserve"> attributes will result in a color-coding. After pressing the Visualize All button, histograms for all the attributes are shown in a separate window</w:t>
      </w:r>
    </w:p>
    <w:p w:rsidR="00F40C7D" w:rsidRPr="00982E8D" w:rsidRDefault="00F40C7D" w:rsidP="00F40C7D">
      <w:pPr>
        <w:tabs>
          <w:tab w:val="right" w:pos="9360"/>
        </w:tabs>
        <w:spacing w:after="0" w:line="240" w:lineRule="auto"/>
        <w:jc w:val="both"/>
        <w:rPr>
          <w:rFonts w:ascii="Times New Roman" w:hAnsi="Times New Roman"/>
          <w:sz w:val="24"/>
          <w:szCs w:val="24"/>
        </w:rPr>
      </w:pPr>
    </w:p>
    <w:p w:rsidR="00F40C7D" w:rsidRPr="00982E8D" w:rsidRDefault="00F40C7D" w:rsidP="00F40C7D">
      <w:pPr>
        <w:tabs>
          <w:tab w:val="right" w:pos="9360"/>
        </w:tabs>
        <w:spacing w:after="0" w:line="240" w:lineRule="auto"/>
        <w:jc w:val="both"/>
        <w:rPr>
          <w:rFonts w:ascii="Times New Roman" w:hAnsi="Times New Roman"/>
          <w:sz w:val="24"/>
          <w:szCs w:val="24"/>
        </w:rPr>
      </w:pPr>
      <w:r w:rsidRPr="00982E8D">
        <w:rPr>
          <w:rFonts w:ascii="Times New Roman" w:hAnsi="Times New Roman"/>
          <w:sz w:val="24"/>
          <w:szCs w:val="24"/>
        </w:rPr>
        <w:t xml:space="preserve">Desired attributes can be removed by using the </w:t>
      </w:r>
      <w:r w:rsidRPr="00982E8D">
        <w:rPr>
          <w:rFonts w:ascii="Times New Roman" w:hAnsi="Times New Roman"/>
          <w:b/>
          <w:sz w:val="24"/>
          <w:szCs w:val="24"/>
        </w:rPr>
        <w:t>Remove</w:t>
      </w:r>
      <w:r w:rsidRPr="00982E8D">
        <w:rPr>
          <w:rFonts w:ascii="Times New Roman" w:hAnsi="Times New Roman"/>
          <w:sz w:val="24"/>
          <w:szCs w:val="24"/>
        </w:rPr>
        <w:t xml:space="preserve"> button below the list of attributes. This can be undone by clicking the Undo button which is located in the top-right corner of the </w:t>
      </w:r>
      <w:r w:rsidRPr="00982E8D">
        <w:rPr>
          <w:rFonts w:ascii="Times New Roman" w:hAnsi="Times New Roman"/>
          <w:b/>
          <w:sz w:val="24"/>
          <w:szCs w:val="24"/>
        </w:rPr>
        <w:t>Preprocess</w:t>
      </w:r>
      <w:r w:rsidRPr="00982E8D">
        <w:rPr>
          <w:rFonts w:ascii="Times New Roman" w:hAnsi="Times New Roman"/>
          <w:sz w:val="24"/>
          <w:szCs w:val="24"/>
        </w:rPr>
        <w:t xml:space="preserve"> panel. The </w:t>
      </w:r>
      <w:r w:rsidRPr="00982E8D">
        <w:rPr>
          <w:rFonts w:ascii="Times New Roman" w:hAnsi="Times New Roman"/>
          <w:b/>
          <w:sz w:val="24"/>
          <w:szCs w:val="24"/>
        </w:rPr>
        <w:t>Edit</w:t>
      </w:r>
      <w:r w:rsidRPr="00982E8D">
        <w:rPr>
          <w:rFonts w:ascii="Times New Roman" w:hAnsi="Times New Roman"/>
          <w:sz w:val="24"/>
          <w:szCs w:val="24"/>
        </w:rPr>
        <w:t xml:space="preserve"> button next to it can be used to modify your data manually in a dataset editor. </w:t>
      </w:r>
    </w:p>
    <w:p w:rsidR="00F40C7D" w:rsidRPr="00982E8D" w:rsidRDefault="00F40C7D" w:rsidP="00F40C7D">
      <w:pPr>
        <w:tabs>
          <w:tab w:val="right" w:pos="9360"/>
        </w:tabs>
        <w:spacing w:after="0" w:line="240" w:lineRule="auto"/>
        <w:jc w:val="both"/>
        <w:rPr>
          <w:rFonts w:ascii="Times New Roman" w:hAnsi="Times New Roman"/>
          <w:sz w:val="24"/>
          <w:szCs w:val="24"/>
        </w:rPr>
      </w:pPr>
    </w:p>
    <w:p w:rsidR="00F40C7D" w:rsidRPr="00982E8D" w:rsidRDefault="00F40C7D" w:rsidP="00F40C7D">
      <w:pPr>
        <w:tabs>
          <w:tab w:val="right" w:pos="9360"/>
        </w:tabs>
        <w:spacing w:after="0" w:line="240" w:lineRule="auto"/>
        <w:jc w:val="both"/>
        <w:rPr>
          <w:rFonts w:ascii="Times New Roman" w:hAnsi="Times New Roman"/>
          <w:b/>
          <w:sz w:val="24"/>
          <w:szCs w:val="24"/>
        </w:rPr>
      </w:pPr>
      <w:r w:rsidRPr="00982E8D">
        <w:rPr>
          <w:rFonts w:ascii="Times New Roman" w:hAnsi="Times New Roman"/>
          <w:b/>
          <w:sz w:val="24"/>
          <w:szCs w:val="24"/>
        </w:rPr>
        <w:t xml:space="preserve">You are expected to explore, observe and understand the purpose of each button under the preprocess panel after loading the ARFF file you prepared in this lab. Also, try to interpret what you observe using a different ARFF file, </w:t>
      </w:r>
      <w:proofErr w:type="spellStart"/>
      <w:r w:rsidRPr="00982E8D">
        <w:rPr>
          <w:rFonts w:ascii="Times New Roman" w:hAnsi="Times New Roman"/>
          <w:b/>
          <w:i/>
          <w:sz w:val="24"/>
          <w:szCs w:val="24"/>
        </w:rPr>
        <w:t>weather.arff</w:t>
      </w:r>
      <w:proofErr w:type="spellEnd"/>
      <w:r w:rsidRPr="00982E8D">
        <w:rPr>
          <w:rFonts w:ascii="Times New Roman" w:hAnsi="Times New Roman"/>
          <w:b/>
          <w:sz w:val="24"/>
          <w:szCs w:val="24"/>
        </w:rPr>
        <w:t xml:space="preserve">, provided with WEKA. </w:t>
      </w:r>
    </w:p>
    <w:p w:rsidR="00F40C7D" w:rsidRPr="00982E8D" w:rsidRDefault="00F40C7D" w:rsidP="00F40C7D">
      <w:pPr>
        <w:tabs>
          <w:tab w:val="right" w:pos="9360"/>
        </w:tabs>
        <w:spacing w:after="0" w:line="240" w:lineRule="auto"/>
        <w:jc w:val="both"/>
        <w:rPr>
          <w:rFonts w:ascii="Times New Roman" w:hAnsi="Times New Roman"/>
          <w:sz w:val="24"/>
          <w:szCs w:val="24"/>
        </w:rPr>
      </w:pPr>
    </w:p>
    <w:p w:rsidR="00F40C7D" w:rsidRPr="00982E8D" w:rsidRDefault="00F40C7D" w:rsidP="00F40C7D">
      <w:pPr>
        <w:tabs>
          <w:tab w:val="right" w:pos="9360"/>
        </w:tabs>
        <w:rPr>
          <w:rFonts w:ascii="Times New Roman" w:hAnsi="Times New Roman"/>
          <w:sz w:val="24"/>
          <w:szCs w:val="24"/>
        </w:rPr>
      </w:pPr>
    </w:p>
    <w:p w:rsidR="00A70CA6" w:rsidRPr="00982E8D" w:rsidRDefault="00A70CA6"/>
    <w:sectPr w:rsidR="00A70CA6" w:rsidRPr="00982E8D" w:rsidSect="003267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865D3C"/>
    <w:multiLevelType w:val="hybridMultilevel"/>
    <w:tmpl w:val="3BAED640"/>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347119AC"/>
    <w:multiLevelType w:val="multilevel"/>
    <w:tmpl w:val="2B9EA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765245"/>
    <w:multiLevelType w:val="hybridMultilevel"/>
    <w:tmpl w:val="F3DCDF40"/>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1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C7D"/>
    <w:rsid w:val="0004541C"/>
    <w:rsid w:val="00127D4D"/>
    <w:rsid w:val="001B7171"/>
    <w:rsid w:val="001C605A"/>
    <w:rsid w:val="001E2D60"/>
    <w:rsid w:val="00234E2B"/>
    <w:rsid w:val="00281DD1"/>
    <w:rsid w:val="002F7371"/>
    <w:rsid w:val="003174C6"/>
    <w:rsid w:val="0032674D"/>
    <w:rsid w:val="003456C9"/>
    <w:rsid w:val="00373D0C"/>
    <w:rsid w:val="004906D4"/>
    <w:rsid w:val="004E0875"/>
    <w:rsid w:val="005C1636"/>
    <w:rsid w:val="00646A6C"/>
    <w:rsid w:val="00652EAB"/>
    <w:rsid w:val="00753C74"/>
    <w:rsid w:val="00762E41"/>
    <w:rsid w:val="007946CE"/>
    <w:rsid w:val="00820413"/>
    <w:rsid w:val="008F0721"/>
    <w:rsid w:val="009055E0"/>
    <w:rsid w:val="00974920"/>
    <w:rsid w:val="00982E8D"/>
    <w:rsid w:val="00A63ED2"/>
    <w:rsid w:val="00A70CA6"/>
    <w:rsid w:val="00A840A6"/>
    <w:rsid w:val="00B34ABD"/>
    <w:rsid w:val="00B864B9"/>
    <w:rsid w:val="00BA187A"/>
    <w:rsid w:val="00BA239E"/>
    <w:rsid w:val="00BA6592"/>
    <w:rsid w:val="00D1592E"/>
    <w:rsid w:val="00D64AA9"/>
    <w:rsid w:val="00D66AE8"/>
    <w:rsid w:val="00D71DC2"/>
    <w:rsid w:val="00D978D9"/>
    <w:rsid w:val="00DC6B79"/>
    <w:rsid w:val="00E33077"/>
    <w:rsid w:val="00E853E1"/>
    <w:rsid w:val="00F40C7D"/>
    <w:rsid w:val="00FA345E"/>
    <w:rsid w:val="00FF1036"/>
    <w:rsid w:val="00FF3A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A1813B-284E-46BF-9877-D92530112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674D"/>
  </w:style>
  <w:style w:type="paragraph" w:styleId="Heading1">
    <w:name w:val="heading 1"/>
    <w:basedOn w:val="Normal"/>
    <w:next w:val="Normal"/>
    <w:link w:val="Heading1Char"/>
    <w:qFormat/>
    <w:rsid w:val="00F40C7D"/>
    <w:pPr>
      <w:keepNext/>
      <w:keepLines/>
      <w:spacing w:before="480" w:after="0"/>
      <w:outlineLvl w:val="0"/>
    </w:pPr>
    <w:rPr>
      <w:rFonts w:ascii="Cambria" w:eastAsia="Times New Roman" w:hAnsi="Cambria" w:cs="Times New Roman"/>
      <w:bCs/>
      <w:sz w:val="28"/>
      <w:szCs w:val="28"/>
    </w:rPr>
  </w:style>
  <w:style w:type="paragraph" w:styleId="Heading2">
    <w:name w:val="heading 2"/>
    <w:basedOn w:val="Normal"/>
    <w:next w:val="Normal"/>
    <w:link w:val="Heading2Char"/>
    <w:uiPriority w:val="9"/>
    <w:semiHidden/>
    <w:unhideWhenUsed/>
    <w:qFormat/>
    <w:rsid w:val="00234E2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34E2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34E2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40C7D"/>
    <w:rPr>
      <w:rFonts w:ascii="Cambria" w:eastAsia="Times New Roman" w:hAnsi="Cambria" w:cs="Times New Roman"/>
      <w:bCs/>
      <w:sz w:val="28"/>
      <w:szCs w:val="28"/>
    </w:rPr>
  </w:style>
  <w:style w:type="paragraph" w:styleId="ListParagraph">
    <w:name w:val="List Paragraph"/>
    <w:basedOn w:val="Normal"/>
    <w:qFormat/>
    <w:rsid w:val="00F40C7D"/>
    <w:pPr>
      <w:ind w:left="720"/>
      <w:contextualSpacing/>
    </w:pPr>
    <w:rPr>
      <w:rFonts w:ascii="Calibri" w:eastAsia="Times New Roman" w:hAnsi="Calibri" w:cs="Times New Roman"/>
    </w:rPr>
  </w:style>
  <w:style w:type="paragraph" w:styleId="NormalWeb">
    <w:name w:val="Normal (Web)"/>
    <w:basedOn w:val="Normal"/>
    <w:semiHidden/>
    <w:rsid w:val="00F40C7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semiHidden/>
    <w:rsid w:val="00F40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F40C7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234E2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34E2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34E2B"/>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6</Pages>
  <Words>1461</Words>
  <Characters>8333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BITS-Pilani</Company>
  <LinksUpToDate>false</LinksUpToDate>
  <CharactersWithSpaces>9775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Jagat</dc:creator>
  <cp:keywords/>
  <dc:description/>
  <cp:lastModifiedBy>sonal</cp:lastModifiedBy>
  <cp:revision>12</cp:revision>
  <dcterms:created xsi:type="dcterms:W3CDTF">2015-10-14T22:10:00Z</dcterms:created>
  <dcterms:modified xsi:type="dcterms:W3CDTF">2015-10-14T23:44:00Z</dcterms:modified>
</cp:coreProperties>
</file>