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i w:val="1"/>
          <w:sz w:val="32"/>
          <w:szCs w:val="32"/>
        </w:rPr>
      </w:pPr>
      <w:r w:rsidDel="00000000" w:rsidR="00000000" w:rsidRPr="00000000">
        <w:rPr>
          <w:rFonts w:ascii="Times New Roman" w:cs="Times New Roman" w:eastAsia="Times New Roman" w:hAnsi="Times New Roman"/>
          <w:b w:val="1"/>
          <w:i w:val="1"/>
          <w:sz w:val="32"/>
          <w:szCs w:val="32"/>
          <w:rtl w:val="0"/>
        </w:rPr>
        <w:t xml:space="preserve">WEB DEVELOPMENT</w:t>
      </w:r>
    </w:p>
    <w:p w:rsidR="00000000" w:rsidDel="00000000" w:rsidP="00000000" w:rsidRDefault="00000000" w:rsidRPr="00000000" w14:paraId="00000002">
      <w:pPr>
        <w:pStyle w:val="Heading2"/>
        <w:shd w:fill="ffffff" w:val="clear"/>
        <w:spacing w:after="0" w:before="0" w:lineRule="auto"/>
        <w:rPr>
          <w:b w:val="0"/>
          <w:color w:val="303133"/>
          <w:sz w:val="32"/>
          <w:szCs w:val="32"/>
        </w:rPr>
      </w:pPr>
      <w:r w:rsidDel="00000000" w:rsidR="00000000" w:rsidRPr="00000000">
        <w:rPr>
          <w:sz w:val="32"/>
          <w:szCs w:val="32"/>
          <w:rtl w:val="0"/>
        </w:rPr>
        <w:t xml:space="preserve">&gt;</w:t>
      </w:r>
      <w:r w:rsidDel="00000000" w:rsidR="00000000" w:rsidRPr="00000000">
        <w:rPr>
          <w:b w:val="0"/>
          <w:color w:val="303133"/>
          <w:sz w:val="32"/>
          <w:szCs w:val="32"/>
          <w:rtl w:val="0"/>
        </w:rPr>
        <w:t xml:space="preserve">Web Development in Java</w:t>
      </w:r>
    </w:p>
    <w:p w:rsidR="00000000" w:rsidDel="00000000" w:rsidP="00000000" w:rsidRDefault="00000000" w:rsidRPr="00000000" w14:paraId="00000003">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Fonts w:ascii="Proxima Nova" w:cs="Proxima Nova" w:eastAsia="Proxima Nova" w:hAnsi="Proxima Nova"/>
          <w:color w:val="000000"/>
          <w:sz w:val="30"/>
          <w:szCs w:val="30"/>
          <w:rtl w:val="0"/>
        </w:rPr>
        <w:t xml:space="preserve">--</w:t>
      </w:r>
      <w:r w:rsidDel="00000000" w:rsidR="00000000" w:rsidRPr="00000000">
        <w:rPr>
          <w:rFonts w:ascii="Times New Roman" w:cs="Times New Roman" w:eastAsia="Times New Roman" w:hAnsi="Times New Roman"/>
          <w:color w:val="000000"/>
          <w:sz w:val="28"/>
          <w:szCs w:val="28"/>
          <w:rtl w:val="0"/>
        </w:rPr>
        <w:t xml:space="preserve">Java is a commonly used language for web development, especially on the server-side. </w:t>
      </w:r>
      <w:r w:rsidDel="00000000" w:rsidR="00000000" w:rsidRPr="00000000">
        <w:rPr>
          <w:rFonts w:ascii="Times New Roman" w:cs="Times New Roman" w:eastAsia="Times New Roman" w:hAnsi="Times New Roman"/>
          <w:b w:val="1"/>
          <w:color w:val="000000"/>
          <w:sz w:val="28"/>
          <w:szCs w:val="28"/>
          <w:rtl w:val="0"/>
        </w:rPr>
        <w:t xml:space="preserve">Java web applications</w:t>
      </w:r>
      <w:r w:rsidDel="00000000" w:rsidR="00000000" w:rsidRPr="00000000">
        <w:rPr>
          <w:rFonts w:ascii="Times New Roman" w:cs="Times New Roman" w:eastAsia="Times New Roman" w:hAnsi="Times New Roman"/>
          <w:color w:val="000000"/>
          <w:sz w:val="28"/>
          <w:szCs w:val="28"/>
          <w:rtl w:val="0"/>
        </w:rPr>
        <w:t xml:space="preserve"> are distributed applications that run on the internet. Web development with Java allows us to create dynamic web pages where users can interact with the interface.</w:t>
      </w:r>
    </w:p>
    <w:p w:rsidR="00000000" w:rsidDel="00000000" w:rsidP="00000000" w:rsidRDefault="00000000" w:rsidRPr="00000000" w14:paraId="00000004">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5">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&gt;What is a web application?</w:t>
      </w:r>
    </w:p>
    <w:p w:rsidR="00000000" w:rsidDel="00000000" w:rsidP="00000000" w:rsidRDefault="00000000" w:rsidRPr="00000000" w14:paraId="00000006">
      <w:pPr>
        <w:pStyle w:val="Heading3"/>
        <w:shd w:fill="ffffff" w:val="clear"/>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w:t>
      </w:r>
      <w:r w:rsidDel="00000000" w:rsidR="00000000" w:rsidRPr="00000000">
        <w:rPr>
          <w:rFonts w:ascii="Times New Roman" w:cs="Times New Roman" w:eastAsia="Times New Roman" w:hAnsi="Times New Roman"/>
          <w:color w:val="333333"/>
          <w:sz w:val="28"/>
          <w:szCs w:val="28"/>
          <w:rtl w:val="0"/>
        </w:rPr>
        <w:t xml:space="preserve">A web application is an application accessible from the web. A web application is composed of web components like Servlet, JSP, Filter, etc. and other elements such as HTML, CSS, and JavaScript. The web components typically execute in Web Server and respond to the HTTP request.</w:t>
      </w:r>
      <w:r w:rsidDel="00000000" w:rsidR="00000000" w:rsidRPr="00000000">
        <w:rPr>
          <w:rtl w:val="0"/>
        </w:rPr>
      </w:r>
    </w:p>
    <w:p w:rsidR="00000000" w:rsidDel="00000000" w:rsidP="00000000" w:rsidRDefault="00000000" w:rsidRPr="00000000" w14:paraId="00000007">
      <w:pPr>
        <w:shd w:fill="ffffff" w:val="clear"/>
        <w:spacing w:after="0" w:line="240" w:lineRule="auto"/>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08">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09">
      <w:pPr>
        <w:pStyle w:val="Heading3"/>
        <w:shd w:fill="ffffff" w:val="clear"/>
        <w:spacing w:before="0" w:lineRule="auto"/>
        <w:rPr>
          <w:rFonts w:ascii="Quattrocento Sans" w:cs="Quattrocento Sans" w:eastAsia="Quattrocento Sans" w:hAnsi="Quattrocento Sans"/>
          <w:color w:val="303133"/>
          <w:sz w:val="36"/>
          <w:szCs w:val="36"/>
        </w:rPr>
      </w:pPr>
      <w:r w:rsidDel="00000000" w:rsidR="00000000" w:rsidRPr="00000000">
        <w:rPr>
          <w:rFonts w:ascii="Times New Roman" w:cs="Times New Roman" w:eastAsia="Times New Roman" w:hAnsi="Times New Roman"/>
          <w:color w:val="000000"/>
          <w:sz w:val="32"/>
          <w:szCs w:val="32"/>
          <w:rtl w:val="0"/>
        </w:rPr>
        <w:t xml:space="preserve">&gt;</w:t>
      </w:r>
      <w:r w:rsidDel="00000000" w:rsidR="00000000" w:rsidRPr="00000000">
        <w:rPr>
          <w:rFonts w:ascii="Quattrocento Sans" w:cs="Quattrocento Sans" w:eastAsia="Quattrocento Sans" w:hAnsi="Quattrocento Sans"/>
          <w:b w:val="0"/>
          <w:color w:val="303133"/>
          <w:sz w:val="36"/>
          <w:szCs w:val="36"/>
          <w:rtl w:val="0"/>
        </w:rPr>
        <w:t xml:space="preserve"> </w:t>
      </w:r>
      <w:r w:rsidDel="00000000" w:rsidR="00000000" w:rsidRPr="00000000">
        <w:rPr>
          <w:rFonts w:ascii="Times New Roman" w:cs="Times New Roman" w:eastAsia="Times New Roman" w:hAnsi="Times New Roman"/>
          <w:b w:val="0"/>
          <w:color w:val="303133"/>
          <w:sz w:val="32"/>
          <w:szCs w:val="32"/>
          <w:rtl w:val="0"/>
        </w:rPr>
        <w:t xml:space="preserve">Servlet API</w:t>
      </w:r>
      <w:r w:rsidDel="00000000" w:rsidR="00000000" w:rsidRPr="00000000">
        <w:rPr>
          <w:rFonts w:ascii="Quattrocento Sans" w:cs="Quattrocento Sans" w:eastAsia="Quattrocento Sans" w:hAnsi="Quattrocento Sans"/>
          <w:b w:val="0"/>
          <w:color w:val="303133"/>
          <w:sz w:val="36"/>
          <w:szCs w:val="36"/>
          <w:rtl w:val="0"/>
        </w:rPr>
        <w:t xml:space="preserve"> </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 javax.servlet package comes with many interfaces like servlet, filter, filterchain, servletconfig, etc. Servlet increases the capability of servers that are used to host applications. The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web applications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developed via servlet in Java follow the request-response model. A servlet has a life cycle starting from being </w:t>
      </w:r>
      <w:r w:rsidDel="00000000" w:rsidR="00000000" w:rsidRPr="00000000">
        <w:rPr>
          <w:rFonts w:ascii="Times New Roman" w:cs="Times New Roman" w:eastAsia="Times New Roman" w:hAnsi="Times New Roman"/>
          <w:sz w:val="28"/>
          <w:szCs w:val="28"/>
          <w:rtl w:val="0"/>
        </w:rPr>
        <w:t xml:space="preserve">initialized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to getting collected by the garbage collector.</w:t>
      </w:r>
    </w:p>
    <w:p w:rsidR="00000000" w:rsidDel="00000000" w:rsidP="00000000" w:rsidRDefault="00000000" w:rsidRPr="00000000" w14:paraId="0000000B">
      <w:pPr>
        <w:shd w:fill="ffffff" w:val="clear"/>
        <w:spacing w:after="0" w:line="240" w:lineRule="auto"/>
        <w:rPr>
          <w:rFonts w:ascii="Proxima Nova" w:cs="Proxima Nova" w:eastAsia="Proxima Nova" w:hAnsi="Proxima Nova"/>
          <w:color w:val="000000"/>
          <w:sz w:val="32"/>
          <w:szCs w:val="32"/>
        </w:rPr>
      </w:pPr>
      <w:r w:rsidDel="00000000" w:rsidR="00000000" w:rsidRPr="00000000">
        <w:rPr>
          <w:rtl w:val="0"/>
        </w:rPr>
      </w:r>
    </w:p>
    <w:p w:rsidR="00000000" w:rsidDel="00000000" w:rsidP="00000000" w:rsidRDefault="00000000" w:rsidRPr="00000000" w14:paraId="0000000C">
      <w:pPr>
        <w:pStyle w:val="Heading1"/>
        <w:shd w:fill="ffffff" w:val="clear"/>
        <w:spacing w:before="75" w:lineRule="auto"/>
        <w:jc w:val="both"/>
        <w:rPr>
          <w:rFonts w:ascii="Helvetica Neue" w:cs="Helvetica Neue" w:eastAsia="Helvetica Neue" w:hAnsi="Helvetica Neue"/>
          <w:b w:val="1"/>
          <w:color w:val="610b38"/>
          <w:sz w:val="44"/>
          <w:szCs w:val="44"/>
        </w:rPr>
      </w:pPr>
      <w:r w:rsidDel="00000000" w:rsidR="00000000" w:rsidRPr="00000000">
        <w:rPr>
          <w:rFonts w:ascii="Times New Roman" w:cs="Times New Roman" w:eastAsia="Times New Roman" w:hAnsi="Times New Roman"/>
          <w:color w:val="000000"/>
          <w:rtl w:val="0"/>
        </w:rPr>
        <w:t xml:space="preserve">&gt;Servlet Interface</w:t>
      </w:r>
      <w:r w:rsidDel="00000000" w:rsidR="00000000" w:rsidRPr="00000000">
        <w:rPr>
          <w:rtl w:val="0"/>
        </w:rPr>
      </w:r>
    </w:p>
    <w:p w:rsidR="00000000" w:rsidDel="00000000" w:rsidP="00000000" w:rsidRDefault="00000000" w:rsidRPr="00000000" w14:paraId="0000000D">
      <w:pPr>
        <w:pStyle w:val="Heading1"/>
        <w:shd w:fill="ffffff" w:val="clear"/>
        <w:spacing w:before="75" w:lineRule="auto"/>
        <w:jc w:val="both"/>
        <w:rPr>
          <w:rFonts w:ascii="Times New Roman" w:cs="Times New Roman" w:eastAsia="Times New Roman" w:hAnsi="Times New Roman"/>
          <w:color w:val="610b38"/>
          <w:sz w:val="28"/>
          <w:szCs w:val="28"/>
        </w:rPr>
      </w:pPr>
      <w:r w:rsidDel="00000000" w:rsidR="00000000" w:rsidRPr="00000000">
        <w:rPr>
          <w:rFonts w:ascii="Times New Roman" w:cs="Times New Roman" w:eastAsia="Times New Roman" w:hAnsi="Times New Roman"/>
          <w:b w:val="1"/>
          <w:color w:val="333333"/>
          <w:sz w:val="28"/>
          <w:szCs w:val="28"/>
          <w:rtl w:val="0"/>
        </w:rPr>
        <w:t xml:space="preserve">--Servlet interface provides</w:t>
      </w:r>
      <w:r w:rsidDel="00000000" w:rsidR="00000000" w:rsidRPr="00000000">
        <w:rPr>
          <w:rFonts w:ascii="Times New Roman" w:cs="Times New Roman" w:eastAsia="Times New Roman" w:hAnsi="Times New Roman"/>
          <w:color w:val="333333"/>
          <w:sz w:val="28"/>
          <w:szCs w:val="28"/>
          <w:rtl w:val="0"/>
        </w:rPr>
        <w:t xml:space="preserve"> common behavior to all the servlets. The Servlet interface defines methods that all servlets must implement.</w:t>
      </w:r>
      <w:r w:rsidDel="00000000" w:rsidR="00000000" w:rsidRPr="00000000">
        <w:rPr>
          <w:rtl w:val="0"/>
        </w:rPr>
      </w:r>
    </w:p>
    <w:p w:rsidR="00000000" w:rsidDel="00000000" w:rsidP="00000000" w:rsidRDefault="00000000" w:rsidRPr="00000000" w14:paraId="0000000E">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w:t>
      </w:r>
      <w:r w:rsidDel="00000000" w:rsidR="00000000" w:rsidRPr="00000000">
        <w:rPr>
          <w:rFonts w:ascii="Times New Roman" w:cs="Times New Roman" w:eastAsia="Times New Roman" w:hAnsi="Times New Roman"/>
          <w:color w:val="333333"/>
          <w:sz w:val="28"/>
          <w:szCs w:val="28"/>
          <w:highlight w:val="white"/>
          <w:rtl w:val="0"/>
        </w:rPr>
        <w:t xml:space="preserve"> It provides 3 life cycle methods that are used to initialize the servlet, to service the requests, and to destroy the servlet and 2 non-life cycle methods.</w:t>
      </w:r>
    </w:p>
    <w:p w:rsidR="00000000" w:rsidDel="00000000" w:rsidP="00000000" w:rsidRDefault="00000000" w:rsidRPr="00000000" w14:paraId="0000000F">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0">
      <w:pPr>
        <w:shd w:fill="ffffff" w:val="clear"/>
        <w:spacing w:after="0" w:line="240" w:lineRule="auto"/>
        <w:rPr>
          <w:rFonts w:ascii="Times New Roman" w:cs="Times New Roman" w:eastAsia="Times New Roman" w:hAnsi="Times New Roman"/>
          <w:color w:val="333333"/>
          <w:sz w:val="32"/>
          <w:szCs w:val="32"/>
          <w:highlight w:val="white"/>
        </w:rPr>
      </w:pPr>
      <w:r w:rsidDel="00000000" w:rsidR="00000000" w:rsidRPr="00000000">
        <w:rPr>
          <w:rFonts w:ascii="Times New Roman" w:cs="Times New Roman" w:eastAsia="Times New Roman" w:hAnsi="Times New Roman"/>
          <w:color w:val="333333"/>
          <w:sz w:val="32"/>
          <w:szCs w:val="32"/>
          <w:highlight w:val="white"/>
          <w:rtl w:val="0"/>
        </w:rPr>
        <w:t xml:space="preserve">&gt;Methods of Servlet interface</w:t>
      </w:r>
    </w:p>
    <w:p w:rsidR="00000000" w:rsidDel="00000000" w:rsidP="00000000" w:rsidRDefault="00000000" w:rsidRPr="00000000" w14:paraId="00000011">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--1. </w:t>
      </w:r>
      <w:r w:rsidDel="00000000" w:rsidR="00000000" w:rsidRPr="00000000">
        <w:rPr>
          <w:rFonts w:ascii="Times New Roman" w:cs="Times New Roman" w:eastAsia="Times New Roman" w:hAnsi="Times New Roman"/>
          <w:b w:val="1"/>
          <w:color w:val="333333"/>
          <w:sz w:val="28"/>
          <w:szCs w:val="28"/>
          <w:highlight w:val="white"/>
          <w:rtl w:val="0"/>
        </w:rPr>
        <w:t xml:space="preserve">public void init(ServletConfig config) = </w:t>
      </w:r>
      <w:r w:rsidDel="00000000" w:rsidR="00000000" w:rsidRPr="00000000">
        <w:rPr>
          <w:rFonts w:ascii="Times New Roman" w:cs="Times New Roman" w:eastAsia="Times New Roman" w:hAnsi="Times New Roman"/>
          <w:color w:val="333333"/>
          <w:sz w:val="28"/>
          <w:szCs w:val="28"/>
          <w:highlight w:val="white"/>
          <w:rtl w:val="0"/>
        </w:rPr>
        <w:t xml:space="preserve">initializes the servlet. It is the life cycle method of servlet and invoked by the web container only once.</w:t>
      </w:r>
    </w:p>
    <w:p w:rsidR="00000000" w:rsidDel="00000000" w:rsidP="00000000" w:rsidRDefault="00000000" w:rsidRPr="00000000" w14:paraId="00000012">
      <w:pPr>
        <w:shd w:fill="ffffff" w:val="clear"/>
        <w:spacing w:after="0" w:line="24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2. </w:t>
      </w:r>
      <w:r w:rsidDel="00000000" w:rsidR="00000000" w:rsidRPr="00000000">
        <w:rPr>
          <w:rFonts w:ascii="Times New Roman" w:cs="Times New Roman" w:eastAsia="Times New Roman" w:hAnsi="Times New Roman"/>
          <w:b w:val="1"/>
          <w:color w:val="000000"/>
          <w:sz w:val="28"/>
          <w:szCs w:val="28"/>
          <w:rtl w:val="0"/>
        </w:rPr>
        <w:t xml:space="preserve">public void service(ServletRequest request, ServletResponse response) = </w:t>
      </w:r>
    </w:p>
    <w:p w:rsidR="00000000" w:rsidDel="00000000" w:rsidP="00000000" w:rsidRDefault="00000000" w:rsidRPr="00000000" w14:paraId="00000013">
      <w:pPr>
        <w:shd w:fill="ffffff" w:val="clear"/>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Provides response for the incoming request. It is invoked at each request by the web container. </w:t>
      </w:r>
    </w:p>
    <w:p w:rsidR="00000000" w:rsidDel="00000000" w:rsidP="00000000" w:rsidRDefault="00000000" w:rsidRPr="00000000" w14:paraId="00000014">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000000"/>
          <w:sz w:val="28"/>
          <w:szCs w:val="28"/>
          <w:rtl w:val="0"/>
        </w:rPr>
        <w:t xml:space="preserve">3. </w:t>
      </w:r>
      <w:r w:rsidDel="00000000" w:rsidR="00000000" w:rsidRPr="00000000">
        <w:rPr>
          <w:rFonts w:ascii="Times New Roman" w:cs="Times New Roman" w:eastAsia="Times New Roman" w:hAnsi="Times New Roman"/>
          <w:b w:val="1"/>
          <w:color w:val="333333"/>
          <w:sz w:val="28"/>
          <w:szCs w:val="28"/>
          <w:highlight w:val="white"/>
          <w:rtl w:val="0"/>
        </w:rPr>
        <w:t xml:space="preserve">public void destroy() = </w:t>
      </w:r>
      <w:r w:rsidDel="00000000" w:rsidR="00000000" w:rsidRPr="00000000">
        <w:rPr>
          <w:rFonts w:ascii="Times New Roman" w:cs="Times New Roman" w:eastAsia="Times New Roman" w:hAnsi="Times New Roman"/>
          <w:color w:val="333333"/>
          <w:sz w:val="28"/>
          <w:szCs w:val="28"/>
          <w:highlight w:val="white"/>
          <w:rtl w:val="0"/>
        </w:rPr>
        <w:t xml:space="preserve">is invoked only once and indicates that servlet is being destroyed.</w:t>
      </w:r>
    </w:p>
    <w:p w:rsidR="00000000" w:rsidDel="00000000" w:rsidP="00000000" w:rsidRDefault="00000000" w:rsidRPr="00000000" w14:paraId="00000015">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4. </w:t>
      </w:r>
      <w:r w:rsidDel="00000000" w:rsidR="00000000" w:rsidRPr="00000000">
        <w:rPr>
          <w:rFonts w:ascii="Times New Roman" w:cs="Times New Roman" w:eastAsia="Times New Roman" w:hAnsi="Times New Roman"/>
          <w:b w:val="1"/>
          <w:color w:val="333333"/>
          <w:sz w:val="28"/>
          <w:szCs w:val="28"/>
          <w:highlight w:val="white"/>
          <w:rtl w:val="0"/>
        </w:rPr>
        <w:t xml:space="preserve">public ServletConfig getServletConfig() = </w:t>
      </w:r>
      <w:r w:rsidDel="00000000" w:rsidR="00000000" w:rsidRPr="00000000">
        <w:rPr>
          <w:rFonts w:ascii="Times New Roman" w:cs="Times New Roman" w:eastAsia="Times New Roman" w:hAnsi="Times New Roman"/>
          <w:color w:val="333333"/>
          <w:sz w:val="28"/>
          <w:szCs w:val="28"/>
          <w:highlight w:val="white"/>
          <w:rtl w:val="0"/>
        </w:rPr>
        <w:t xml:space="preserve">returns the object of ServletConfig.</w:t>
      </w:r>
    </w:p>
    <w:p w:rsidR="00000000" w:rsidDel="00000000" w:rsidP="00000000" w:rsidRDefault="00000000" w:rsidRPr="00000000" w14:paraId="00000016">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5. </w:t>
      </w:r>
      <w:r w:rsidDel="00000000" w:rsidR="00000000" w:rsidRPr="00000000">
        <w:rPr>
          <w:rFonts w:ascii="Times New Roman" w:cs="Times New Roman" w:eastAsia="Times New Roman" w:hAnsi="Times New Roman"/>
          <w:b w:val="1"/>
          <w:color w:val="333333"/>
          <w:sz w:val="28"/>
          <w:szCs w:val="28"/>
          <w:highlight w:val="white"/>
          <w:rtl w:val="0"/>
        </w:rPr>
        <w:t xml:space="preserve">public String getServletInfo() = </w:t>
      </w:r>
      <w:r w:rsidDel="00000000" w:rsidR="00000000" w:rsidRPr="00000000">
        <w:rPr>
          <w:rFonts w:ascii="Times New Roman" w:cs="Times New Roman" w:eastAsia="Times New Roman" w:hAnsi="Times New Roman"/>
          <w:color w:val="333333"/>
          <w:sz w:val="28"/>
          <w:szCs w:val="28"/>
          <w:highlight w:val="white"/>
          <w:rtl w:val="0"/>
        </w:rPr>
        <w:t xml:space="preserve">returns information about servlet such as writer, copyright, version etc.</w:t>
      </w:r>
    </w:p>
    <w:p w:rsidR="00000000" w:rsidDel="00000000" w:rsidP="00000000" w:rsidRDefault="00000000" w:rsidRPr="00000000" w14:paraId="00000017">
      <w:pPr>
        <w:shd w:fill="ffffff" w:val="clear"/>
        <w:spacing w:after="0" w:line="240" w:lineRule="auto"/>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18">
      <w:pPr>
        <w:pStyle w:val="Heading1"/>
        <w:shd w:fill="ffffff" w:val="clear"/>
        <w:spacing w:before="75"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333333"/>
          <w:highlight w:val="white"/>
          <w:rtl w:val="0"/>
        </w:rPr>
        <w:t xml:space="preserve">&gt;</w:t>
      </w:r>
      <w:r w:rsidDel="00000000" w:rsidR="00000000" w:rsidRPr="00000000">
        <w:rPr>
          <w:rFonts w:ascii="Times New Roman" w:cs="Times New Roman" w:eastAsia="Times New Roman" w:hAnsi="Times New Roman"/>
          <w:color w:val="000000"/>
          <w:rtl w:val="0"/>
        </w:rPr>
        <w:t xml:space="preserve">Servlet Life Cycle</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web container maintains the life cycle of a servlet instance. Let's see the life cycle of the servlet: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Wingdings" w:cs="Wingdings" w:eastAsia="Wingdings" w:hAnsi="Wingdings"/>
          <w:b w:val="0"/>
          <w:i w:val="0"/>
          <w:smallCaps w:val="0"/>
          <w:strike w:val="0"/>
          <w:color w:val="333333"/>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Web Container :: </w:t>
      </w: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A web container is </w:t>
      </w:r>
      <w:r w:rsidDel="00000000" w:rsidR="00000000" w:rsidRPr="00000000">
        <w:rPr>
          <w:rFonts w:ascii="Times New Roman" w:cs="Times New Roman" w:eastAsia="Times New Roman" w:hAnsi="Times New Roman"/>
          <w:b w:val="1"/>
          <w:i w:val="0"/>
          <w:smallCaps w:val="0"/>
          <w:strike w:val="0"/>
          <w:color w:val="202124"/>
          <w:sz w:val="28"/>
          <w:szCs w:val="28"/>
          <w:highlight w:val="white"/>
          <w:u w:val="none"/>
          <w:vertAlign w:val="baseline"/>
          <w:rtl w:val="0"/>
        </w:rPr>
        <w:t xml:space="preserve">the component of a web server that interacts with Java servlets</w:t>
      </w: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 A web container manages the life cycle of servlets; it maps a URL to a particular servlet while ensuring that the requester has relevant access-rights.</w:t>
      </w:r>
      <w:r w:rsidDel="00000000" w:rsidR="00000000" w:rsidRPr="00000000">
        <w:rPr>
          <w:rtl w:val="0"/>
        </w:rPr>
      </w:r>
    </w:p>
    <w:p w:rsidR="00000000" w:rsidDel="00000000" w:rsidP="00000000" w:rsidRDefault="00000000" w:rsidRPr="00000000" w14:paraId="0000001B">
      <w:pPr>
        <w:numPr>
          <w:ilvl w:val="0"/>
          <w:numId w:val="2"/>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Servlet class is loaded.</w:t>
      </w:r>
    </w:p>
    <w:p w:rsidR="00000000" w:rsidDel="00000000" w:rsidP="00000000" w:rsidRDefault="00000000" w:rsidRPr="00000000" w14:paraId="0000001C">
      <w:pPr>
        <w:numPr>
          <w:ilvl w:val="0"/>
          <w:numId w:val="2"/>
        </w:numPr>
        <w:shd w:fill="ffffff" w:val="clear"/>
        <w:spacing w:after="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Servlet instance is created.</w:t>
      </w:r>
    </w:p>
    <w:p w:rsidR="00000000" w:rsidDel="00000000" w:rsidP="00000000" w:rsidRDefault="00000000" w:rsidRPr="00000000" w14:paraId="0000001D">
      <w:pPr>
        <w:numPr>
          <w:ilvl w:val="0"/>
          <w:numId w:val="2"/>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init method is invoked : The web container calls the init method only once after creating the servlet instance. The init method is used to initialize the servlet. It is the life cycle method of the javax.servlet.Servlet interface. </w:t>
      </w:r>
    </w:p>
    <w:p w:rsidR="00000000" w:rsidDel="00000000" w:rsidP="00000000" w:rsidRDefault="00000000" w:rsidRPr="00000000" w14:paraId="0000001E">
      <w:pPr>
        <w:shd w:fill="ffffff" w:val="clear"/>
        <w:spacing w:after="280" w:before="6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--Syntax of the init method </w:t>
      </w:r>
      <w:r w:rsidDel="00000000" w:rsidR="00000000" w:rsidRPr="00000000">
        <w:rPr>
          <w:rFonts w:ascii="Times New Roman" w:cs="Times New Roman" w:eastAsia="Times New Roman" w:hAnsi="Times New Roman"/>
          <w:color w:val="333333"/>
          <w:sz w:val="28"/>
          <w:szCs w:val="28"/>
          <w:rtl w:val="0"/>
        </w:rPr>
        <w:t xml:space="preserve">of the servlet interface</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1F">
      <w:pPr>
        <w:spacing w:after="120" w:lineRule="auto"/>
        <w:ind w:left="36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006699"/>
          <w:sz w:val="28"/>
          <w:szCs w:val="28"/>
          <w:rtl w:val="0"/>
        </w:rPr>
        <w:t xml:space="preserve"> 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6699"/>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init(ServletConfig config) </w:t>
      </w:r>
      <w:r w:rsidDel="00000000" w:rsidR="00000000" w:rsidRPr="00000000">
        <w:rPr>
          <w:rFonts w:ascii="Times New Roman" w:cs="Times New Roman" w:eastAsia="Times New Roman" w:hAnsi="Times New Roman"/>
          <w:b w:val="1"/>
          <w:color w:val="006699"/>
          <w:sz w:val="28"/>
          <w:szCs w:val="28"/>
          <w:rtl w:val="0"/>
        </w:rPr>
        <w:t xml:space="preserve">throws</w:t>
      </w:r>
      <w:r w:rsidDel="00000000" w:rsidR="00000000" w:rsidRPr="00000000">
        <w:rPr>
          <w:rFonts w:ascii="Times New Roman" w:cs="Times New Roman" w:eastAsia="Times New Roman" w:hAnsi="Times New Roman"/>
          <w:color w:val="000000"/>
          <w:sz w:val="28"/>
          <w:szCs w:val="28"/>
          <w:rtl w:val="0"/>
        </w:rPr>
        <w:t xml:space="preserve"> ServletException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20">
      <w:pPr>
        <w:numPr>
          <w:ilvl w:val="0"/>
          <w:numId w:val="2"/>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service method is invoked : </w:t>
      </w:r>
      <w:r w:rsidDel="00000000" w:rsidR="00000000" w:rsidRPr="00000000">
        <w:rPr>
          <w:rFonts w:ascii="Times New Roman" w:cs="Times New Roman" w:eastAsia="Times New Roman" w:hAnsi="Times New Roman"/>
          <w:color w:val="333333"/>
          <w:sz w:val="28"/>
          <w:szCs w:val="28"/>
          <w:rtl w:val="0"/>
        </w:rPr>
        <w:t xml:space="preserve">The web container calls the service method each time when a request for the servlet is received. If the servlet is initialized, it calls the service method. Notice that servlet is initialized only once. </w:t>
      </w:r>
      <w:r w:rsidDel="00000000" w:rsidR="00000000" w:rsidRPr="00000000">
        <w:rPr>
          <w:rtl w:val="0"/>
        </w:rPr>
      </w:r>
    </w:p>
    <w:p w:rsidR="00000000" w:rsidDel="00000000" w:rsidP="00000000" w:rsidRDefault="00000000" w:rsidRPr="00000000" w14:paraId="00000021">
      <w:pPr>
        <w:shd w:fill="ffffff" w:val="clear"/>
        <w:spacing w:after="280" w:before="6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33333"/>
          <w:sz w:val="28"/>
          <w:szCs w:val="28"/>
          <w:rtl w:val="0"/>
        </w:rPr>
        <w:t xml:space="preserve">--syntax of the service method of the servlet interface—</w:t>
      </w:r>
      <w:r w:rsidDel="00000000" w:rsidR="00000000" w:rsidRPr="00000000">
        <w:rPr>
          <w:rtl w:val="0"/>
        </w:rPr>
      </w:r>
    </w:p>
    <w:p w:rsidR="00000000" w:rsidDel="00000000" w:rsidP="00000000" w:rsidRDefault="00000000" w:rsidRPr="00000000" w14:paraId="00000022">
      <w:pPr>
        <w:shd w:fill="ffffff" w:val="clear"/>
        <w:spacing w:after="280" w:before="60" w:lineRule="auto"/>
        <w:ind w:left="720" w:firstLine="0"/>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0070c0"/>
          <w:sz w:val="28"/>
          <w:szCs w:val="28"/>
          <w:rtl w:val="0"/>
        </w:rPr>
        <w:t xml:space="preserve">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6699"/>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service(ServletRequest request, ServletResponse response)        </w:t>
      </w:r>
      <w:r w:rsidDel="00000000" w:rsidR="00000000" w:rsidRPr="00000000">
        <w:rPr>
          <w:rFonts w:ascii="Times New Roman" w:cs="Times New Roman" w:eastAsia="Times New Roman" w:hAnsi="Times New Roman"/>
          <w:b w:val="1"/>
          <w:color w:val="006699"/>
          <w:sz w:val="28"/>
          <w:szCs w:val="28"/>
          <w:rtl w:val="0"/>
        </w:rPr>
        <w:t xml:space="preserve">throws</w:t>
      </w:r>
      <w:r w:rsidDel="00000000" w:rsidR="00000000" w:rsidRPr="00000000">
        <w:rPr>
          <w:rFonts w:ascii="Times New Roman" w:cs="Times New Roman" w:eastAsia="Times New Roman" w:hAnsi="Times New Roman"/>
          <w:color w:val="000000"/>
          <w:sz w:val="28"/>
          <w:szCs w:val="28"/>
          <w:rtl w:val="0"/>
        </w:rPr>
        <w:t xml:space="preserve"> ServletException, IOException </w:t>
      </w:r>
      <w:r w:rsidDel="00000000" w:rsidR="00000000" w:rsidRPr="00000000">
        <w:rPr>
          <w:rFonts w:ascii="Times New Roman" w:cs="Times New Roman" w:eastAsia="Times New Roman" w:hAnsi="Times New Roman"/>
          <w:b w:val="1"/>
          <w:color w:val="000000"/>
          <w:sz w:val="28"/>
          <w:szCs w:val="28"/>
          <w:rtl w:val="0"/>
        </w:rPr>
        <w:t xml:space="preserve">”</w:t>
      </w:r>
    </w:p>
    <w:p w:rsidR="00000000" w:rsidDel="00000000" w:rsidP="00000000" w:rsidRDefault="00000000" w:rsidRPr="00000000" w14:paraId="00000023">
      <w:pPr>
        <w:numPr>
          <w:ilvl w:val="0"/>
          <w:numId w:val="2"/>
        </w:numPr>
        <w:shd w:fill="ffffff" w:val="clear"/>
        <w:spacing w:after="280" w:before="6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destroy</w:t>
      </w:r>
      <w:r w:rsidDel="00000000" w:rsidR="00000000" w:rsidRPr="00000000">
        <w:rPr>
          <w:rFonts w:ascii="Quattrocento Sans" w:cs="Quattrocento Sans" w:eastAsia="Quattrocento Sans" w:hAnsi="Quattrocento Sans"/>
          <w:color w:val="000000"/>
          <w:sz w:val="24"/>
          <w:szCs w:val="24"/>
          <w:rtl w:val="0"/>
        </w:rPr>
        <w:t xml:space="preserve"> </w:t>
      </w:r>
      <w:r w:rsidDel="00000000" w:rsidR="00000000" w:rsidRPr="00000000">
        <w:rPr>
          <w:rFonts w:ascii="Times New Roman" w:cs="Times New Roman" w:eastAsia="Times New Roman" w:hAnsi="Times New Roman"/>
          <w:color w:val="000000"/>
          <w:sz w:val="28"/>
          <w:szCs w:val="28"/>
          <w:rtl w:val="0"/>
        </w:rPr>
        <w:t xml:space="preserve">method is invoked : </w:t>
      </w:r>
      <w:r w:rsidDel="00000000" w:rsidR="00000000" w:rsidRPr="00000000">
        <w:rPr>
          <w:rFonts w:ascii="Times New Roman" w:cs="Times New Roman" w:eastAsia="Times New Roman" w:hAnsi="Times New Roman"/>
          <w:color w:val="333333"/>
          <w:sz w:val="28"/>
          <w:szCs w:val="28"/>
          <w:rtl w:val="0"/>
        </w:rPr>
        <w:t xml:space="preserve">The web container calls the destroy method before removing the servlet instance from the service. It gives the servlet an opportunity to clean up any resource for example memory, thread etc. </w:t>
      </w:r>
      <w:r w:rsidDel="00000000" w:rsidR="00000000" w:rsidRPr="00000000">
        <w:rPr>
          <w:rtl w:val="0"/>
        </w:rPr>
      </w:r>
    </w:p>
    <w:p w:rsidR="00000000" w:rsidDel="00000000" w:rsidP="00000000" w:rsidRDefault="00000000" w:rsidRPr="00000000" w14:paraId="00000024">
      <w:pPr>
        <w:shd w:fill="ffffff" w:val="clear"/>
        <w:spacing w:after="280" w:before="60" w:lineRule="auto"/>
        <w:ind w:left="720" w:firstLine="0"/>
        <w:jc w:val="both"/>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5">
      <w:pPr>
        <w:shd w:fill="ffffff" w:val="clear"/>
        <w:spacing w:after="280" w:before="60" w:lineRule="auto"/>
        <w:ind w:left="720" w:firstLine="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333333"/>
          <w:sz w:val="28"/>
          <w:szCs w:val="28"/>
          <w:rtl w:val="0"/>
        </w:rPr>
        <w:t xml:space="preserve">--syntax of the destroy method—</w:t>
      </w:r>
      <w:r w:rsidDel="00000000" w:rsidR="00000000" w:rsidRPr="00000000">
        <w:rPr>
          <w:rtl w:val="0"/>
        </w:rPr>
      </w:r>
    </w:p>
    <w:p w:rsidR="00000000" w:rsidDel="00000000" w:rsidP="00000000" w:rsidRDefault="00000000" w:rsidRPr="00000000" w14:paraId="00000026">
      <w:pPr>
        <w:shd w:fill="ffffff" w:val="clear"/>
        <w:spacing w:after="280" w:before="60" w:lineRule="auto"/>
        <w:ind w:left="720" w:firstLine="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6699"/>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Fonts w:ascii="Times New Roman" w:cs="Times New Roman" w:eastAsia="Times New Roman" w:hAnsi="Times New Roman"/>
          <w:b w:val="1"/>
          <w:color w:val="006699"/>
          <w:sz w:val="28"/>
          <w:szCs w:val="28"/>
          <w:rtl w:val="0"/>
        </w:rPr>
        <w:t xml:space="preserve"> public</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b w:val="1"/>
          <w:color w:val="006699"/>
          <w:sz w:val="28"/>
          <w:szCs w:val="28"/>
          <w:rtl w:val="0"/>
        </w:rPr>
        <w:t xml:space="preserve">void</w:t>
      </w:r>
      <w:r w:rsidDel="00000000" w:rsidR="00000000" w:rsidRPr="00000000">
        <w:rPr>
          <w:rFonts w:ascii="Times New Roman" w:cs="Times New Roman" w:eastAsia="Times New Roman" w:hAnsi="Times New Roman"/>
          <w:color w:val="000000"/>
          <w:sz w:val="28"/>
          <w:szCs w:val="28"/>
          <w:rtl w:val="0"/>
        </w:rPr>
        <w:t xml:space="preserve"> destroy() </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tl w:val="0"/>
        </w:rPr>
      </w:r>
    </w:p>
    <w:p w:rsidR="00000000" w:rsidDel="00000000" w:rsidP="00000000" w:rsidRDefault="00000000" w:rsidRPr="00000000" w14:paraId="00000027">
      <w:pPr>
        <w:spacing w:after="120" w:lineRule="auto"/>
        <w:jc w:val="both"/>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&gt;</w:t>
      </w:r>
      <w:r w:rsidDel="00000000" w:rsidR="00000000" w:rsidRPr="00000000">
        <w:rPr>
          <w:rFonts w:ascii="Times New Roman" w:cs="Times New Roman" w:eastAsia="Times New Roman" w:hAnsi="Times New Roman"/>
          <w:color w:val="000000"/>
          <w:sz w:val="32"/>
          <w:szCs w:val="32"/>
          <w:rtl w:val="0"/>
        </w:rPr>
        <w:t xml:space="preserve">Cookies in Servlet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cookie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is a small piece of information that is persisted between the multiple client requests.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cookie has a name, a single value, and optional attributes such as a comment, path and domain qualifiers, a maximum age, and a version number.</w:t>
      </w:r>
    </w:p>
    <w:p w:rsidR="00000000" w:rsidDel="00000000" w:rsidP="00000000" w:rsidRDefault="00000000" w:rsidRPr="00000000" w14:paraId="0000002A">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Wingdings" w:cs="Wingdings" w:eastAsia="Wingdings" w:hAnsi="Wingdings"/>
          <w:b w:val="1"/>
          <w:color w:val="000000"/>
          <w:sz w:val="28"/>
          <w:szCs w:val="28"/>
          <w:rtl w:val="0"/>
        </w:rPr>
        <w:t xml:space="preserve">🡪</w:t>
      </w:r>
      <w:r w:rsidDel="00000000" w:rsidR="00000000" w:rsidRPr="00000000">
        <w:rPr>
          <w:rFonts w:ascii="Times New Roman" w:cs="Times New Roman" w:eastAsia="Times New Roman" w:hAnsi="Times New Roman"/>
          <w:b w:val="1"/>
          <w:color w:val="000000"/>
          <w:sz w:val="28"/>
          <w:szCs w:val="28"/>
          <w:rtl w:val="0"/>
        </w:rPr>
        <w:t xml:space="preserve">Types of Cookie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There are 2 types of cookies in servlets.</w:t>
      </w:r>
    </w:p>
    <w:p w:rsidR="00000000" w:rsidDel="00000000" w:rsidP="00000000" w:rsidRDefault="00000000" w:rsidRPr="00000000" w14:paraId="0000002C">
      <w:pPr>
        <w:numPr>
          <w:ilvl w:val="0"/>
          <w:numId w:val="1"/>
        </w:numPr>
        <w:shd w:fill="ffffff" w:val="clear"/>
        <w:spacing w:after="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Non-persistent cookie</w:t>
      </w:r>
    </w:p>
    <w:p w:rsidR="00000000" w:rsidDel="00000000" w:rsidP="00000000" w:rsidRDefault="00000000" w:rsidRPr="00000000" w14:paraId="0000002D">
      <w:pPr>
        <w:numPr>
          <w:ilvl w:val="0"/>
          <w:numId w:val="1"/>
        </w:numPr>
        <w:shd w:fill="ffffff" w:val="clear"/>
        <w:spacing w:after="280" w:before="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Persistent cookie</w:t>
      </w:r>
    </w:p>
    <w:p w:rsidR="00000000" w:rsidDel="00000000" w:rsidP="00000000" w:rsidRDefault="00000000" w:rsidRPr="00000000" w14:paraId="0000002E">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--Non-persistent cookie</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valid for single session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only. It is removed each time when the user closes the browser.</w:t>
      </w:r>
    </w:p>
    <w:p w:rsidR="00000000" w:rsidDel="00000000" w:rsidP="00000000" w:rsidRDefault="00000000" w:rsidRPr="00000000" w14:paraId="00000030">
      <w:pPr>
        <w:pStyle w:val="Heading3"/>
        <w:shd w:fill="ffffff" w:val="clear"/>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--Persistent cookie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 is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valid for multiple session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It is not removed each time </w:t>
      </w:r>
      <w:r w:rsidDel="00000000" w:rsidR="00000000" w:rsidRPr="00000000">
        <w:rPr>
          <w:rFonts w:ascii="Times New Roman" w:cs="Times New Roman" w:eastAsia="Times New Roman" w:hAnsi="Times New Roman"/>
          <w:sz w:val="28"/>
          <w:szCs w:val="28"/>
          <w:rtl w:val="0"/>
        </w:rPr>
        <w:t xml:space="preserve">the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user closes the browser. It is removed only </w:t>
      </w:r>
      <w:r w:rsidDel="00000000" w:rsidR="00000000" w:rsidRPr="00000000">
        <w:rPr>
          <w:rFonts w:ascii="Times New Roman" w:cs="Times New Roman" w:eastAsia="Times New Roman" w:hAnsi="Times New Roman"/>
          <w:sz w:val="28"/>
          <w:szCs w:val="28"/>
          <w:rtl w:val="0"/>
        </w:rPr>
        <w:t xml:space="preserve">if the user</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logs out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or </w:t>
      </w:r>
      <w:r w:rsidDel="00000000" w:rsidR="00000000" w:rsidRPr="00000000">
        <w:rPr>
          <w:rFonts w:ascii="Times New Roman" w:cs="Times New Roman" w:eastAsia="Times New Roman" w:hAnsi="Times New Roman"/>
          <w:sz w:val="28"/>
          <w:szCs w:val="28"/>
          <w:rtl w:val="0"/>
        </w:rPr>
        <w:t xml:space="preserve">signs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out.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&gt;Servlet Filter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r w:rsidDel="00000000" w:rsidR="00000000" w:rsidRPr="00000000">
        <w:rPr>
          <w:rFonts w:ascii="Quattrocento Sans" w:cs="Quattrocento Sans" w:eastAsia="Quattrocento Sans" w:hAnsi="Quattrocento Sans"/>
          <w:b w:val="0"/>
          <w:i w:val="0"/>
          <w:smallCaps w:val="0"/>
          <w:strike w:val="0"/>
          <w:color w:val="333333"/>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filter</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is an object that is invoked at the preprocessing and postprocessing of a request.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It is mainly used to perform filtering tasks such as conversion, logging, compression, encryption and decryption, input validation etc.</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The </w:t>
      </w:r>
      <w:r w:rsidDel="00000000" w:rsidR="00000000" w:rsidRPr="00000000">
        <w:rPr>
          <w:rFonts w:ascii="Times New Roman" w:cs="Times New Roman" w:eastAsia="Times New Roman" w:hAnsi="Times New Roman"/>
          <w:b w:val="1"/>
          <w:i w:val="0"/>
          <w:smallCaps w:val="0"/>
          <w:strike w:val="0"/>
          <w:color w:val="333333"/>
          <w:sz w:val="28"/>
          <w:szCs w:val="28"/>
          <w:u w:val="none"/>
          <w:shd w:fill="auto" w:val="clear"/>
          <w:vertAlign w:val="baseline"/>
          <w:rtl w:val="0"/>
        </w:rPr>
        <w:t xml:space="preserve">servlet filter is pluggable</w:t>
      </w: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 i.e. its entry is defined in the web.xml file, if we remove the entry of filter from the web.xml file, filter will be removed automatically and we don't need to change the servlet.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333333"/>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&gt;Servlet Listeners </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02124"/>
          <w:sz w:val="28"/>
          <w:szCs w:val="28"/>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202124"/>
          <w:sz w:val="28"/>
          <w:szCs w:val="28"/>
          <w:highlight w:val="white"/>
          <w:u w:val="none"/>
          <w:vertAlign w:val="baseline"/>
          <w:rtl w:val="0"/>
        </w:rPr>
        <w:t xml:space="preserve"> Servlet Listener is used for listening to events in a web container, such as when you create a session, or place an attribute in a session or if you passivate and activate in another container, to subscribe to these events you can configure listener in web.xml, for example HttpSessionListener.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Times New Roman" w:cs="Times New Roman" w:eastAsia="Times New Roman" w:hAnsi="Times New Roman"/>
          <w:b w:val="0"/>
          <w:i w:val="0"/>
          <w:smallCaps w:val="0"/>
          <w:strike w:val="0"/>
          <w:color w:val="202124"/>
          <w:sz w:val="32"/>
          <w:szCs w:val="32"/>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02124"/>
          <w:sz w:val="32"/>
          <w:szCs w:val="32"/>
          <w:highlight w:val="white"/>
          <w:u w:val="none"/>
          <w:vertAlign w:val="baseline"/>
          <w:rtl w:val="0"/>
        </w:rPr>
        <w:t xml:space="preserve">&gt;JDBC API</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d1f"/>
          <w:sz w:val="28"/>
          <w:szCs w:val="28"/>
          <w:u w:val="none"/>
          <w:shd w:fill="auto" w:val="clear"/>
          <w:vertAlign w:val="baseline"/>
          <w:rtl w:val="0"/>
        </w:rPr>
        <w:t xml:space="preserve">--There are four components that make up a jdbc architecture or a jdbc application.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c1d1f"/>
          <w:sz w:val="28"/>
          <w:szCs w:val="28"/>
          <w:u w:val="none"/>
          <w:shd w:fill="auto" w:val="clear"/>
          <w:vertAlign w:val="baseline"/>
          <w:rtl w:val="0"/>
        </w:rPr>
        <w:t xml:space="preserve">They are the jdbc client, the jdbc API, the jdbc driver and the driver </w:t>
      </w:r>
      <w:r w:rsidDel="00000000" w:rsidR="00000000" w:rsidRPr="00000000">
        <w:rPr>
          <w:rFonts w:ascii="Times New Roman" w:cs="Times New Roman" w:eastAsia="Times New Roman" w:hAnsi="Times New Roman"/>
          <w:color w:val="1c1d1f"/>
          <w:sz w:val="28"/>
          <w:szCs w:val="28"/>
          <w:rtl w:val="0"/>
        </w:rPr>
        <w:t xml:space="preserve">manager. The</w:t>
      </w:r>
      <w:r w:rsidDel="00000000" w:rsidR="00000000" w:rsidRPr="00000000">
        <w:rPr>
          <w:rFonts w:ascii="Times New Roman" w:cs="Times New Roman" w:eastAsia="Times New Roman" w:hAnsi="Times New Roman"/>
          <w:b w:val="0"/>
          <w:i w:val="0"/>
          <w:smallCaps w:val="0"/>
          <w:strike w:val="0"/>
          <w:color w:val="1c1d1f"/>
          <w:sz w:val="28"/>
          <w:szCs w:val="28"/>
          <w:u w:val="none"/>
          <w:shd w:fill="auto" w:val="clear"/>
          <w:vertAlign w:val="baseline"/>
          <w:rtl w:val="0"/>
        </w:rPr>
        <w:t xml:space="preserve"> jdbc client is the application </w:t>
      </w:r>
      <w:r w:rsidDel="00000000" w:rsidR="00000000" w:rsidRPr="00000000">
        <w:rPr>
          <w:rFonts w:ascii="Times New Roman" w:cs="Times New Roman" w:eastAsia="Times New Roman" w:hAnsi="Times New Roman"/>
          <w:color w:val="1c1d1f"/>
          <w:sz w:val="28"/>
          <w:szCs w:val="28"/>
          <w:rtl w:val="0"/>
        </w:rPr>
        <w:t xml:space="preserve">code and the</w:t>
      </w:r>
      <w:r w:rsidDel="00000000" w:rsidR="00000000" w:rsidRPr="00000000">
        <w:rPr>
          <w:rFonts w:ascii="Times New Roman" w:cs="Times New Roman" w:eastAsia="Times New Roman" w:hAnsi="Times New Roman"/>
          <w:b w:val="0"/>
          <w:i w:val="0"/>
          <w:smallCaps w:val="0"/>
          <w:strike w:val="0"/>
          <w:color w:val="1c1d1f"/>
          <w:sz w:val="28"/>
          <w:szCs w:val="28"/>
          <w:u w:val="none"/>
          <w:shd w:fill="auto" w:val="clear"/>
          <w:vertAlign w:val="baseline"/>
          <w:rtl w:val="0"/>
        </w:rPr>
        <w:t xml:space="preserve"> jdbc API is the standard API from Oracle.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d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01b9c"/>
          <w:sz w:val="28"/>
          <w:szCs w:val="28"/>
          <w:u w:val="singl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1c1d1f"/>
          <w:sz w:val="28"/>
          <w:szCs w:val="28"/>
          <w:u w:val="none"/>
          <w:shd w:fill="auto" w:val="clear"/>
          <w:vertAlign w:val="baseline"/>
          <w:rtl w:val="0"/>
        </w:rPr>
        <w:t xml:space="preserve">- The jdbc driver is a program which is an interface between our jdbc client and the underlying database and the driver manager is a helper class which finds a driver and establishes a connection to the database.</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c1d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&gt;JavaServer Pages Technology</w:t>
      </w:r>
    </w:p>
    <w:p w:rsidR="00000000" w:rsidDel="00000000" w:rsidP="00000000" w:rsidRDefault="00000000" w:rsidRPr="00000000" w14:paraId="0000003E">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--It gives a simple and fast way to create dynamic content. It facilitates the addition of snippets of servlet code into the text-based document. JSP contains static data expressed in text-based format namely HTML, Wireless Markup Language (WML) or XML; JSP technology elements which determine the dynamic content construction by the page.</w:t>
      </w:r>
    </w:p>
    <w:p w:rsidR="00000000" w:rsidDel="00000000" w:rsidP="00000000" w:rsidRDefault="00000000" w:rsidRPr="00000000" w14:paraId="0000003F">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&gt;JavaServer Pages Standard Tag Library</w:t>
      </w:r>
    </w:p>
    <w:p w:rsidR="00000000" w:rsidDel="00000000" w:rsidP="00000000" w:rsidRDefault="00000000" w:rsidRPr="00000000" w14:paraId="00000040">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--It has the iterator and conditional tags to handle flow control, tags for accessing databases with SQL, manipulating XML documents, internalization, and commonly used functions.</w:t>
      </w:r>
    </w:p>
    <w:p w:rsidR="00000000" w:rsidDel="00000000" w:rsidP="00000000" w:rsidRDefault="00000000" w:rsidRPr="00000000" w14:paraId="00000041">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&gt;JavaServer Faces Technology</w:t>
      </w:r>
    </w:p>
    <w:p w:rsidR="00000000" w:rsidDel="00000000" w:rsidP="00000000" w:rsidRDefault="00000000" w:rsidRPr="00000000" w14:paraId="00000042">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32"/>
          <w:szCs w:val="32"/>
          <w:rtl w:val="0"/>
        </w:rPr>
        <w:t xml:space="preserve">--</w:t>
      </w:r>
      <w:r w:rsidDel="00000000" w:rsidR="00000000" w:rsidRPr="00000000">
        <w:rPr>
          <w:rFonts w:ascii="Times New Roman" w:cs="Times New Roman" w:eastAsia="Times New Roman" w:hAnsi="Times New Roman"/>
          <w:color w:val="1c1d1f"/>
          <w:sz w:val="28"/>
          <w:szCs w:val="28"/>
          <w:rtl w:val="0"/>
        </w:rPr>
        <w:t xml:space="preserve">It forms the UI framework to build web applications.</w:t>
      </w:r>
    </w:p>
    <w:p w:rsidR="00000000" w:rsidDel="00000000" w:rsidP="00000000" w:rsidRDefault="00000000" w:rsidRPr="00000000" w14:paraId="00000043">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 Message Service API</w:t>
      </w:r>
    </w:p>
    <w:p w:rsidR="00000000" w:rsidDel="00000000" w:rsidP="00000000" w:rsidRDefault="00000000" w:rsidRPr="00000000" w14:paraId="00000044">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32"/>
          <w:szCs w:val="32"/>
          <w:rtl w:val="0"/>
        </w:rPr>
        <w:t xml:space="preserve">--</w:t>
      </w:r>
      <w:r w:rsidDel="00000000" w:rsidR="00000000" w:rsidRPr="00000000">
        <w:rPr>
          <w:rFonts w:ascii="Times New Roman" w:cs="Times New Roman" w:eastAsia="Times New Roman" w:hAnsi="Times New Roman"/>
          <w:color w:val="1c1d1f"/>
          <w:sz w:val="28"/>
          <w:szCs w:val="28"/>
          <w:rtl w:val="0"/>
        </w:rPr>
        <w:t xml:space="preserve">With the combination of Java technology with enterprise messaging, the JMS API forms a powerful tool to solve enterprise computing problems.</w:t>
      </w:r>
    </w:p>
    <w:p w:rsidR="00000000" w:rsidDel="00000000" w:rsidP="00000000" w:rsidRDefault="00000000" w:rsidRPr="00000000" w14:paraId="00000045">
      <w:pPr>
        <w:spacing w:after="240" w:before="240" w:line="240" w:lineRule="auto"/>
        <w:rPr>
          <w:rFonts w:ascii="Times New Roman" w:cs="Times New Roman" w:eastAsia="Times New Roman" w:hAnsi="Times New Roman"/>
          <w:color w:val="1c1d1f"/>
          <w:sz w:val="32"/>
          <w:szCs w:val="32"/>
        </w:rPr>
      </w:pPr>
      <w:r w:rsidDel="00000000" w:rsidR="00000000" w:rsidRPr="00000000">
        <w:rPr>
          <w:rtl w:val="0"/>
        </w:rPr>
      </w:r>
    </w:p>
    <w:p w:rsidR="00000000" w:rsidDel="00000000" w:rsidP="00000000" w:rsidRDefault="00000000" w:rsidRPr="00000000" w14:paraId="00000046">
      <w:pPr>
        <w:spacing w:after="240" w:before="240" w:line="240" w:lineRule="auto"/>
        <w:rPr>
          <w:rFonts w:ascii="Times New Roman" w:cs="Times New Roman" w:eastAsia="Times New Roman" w:hAnsi="Times New Roman"/>
          <w:color w:val="1c1d1f"/>
          <w:sz w:val="32"/>
          <w:szCs w:val="32"/>
        </w:rPr>
      </w:pPr>
      <w:r w:rsidDel="00000000" w:rsidR="00000000" w:rsidRPr="00000000">
        <w:rPr>
          <w:rtl w:val="0"/>
        </w:rPr>
      </w:r>
    </w:p>
    <w:p w:rsidR="00000000" w:rsidDel="00000000" w:rsidP="00000000" w:rsidRDefault="00000000" w:rsidRPr="00000000" w14:paraId="00000047">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&gt;JavaMail API and the JavaBeans Activation Framework</w:t>
      </w:r>
    </w:p>
    <w:p w:rsidR="00000000" w:rsidDel="00000000" w:rsidP="00000000" w:rsidRDefault="00000000" w:rsidRPr="00000000" w14:paraId="00000048">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--It is used to send e-mail notifications. In conjunction, one may use the JavaBeans Activation Framework (JAF) API, which determines the type of data, encapsulates the access, and discovers the operations available.</w:t>
      </w:r>
    </w:p>
    <w:p w:rsidR="00000000" w:rsidDel="00000000" w:rsidP="00000000" w:rsidRDefault="00000000" w:rsidRPr="00000000" w14:paraId="00000049">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 API for XML Processing</w:t>
      </w:r>
    </w:p>
    <w:p w:rsidR="00000000" w:rsidDel="00000000" w:rsidP="00000000" w:rsidRDefault="00000000" w:rsidRPr="00000000" w14:paraId="0000004A">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32"/>
          <w:szCs w:val="32"/>
          <w:rtl w:val="0"/>
        </w:rPr>
        <w:t xml:space="preserve">--</w:t>
      </w:r>
      <w:r w:rsidDel="00000000" w:rsidR="00000000" w:rsidRPr="00000000">
        <w:rPr>
          <w:rFonts w:ascii="Times New Roman" w:cs="Times New Roman" w:eastAsia="Times New Roman" w:hAnsi="Times New Roman"/>
          <w:color w:val="1c1d1f"/>
          <w:sz w:val="28"/>
          <w:szCs w:val="28"/>
          <w:rtl w:val="0"/>
        </w:rPr>
        <w:t xml:space="preserve">It is flexible and JAXP facilitates the use of any XML-compliant parser or the XSL processor within the application and supports the W3C schema.</w:t>
      </w:r>
    </w:p>
    <w:p w:rsidR="00000000" w:rsidDel="00000000" w:rsidP="00000000" w:rsidRDefault="00000000" w:rsidRPr="00000000" w14:paraId="0000004B">
      <w:pPr>
        <w:spacing w:after="240" w:before="240" w:line="240" w:lineRule="auto"/>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&gt;Java Naming and Directory Interface</w:t>
      </w:r>
    </w:p>
    <w:p w:rsidR="00000000" w:rsidDel="00000000" w:rsidP="00000000" w:rsidRDefault="00000000" w:rsidRPr="00000000" w14:paraId="0000004C">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32"/>
          <w:szCs w:val="32"/>
          <w:rtl w:val="0"/>
        </w:rPr>
        <w:t xml:space="preserve">--</w:t>
      </w:r>
      <w:r w:rsidDel="00000000" w:rsidR="00000000" w:rsidRPr="00000000">
        <w:rPr>
          <w:rFonts w:ascii="Times New Roman" w:cs="Times New Roman" w:eastAsia="Times New Roman" w:hAnsi="Times New Roman"/>
          <w:color w:val="1c1d1f"/>
          <w:sz w:val="28"/>
          <w:szCs w:val="28"/>
          <w:rtl w:val="0"/>
        </w:rPr>
        <w:t xml:space="preserve">It provides the functionality of naming and directory, </w:t>
      </w:r>
      <w:r w:rsidDel="00000000" w:rsidR="00000000" w:rsidRPr="00000000">
        <w:rPr>
          <w:rFonts w:ascii="Times New Roman" w:cs="Times New Roman" w:eastAsia="Times New Roman" w:hAnsi="Times New Roman"/>
          <w:color w:val="1c1d1f"/>
          <w:sz w:val="28"/>
          <w:szCs w:val="28"/>
          <w:rtl w:val="0"/>
        </w:rPr>
        <w:t xml:space="preserve">enables</w:t>
      </w:r>
      <w:r w:rsidDel="00000000" w:rsidR="00000000" w:rsidRPr="00000000">
        <w:rPr>
          <w:rFonts w:ascii="Times New Roman" w:cs="Times New Roman" w:eastAsia="Times New Roman" w:hAnsi="Times New Roman"/>
          <w:color w:val="1c1d1f"/>
          <w:sz w:val="28"/>
          <w:szCs w:val="28"/>
          <w:rtl w:val="0"/>
        </w:rPr>
        <w:t xml:space="preserve"> the applications to access several naming and directory services.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32"/>
          <w:szCs w:val="32"/>
        </w:rPr>
      </w:pPr>
      <w:r w:rsidDel="00000000" w:rsidR="00000000" w:rsidRPr="00000000">
        <w:rPr>
          <w:rFonts w:ascii="Times New Roman" w:cs="Times New Roman" w:eastAsia="Times New Roman" w:hAnsi="Times New Roman"/>
          <w:color w:val="1c1d1f"/>
          <w:sz w:val="32"/>
          <w:szCs w:val="32"/>
          <w:rtl w:val="0"/>
        </w:rPr>
        <w:t xml:space="preserve">&gt;Overall Conclusion</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32"/>
          <w:szCs w:val="32"/>
          <w:rtl w:val="0"/>
        </w:rPr>
        <w:t xml:space="preserve">--</w:t>
      </w:r>
      <w:r w:rsidDel="00000000" w:rsidR="00000000" w:rsidRPr="00000000">
        <w:rPr>
          <w:rFonts w:ascii="Times New Roman" w:cs="Times New Roman" w:eastAsia="Times New Roman" w:hAnsi="Times New Roman"/>
          <w:color w:val="1c1d1f"/>
          <w:sz w:val="28"/>
          <w:szCs w:val="28"/>
          <w:rtl w:val="0"/>
        </w:rPr>
        <w:t xml:space="preserve">Depending on the complexity of the web application, the other technologies involved are J2EE Connector Architecture; Java Authentication and Authorization Service (JAAS); Java Architecture for XML Binding (JAXB); SOAP with Attachments API (SAAJ); Java API for XML Registries (JAXR); Java Transaction API (JTA), and, etc.</w:t>
      </w:r>
    </w:p>
    <w:p w:rsidR="00000000" w:rsidDel="00000000" w:rsidP="00000000" w:rsidRDefault="00000000" w:rsidRPr="00000000" w14:paraId="0000004F">
      <w:pPr>
        <w:spacing w:after="240" w:before="240" w:line="240" w:lineRule="auto"/>
        <w:rPr>
          <w:rFonts w:ascii="Times New Roman" w:cs="Times New Roman" w:eastAsia="Times New Roman" w:hAnsi="Times New Roman"/>
          <w:color w:val="1c1d1f"/>
          <w:sz w:val="28"/>
          <w:szCs w:val="28"/>
        </w:rPr>
      </w:pPr>
      <w:r w:rsidDel="00000000" w:rsidR="00000000" w:rsidRPr="00000000">
        <w:rPr>
          <w:rFonts w:ascii="Times New Roman" w:cs="Times New Roman" w:eastAsia="Times New Roman" w:hAnsi="Times New Roman"/>
          <w:color w:val="1c1d1f"/>
          <w:sz w:val="28"/>
          <w:szCs w:val="28"/>
          <w:rtl w:val="0"/>
        </w:rPr>
        <w:t xml:space="preserve">- To know more about the Java technologies used in web applications, you may get in touch with the expert Java application developers at OrangeMantra. Share your web application requirements here at the leading Java web development company and get the perfect solution within the desired time frame. Timely reporting of the project will take the development work in the right direction.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1c1d1f"/>
          <w:sz w:val="28"/>
          <w:szCs w:val="28"/>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Helvetica Neue">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b w:val="1"/>
      </w:rPr>
    </w:pPr>
    <w:r w:rsidDel="00000000" w:rsidR="00000000" w:rsidRPr="00000000">
      <w:rPr>
        <w:b w:val="1"/>
        <w:rtl w:val="0"/>
      </w:rPr>
      <w:t xml:space="preserve">NOTES</w:t>
      <w:tab/>
      <w:tab/>
      <w:tab/>
      <w:tab/>
      <w:tab/>
      <w:tab/>
      <w:tab/>
      <w:tab/>
      <w:tab/>
      <w:tab/>
      <w:tab/>
      <w:tab/>
      <w:t xml:space="preserve">816200</w:t>
    </w:r>
  </w:p>
  <w:p w:rsidR="00000000" w:rsidDel="00000000" w:rsidP="00000000" w:rsidRDefault="00000000" w:rsidRPr="00000000" w14:paraId="00000052">
    <w:pPr>
      <w:rPr>
        <w:b w:val="1"/>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80341"/>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link w:val="Heading2Char"/>
    <w:uiPriority w:val="9"/>
    <w:qFormat w:val="1"/>
    <w:rsid w:val="002B33D2"/>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link w:val="Heading3Char"/>
    <w:uiPriority w:val="9"/>
    <w:unhideWhenUsed w:val="1"/>
    <w:qFormat w:val="1"/>
    <w:rsid w:val="00632A2E"/>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B33D2"/>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2B33D2"/>
    <w:pPr>
      <w:spacing w:after="100" w:afterAutospacing="1" w:before="100" w:beforeAutospacing="1" w:line="240" w:lineRule="auto"/>
    </w:pPr>
    <w:rPr>
      <w:rFonts w:ascii="Times New Roman" w:cs="Times New Roman" w:eastAsia="Times New Roman" w:hAnsi="Times New Roman"/>
      <w:sz w:val="24"/>
      <w:szCs w:val="24"/>
    </w:rPr>
  </w:style>
  <w:style w:type="character" w:styleId="Heading3Char" w:customStyle="1">
    <w:name w:val="Heading 3 Char"/>
    <w:basedOn w:val="DefaultParagraphFont"/>
    <w:link w:val="Heading3"/>
    <w:uiPriority w:val="9"/>
    <w:rsid w:val="00632A2E"/>
    <w:rPr>
      <w:rFonts w:asciiTheme="majorHAnsi" w:cstheme="majorBidi" w:eastAsiaTheme="majorEastAsia" w:hAnsiTheme="majorHAnsi"/>
      <w:color w:val="1f4d78" w:themeColor="accent1" w:themeShade="00007F"/>
      <w:sz w:val="24"/>
      <w:szCs w:val="24"/>
    </w:rPr>
  </w:style>
  <w:style w:type="character" w:styleId="Strong">
    <w:name w:val="Strong"/>
    <w:basedOn w:val="DefaultParagraphFont"/>
    <w:uiPriority w:val="22"/>
    <w:qFormat w:val="1"/>
    <w:rsid w:val="00632A2E"/>
    <w:rPr>
      <w:b w:val="1"/>
      <w:bCs w:val="1"/>
    </w:rPr>
  </w:style>
  <w:style w:type="character" w:styleId="Heading1Char" w:customStyle="1">
    <w:name w:val="Heading 1 Char"/>
    <w:basedOn w:val="DefaultParagraphFont"/>
    <w:link w:val="Heading1"/>
    <w:uiPriority w:val="9"/>
    <w:rsid w:val="00980341"/>
    <w:rPr>
      <w:rFonts w:asciiTheme="majorHAnsi" w:cstheme="majorBidi" w:eastAsiaTheme="majorEastAsia" w:hAnsiTheme="majorHAnsi"/>
      <w:color w:val="2e74b5" w:themeColor="accent1" w:themeShade="0000BF"/>
      <w:sz w:val="32"/>
      <w:szCs w:val="32"/>
    </w:rPr>
  </w:style>
  <w:style w:type="character" w:styleId="Hyperlink">
    <w:name w:val="Hyperlink"/>
    <w:basedOn w:val="DefaultParagraphFont"/>
    <w:uiPriority w:val="99"/>
    <w:semiHidden w:val="1"/>
    <w:unhideWhenUsed w:val="1"/>
    <w:rsid w:val="00980341"/>
    <w:rPr>
      <w:color w:val="0000ff"/>
      <w:u w:val="single"/>
    </w:rPr>
  </w:style>
  <w:style w:type="character" w:styleId="keyword" w:customStyle="1">
    <w:name w:val="keyword"/>
    <w:basedOn w:val="DefaultParagraphFont"/>
    <w:rsid w:val="00B87970"/>
  </w:style>
  <w:style w:type="paragraph" w:styleId="transcript--underline-cue--3osdw" w:customStyle="1">
    <w:name w:val="transcript--underline-cue--3osdw"/>
    <w:basedOn w:val="Normal"/>
    <w:rsid w:val="00D264F1"/>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HelveticaNeue-italic.ttf"/><Relationship Id="rId10" Type="http://schemas.openxmlformats.org/officeDocument/2006/relationships/font" Target="fonts/HelveticaNeue-bold.ttf"/><Relationship Id="rId12" Type="http://schemas.openxmlformats.org/officeDocument/2006/relationships/font" Target="fonts/HelveticaNeue-boldItalic.ttf"/><Relationship Id="rId9" Type="http://schemas.openxmlformats.org/officeDocument/2006/relationships/font" Target="fonts/HelveticaNeue-regular.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6LeJEk9WVNIlLz8F/tQgY/H0qw==">AMUW2mXfl7kVOxaG6gw30nXI8YwTlNRRKAEa/6GFbaP8TXDCihSe8vO/iAdak+w07b5NU7g3a/SK8oc9v2dlUu08uivmqDfblcYrmoIz5b5KgV0F6/qMaBqb5QE+VNjdg3avVVeYIqsX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2022-03-12T10:07:00Z</dcterms:created>
  <dc:creator>Lakshmi Madduri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TECHMAHINDRA\LM00816200</vt:lpwstr>
  </property>
  <property fmtid="{D5CDD505-2E9C-101B-9397-08002B2CF9AE}" pid="4" name="DLPManualFileClassificationLastModificationDate">
    <vt:lpwstr>1647079670</vt:lpwstr>
  </property>
  <property fmtid="{D5CDD505-2E9C-101B-9397-08002B2CF9AE}" pid="5" name="DLPManualFileClassificationVersion">
    <vt:lpwstr>11.6.0.76</vt:lpwstr>
  </property>
</Properties>
</file>