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07A5" w14:textId="681D3AEE" w:rsidR="00BE0AB3" w:rsidRDefault="00FB68B6">
      <w:pPr>
        <w:jc w:val="center"/>
      </w:pPr>
      <w:r>
        <w:t>Anusha Poojary</w:t>
      </w:r>
      <w:r w:rsidR="00C23A58">
        <w:t xml:space="preserve"> (00211</w:t>
      </w:r>
      <w:r>
        <w:t>4479</w:t>
      </w:r>
      <w:r w:rsidR="00C23A58">
        <w:t>)</w:t>
      </w:r>
    </w:p>
    <w:p w14:paraId="6A266BDF" w14:textId="4C0E6BDD" w:rsidR="00BE0AB3" w:rsidRDefault="00BE0AB3">
      <w:pPr>
        <w:jc w:val="center"/>
      </w:pPr>
    </w:p>
    <w:p w14:paraId="5F054531" w14:textId="77777777" w:rsidR="00BE0AB3" w:rsidRDefault="00C23A58">
      <w:pPr>
        <w:jc w:val="center"/>
      </w:pPr>
      <w:r>
        <w:t>Assignment 1</w:t>
      </w:r>
    </w:p>
    <w:p w14:paraId="6E61B661" w14:textId="604CD5A0" w:rsidR="00BE0AB3" w:rsidRDefault="00C23A58">
      <w:pPr>
        <w:rPr>
          <w:b/>
          <w:sz w:val="26"/>
          <w:szCs w:val="26"/>
        </w:rPr>
      </w:pPr>
      <w:r>
        <w:br/>
      </w:r>
      <w:r>
        <w:br/>
      </w:r>
      <w:r>
        <w:rPr>
          <w:b/>
          <w:sz w:val="26"/>
          <w:szCs w:val="26"/>
        </w:rPr>
        <w:t>Tasks performed</w:t>
      </w:r>
    </w:p>
    <w:p w14:paraId="359EA917" w14:textId="77777777" w:rsidR="00BE0AB3" w:rsidRDefault="00BE0AB3"/>
    <w:p w14:paraId="22C9A8F4" w14:textId="77777777" w:rsidR="00BE0AB3" w:rsidRDefault="00C23A58">
      <w:pPr>
        <w:numPr>
          <w:ilvl w:val="0"/>
          <w:numId w:val="1"/>
        </w:numPr>
      </w:pPr>
      <w:r>
        <w:t>Updated RandomWalk.java code from forked repo to run it for 22 different tests from number of steps spanning from 4 to 1000.</w:t>
      </w:r>
    </w:p>
    <w:p w14:paraId="2D636B10" w14:textId="77777777" w:rsidR="00BE0AB3" w:rsidRDefault="00C23A58">
      <w:pPr>
        <w:numPr>
          <w:ilvl w:val="0"/>
          <w:numId w:val="1"/>
        </w:numPr>
      </w:pPr>
      <w:r>
        <w:t>Successfully ran the unit tests.</w:t>
      </w:r>
    </w:p>
    <w:p w14:paraId="5A0F1728" w14:textId="305BCF30" w:rsidR="00BE0AB3" w:rsidRDefault="00C23A58">
      <w:pPr>
        <w:numPr>
          <w:ilvl w:val="0"/>
          <w:numId w:val="1"/>
        </w:numPr>
      </w:pPr>
      <w:r>
        <w:t xml:space="preserve">Recorded the output values in a spreadsheet and plotted a graph between number of steps and the </w:t>
      </w:r>
      <w:r w:rsidR="00FB68B6">
        <w:t>Euclidean</w:t>
      </w:r>
      <w:r>
        <w:t xml:space="preserve"> distance from origin.</w:t>
      </w:r>
    </w:p>
    <w:p w14:paraId="0FF84B47" w14:textId="77777777" w:rsidR="00BE0AB3" w:rsidRDefault="00C23A58">
      <w:pPr>
        <w:numPr>
          <w:ilvl w:val="0"/>
          <w:numId w:val="1"/>
        </w:numPr>
      </w:pPr>
      <w:r>
        <w:t>Deduced a functional relationship between n and d from the observations.</w:t>
      </w:r>
      <w:r>
        <w:br/>
      </w:r>
    </w:p>
    <w:p w14:paraId="436C8BEE" w14:textId="0CFB1EDB" w:rsidR="00BE0AB3" w:rsidRDefault="00C23A58">
      <w:r>
        <w:t xml:space="preserve">The code for getting </w:t>
      </w:r>
      <w:r>
        <w:t xml:space="preserve">distance for n random steps has been </w:t>
      </w:r>
      <w:r w:rsidR="00FB68B6">
        <w:t>attached.</w:t>
      </w:r>
    </w:p>
    <w:p w14:paraId="3640F896" w14:textId="77777777" w:rsidR="00BE0AB3" w:rsidRDefault="00BE0AB3"/>
    <w:p w14:paraId="758D6523" w14:textId="77777777" w:rsidR="00BE0AB3" w:rsidRDefault="00C23A58">
      <w:pPr>
        <w:rPr>
          <w:b/>
          <w:sz w:val="26"/>
          <w:szCs w:val="26"/>
        </w:rPr>
      </w:pPr>
      <w:r>
        <w:br/>
      </w:r>
      <w:r>
        <w:rPr>
          <w:b/>
          <w:sz w:val="26"/>
          <w:szCs w:val="26"/>
        </w:rPr>
        <w:t>Relationship conclusion</w:t>
      </w:r>
    </w:p>
    <w:p w14:paraId="4C6DD6F7" w14:textId="77777777" w:rsidR="00BE0AB3" w:rsidRDefault="00BE0AB3"/>
    <w:p w14:paraId="2CDCA743" w14:textId="363E3794" w:rsidR="00BE0AB3" w:rsidRDefault="00C23A58">
      <w:r>
        <w:t xml:space="preserve">Let </w:t>
      </w:r>
      <w:r>
        <w:rPr>
          <w:b/>
        </w:rPr>
        <w:t>n</w:t>
      </w:r>
      <w:r>
        <w:t xml:space="preserve"> be the number of steps taken and </w:t>
      </w:r>
      <w:r>
        <w:rPr>
          <w:b/>
        </w:rPr>
        <w:t>d</w:t>
      </w:r>
      <w:r>
        <w:t xml:space="preserve"> is the </w:t>
      </w:r>
      <w:r w:rsidR="00FB68B6">
        <w:t>Euclidean</w:t>
      </w:r>
      <w:r>
        <w:t xml:space="preserve"> distance covered, the based on the analy</w:t>
      </w:r>
      <w:r>
        <w:t>sis the relationship can be approximately expressed as</w:t>
      </w:r>
    </w:p>
    <w:p w14:paraId="28096D8A" w14:textId="77777777" w:rsidR="00BE0AB3" w:rsidRDefault="00BE0AB3"/>
    <w:p w14:paraId="0CBC0374" w14:textId="77777777" w:rsidR="00BE0AB3" w:rsidRDefault="00C23A58">
      <w:pPr>
        <w:jc w:val="center"/>
      </w:pPr>
      <w:r>
        <w:t xml:space="preserve"> </w:t>
      </w:r>
      <m:oMath>
        <m:r>
          <m:rPr>
            <m:sty m:val="bi"/>
          </m:rPr>
          <w:rPr>
            <w:rFonts w:ascii="Cambria Math" w:hAnsi="Cambria Math"/>
          </w:rPr>
          <m:t>d</m:t>
        </m:r>
        <m:r>
          <m:rPr>
            <m:sty m:val="bi"/>
          </m:rPr>
          <w:rPr>
            <w:rFonts w:ascii="Cambria Math" w:hAnsi="Cambria Math"/>
          </w:rPr>
          <m:t xml:space="preserve"> = </m:t>
        </m:r>
        <m:rad>
          <m:radPr>
            <m:degHide m:val="1"/>
            <m:ctrlPr>
              <w:rPr>
                <w:rFonts w:ascii="Cambria Math" w:hAnsi="Cambria Math"/>
                <w:b/>
              </w:rPr>
            </m:ctrlPr>
          </m:radPr>
          <m:deg/>
          <m:e>
            <m:r>
              <m:rPr>
                <m:sty m:val="bi"/>
              </m:rPr>
              <w:rPr>
                <w:rFonts w:ascii="Cambria Math" w:hAnsi="Cambria Math"/>
              </w:rPr>
              <m:t>n</m:t>
            </m:r>
          </m:e>
        </m:rad>
      </m:oMath>
    </w:p>
    <w:p w14:paraId="23DD3516" w14:textId="77777777" w:rsidR="00BE0AB3" w:rsidRDefault="00BE0AB3"/>
    <w:p w14:paraId="784A4C74" w14:textId="12BC2E1F" w:rsidR="00BE0AB3" w:rsidRDefault="00C23A58">
      <w:r>
        <w:t>As shown below, I have updated the main func</w:t>
      </w:r>
      <w:r w:rsidR="00FB68B6">
        <w:t>tion</w:t>
      </w:r>
      <w:r>
        <w:t xml:space="preserve"> and ran the code for respective values of n,</w:t>
      </w:r>
    </w:p>
    <w:p w14:paraId="5563F893" w14:textId="77777777" w:rsidR="00BE0AB3" w:rsidRDefault="00BE0AB3"/>
    <w:p w14:paraId="7743F1BF" w14:textId="65A591E5" w:rsidR="00BE0AB3" w:rsidRDefault="00FB68B6">
      <w:r w:rsidRPr="00FB68B6">
        <w:drawing>
          <wp:inline distT="0" distB="0" distL="0" distR="0" wp14:anchorId="1BDAF3E8" wp14:editId="285015A7">
            <wp:extent cx="5733415" cy="2759242"/>
            <wp:effectExtent l="0" t="0" r="635"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a:stretch>
                      <a:fillRect/>
                    </a:stretch>
                  </pic:blipFill>
                  <pic:spPr>
                    <a:xfrm>
                      <a:off x="0" y="0"/>
                      <a:ext cx="5758366" cy="2771250"/>
                    </a:xfrm>
                    <a:prstGeom prst="rect">
                      <a:avLst/>
                    </a:prstGeom>
                  </pic:spPr>
                </pic:pic>
              </a:graphicData>
            </a:graphic>
          </wp:inline>
        </w:drawing>
      </w:r>
      <w:r w:rsidR="00C23A58">
        <w:t xml:space="preserve"> </w:t>
      </w:r>
      <w:r w:rsidR="00C23A58">
        <w:br/>
      </w:r>
    </w:p>
    <w:p w14:paraId="049E1E22" w14:textId="77777777" w:rsidR="00BE0AB3" w:rsidRDefault="00C23A58">
      <w:r>
        <w:br/>
      </w:r>
    </w:p>
    <w:p w14:paraId="7B1F249A" w14:textId="77777777" w:rsidR="00FB68B6" w:rsidRDefault="00FB68B6"/>
    <w:p w14:paraId="0345C64C" w14:textId="77777777" w:rsidR="00FB68B6" w:rsidRDefault="00FB68B6"/>
    <w:p w14:paraId="40F6A7A3" w14:textId="235B5E84" w:rsidR="00BE0AB3" w:rsidRDefault="00C23A58">
      <w:r>
        <w:lastRenderedPageBreak/>
        <w:t xml:space="preserve">Graphical relationship between d and n. </w:t>
      </w:r>
    </w:p>
    <w:p w14:paraId="5189F546" w14:textId="77777777" w:rsidR="00BE0AB3" w:rsidRDefault="00C23A58">
      <w:r>
        <w:br/>
        <w:t xml:space="preserve">Link to the spreadsheet - </w:t>
      </w:r>
      <w:hyperlink r:id="rId6">
        <w:proofErr w:type="spellStart"/>
        <w:r>
          <w:rPr>
            <w:color w:val="0000EE"/>
            <w:u w:val="single"/>
          </w:rPr>
          <w:t>Randomwalk</w:t>
        </w:r>
        <w:proofErr w:type="spellEnd"/>
        <w:r>
          <w:rPr>
            <w:color w:val="0000EE"/>
            <w:u w:val="single"/>
          </w:rPr>
          <w:t xml:space="preserve"> assignment</w:t>
        </w:r>
      </w:hyperlink>
    </w:p>
    <w:p w14:paraId="34936F33" w14:textId="77777777" w:rsidR="00BE0AB3" w:rsidRDefault="00BE0AB3"/>
    <w:p w14:paraId="171DB92B" w14:textId="0970D03F" w:rsidR="00BE0AB3" w:rsidRDefault="00C23A58">
      <w:r w:rsidRPr="00C23A58">
        <w:drawing>
          <wp:inline distT="0" distB="0" distL="0" distR="0" wp14:anchorId="47F1C286" wp14:editId="7318FA5C">
            <wp:extent cx="5733415" cy="2966720"/>
            <wp:effectExtent l="0" t="0" r="635" b="5080"/>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a:blip r:embed="rId7"/>
                    <a:stretch>
                      <a:fillRect/>
                    </a:stretch>
                  </pic:blipFill>
                  <pic:spPr>
                    <a:xfrm>
                      <a:off x="0" y="0"/>
                      <a:ext cx="5733415" cy="2966720"/>
                    </a:xfrm>
                    <a:prstGeom prst="rect">
                      <a:avLst/>
                    </a:prstGeom>
                  </pic:spPr>
                </pic:pic>
              </a:graphicData>
            </a:graphic>
          </wp:inline>
        </w:drawing>
      </w:r>
    </w:p>
    <w:p w14:paraId="6A555E97" w14:textId="77777777" w:rsidR="00BE0AB3" w:rsidRDefault="00BE0AB3"/>
    <w:p w14:paraId="681ABAFE" w14:textId="56140473" w:rsidR="00BE0AB3" w:rsidRDefault="00C23A58">
      <w:r>
        <w:t xml:space="preserve">The graph plotted here is </w:t>
      </w:r>
      <w:proofErr w:type="gramStart"/>
      <w:r>
        <w:t>similar</w:t>
      </w:r>
      <w:r w:rsidR="00FB68B6">
        <w:t xml:space="preserve"> </w:t>
      </w:r>
      <w:r>
        <w:t>to</w:t>
      </w:r>
      <w:proofErr w:type="gramEnd"/>
      <w:r>
        <w:t xml:space="preserve"> that of the equation </w:t>
      </w:r>
      <m:oMath>
        <m:r>
          <w:rPr>
            <w:rFonts w:ascii="Cambria Math" w:hAnsi="Cambria Math"/>
          </w:rPr>
          <m:t>y</m:t>
        </m:r>
        <m:r>
          <w:rPr>
            <w:rFonts w:ascii="Cambria Math" w:hAnsi="Cambria Math"/>
          </w:rPr>
          <m:t xml:space="preserve"> = </m:t>
        </m:r>
        <m:rad>
          <m:radPr>
            <m:degHide m:val="1"/>
            <m:ctrlPr>
              <w:rPr>
                <w:rFonts w:ascii="Cambria Math" w:hAnsi="Cambria Math"/>
              </w:rPr>
            </m:ctrlPr>
          </m:radPr>
          <m:deg/>
          <m:e>
            <m:r>
              <w:rPr>
                <w:rFonts w:ascii="Cambria Math" w:hAnsi="Cambria Math"/>
              </w:rPr>
              <m:t>x</m:t>
            </m:r>
          </m:e>
        </m:rad>
      </m:oMath>
      <w:r>
        <w:t xml:space="preserve"> from which the conclusion was deduced. The corresponding mean value of euclidean distance for the results obtained are close to the sqrt of the number of steps in almost every case.</w:t>
      </w:r>
    </w:p>
    <w:p w14:paraId="5EE1B2C1" w14:textId="77777777" w:rsidR="00FB68B6" w:rsidRDefault="00FB68B6"/>
    <w:p w14:paraId="7C95663F" w14:textId="53221DE5" w:rsidR="00BE0AB3" w:rsidRDefault="00C23A58">
      <w:r>
        <w:t>The unit tests passed, attaching screenshot for the same</w:t>
      </w:r>
    </w:p>
    <w:p w14:paraId="0A80688A" w14:textId="77777777" w:rsidR="00BE0AB3" w:rsidRDefault="00BE0AB3"/>
    <w:p w14:paraId="7B372E1A" w14:textId="37E9D06A" w:rsidR="00BE0AB3" w:rsidRDefault="00C23A58">
      <w:r w:rsidRPr="00C23A58">
        <w:drawing>
          <wp:inline distT="0" distB="0" distL="0" distR="0" wp14:anchorId="1FED569D" wp14:editId="468073A7">
            <wp:extent cx="5733415" cy="2679065"/>
            <wp:effectExtent l="0" t="0" r="635" b="698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5733415" cy="2679065"/>
                    </a:xfrm>
                    <a:prstGeom prst="rect">
                      <a:avLst/>
                    </a:prstGeom>
                  </pic:spPr>
                </pic:pic>
              </a:graphicData>
            </a:graphic>
          </wp:inline>
        </w:drawing>
      </w:r>
    </w:p>
    <w:p w14:paraId="0EF08F96" w14:textId="77777777" w:rsidR="00BE0AB3" w:rsidRDefault="00BE0AB3"/>
    <w:sectPr w:rsidR="00BE0A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6456"/>
    <w:multiLevelType w:val="multilevel"/>
    <w:tmpl w:val="F93C2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3"/>
    <w:rsid w:val="00BE0AB3"/>
    <w:rsid w:val="00C23A58"/>
    <w:rsid w:val="00FB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C4B"/>
  <w15:docId w15:val="{A11DEBD2-1C40-4A86-B459-351F4A36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W2GFkicX6RKndTDAqYM1Me4Uf6-Ds4L7mDRS-4EE2Hg/edit?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Poojary</dc:creator>
  <cp:lastModifiedBy>Anusha Poojary</cp:lastModifiedBy>
  <cp:revision>2</cp:revision>
  <dcterms:created xsi:type="dcterms:W3CDTF">2022-01-31T18:43:00Z</dcterms:created>
  <dcterms:modified xsi:type="dcterms:W3CDTF">2022-01-31T18:43:00Z</dcterms:modified>
</cp:coreProperties>
</file>