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989FC" w14:textId="6B88DC57" w:rsidR="00785541" w:rsidRDefault="0039025E" w:rsidP="00F01B70">
      <w:pPr>
        <w:spacing w:after="0" w:line="240" w:lineRule="auto"/>
        <w:ind w:right="1080"/>
        <w:jc w:val="center"/>
        <w:rPr>
          <w:rFonts w:ascii="Arial" w:hAnsi="Arial" w:cs="Arial"/>
          <w:b/>
          <w:noProof/>
        </w:rPr>
      </w:pPr>
      <w:r>
        <w:rPr>
          <w:rFonts w:ascii="Arial" w:hAnsi="Arial" w:cs="Arial"/>
          <w:b/>
          <w:noProof/>
        </w:rPr>
        <w:t xml:space="preserve">HPE </w:t>
      </w:r>
      <w:r w:rsidR="005F0F2B">
        <w:rPr>
          <w:rFonts w:ascii="Arial" w:hAnsi="Arial" w:cs="Arial"/>
          <w:b/>
          <w:noProof/>
        </w:rPr>
        <w:t>DEV</w:t>
      </w:r>
      <w:r w:rsidR="009E59C2">
        <w:rPr>
          <w:rFonts w:ascii="Arial" w:hAnsi="Arial" w:cs="Arial"/>
          <w:b/>
          <w:noProof/>
        </w:rPr>
        <w:t xml:space="preserve"> </w:t>
      </w:r>
      <w:r w:rsidR="00AD5951" w:rsidRPr="00D15F0D">
        <w:rPr>
          <w:rFonts w:ascii="Arial" w:hAnsi="Arial" w:cs="Arial"/>
          <w:b/>
          <w:noProof/>
        </w:rPr>
        <w:t xml:space="preserve">BLOG </w:t>
      </w:r>
      <w:r w:rsidR="009A0355">
        <w:rPr>
          <w:rFonts w:ascii="Arial" w:hAnsi="Arial" w:cs="Arial"/>
          <w:b/>
          <w:noProof/>
        </w:rPr>
        <w:t xml:space="preserve">ARTICLE </w:t>
      </w:r>
      <w:r w:rsidR="00AD5951" w:rsidRPr="00D15F0D">
        <w:rPr>
          <w:rFonts w:ascii="Arial" w:hAnsi="Arial" w:cs="Arial"/>
          <w:b/>
          <w:noProof/>
        </w:rPr>
        <w:t>TEMPLATE</w:t>
      </w:r>
    </w:p>
    <w:p w14:paraId="67B90FDE" w14:textId="2DB8CAAA" w:rsidR="00F24C8C" w:rsidRPr="00D15F0D" w:rsidRDefault="00F24C8C" w:rsidP="006002CA">
      <w:pPr>
        <w:spacing w:after="0" w:line="240" w:lineRule="auto"/>
        <w:ind w:left="-630" w:right="-630"/>
        <w:jc w:val="center"/>
        <w:rPr>
          <w:rFonts w:ascii="Arial" w:hAnsi="Arial" w:cs="Arial"/>
          <w:b/>
          <w:sz w:val="20"/>
          <w:szCs w:val="20"/>
        </w:rPr>
      </w:pPr>
    </w:p>
    <w:tbl>
      <w:tblPr>
        <w:tblW w:w="10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5"/>
        <w:gridCol w:w="5940"/>
      </w:tblGrid>
      <w:tr w:rsidR="009A0355" w:rsidRPr="00D15F0D" w14:paraId="5F6C1B63" w14:textId="77777777" w:rsidTr="00353B39">
        <w:trPr>
          <w:trHeight w:val="503"/>
          <w:jc w:val="center"/>
        </w:trPr>
        <w:tc>
          <w:tcPr>
            <w:tcW w:w="10615" w:type="dxa"/>
            <w:gridSpan w:val="2"/>
            <w:tcBorders>
              <w:top w:val="single" w:sz="4" w:space="0" w:color="auto"/>
              <w:left w:val="single" w:sz="4" w:space="0" w:color="auto"/>
              <w:bottom w:val="single" w:sz="4" w:space="0" w:color="auto"/>
              <w:right w:val="single" w:sz="4" w:space="0" w:color="auto"/>
            </w:tcBorders>
            <w:vAlign w:val="center"/>
            <w:hideMark/>
          </w:tcPr>
          <w:p w14:paraId="185DDD63" w14:textId="12B55FF8" w:rsidR="009A0355" w:rsidRPr="00D15F0D" w:rsidRDefault="009A0355" w:rsidP="00353B39">
            <w:pPr>
              <w:spacing w:after="0" w:line="240" w:lineRule="auto"/>
              <w:ind w:right="339"/>
              <w:rPr>
                <w:rFonts w:ascii="Arial" w:eastAsia="Arial Unicode MS" w:hAnsi="Arial" w:cs="Arial"/>
                <w:b/>
                <w:sz w:val="20"/>
                <w:szCs w:val="20"/>
              </w:rPr>
            </w:pPr>
            <w:r>
              <w:rPr>
                <w:rFonts w:ascii="Arial" w:eastAsia="Arial Unicode MS" w:hAnsi="Arial" w:cs="Arial"/>
                <w:b/>
                <w:sz w:val="20"/>
                <w:szCs w:val="20"/>
              </w:rPr>
              <w:t>Business Unit</w:t>
            </w:r>
            <w:r w:rsidR="005F0F2B">
              <w:rPr>
                <w:rFonts w:ascii="Arial" w:eastAsia="Arial Unicode MS" w:hAnsi="Arial" w:cs="Arial"/>
                <w:b/>
                <w:sz w:val="20"/>
                <w:szCs w:val="20"/>
              </w:rPr>
              <w:t xml:space="preserve"> or Company</w:t>
            </w:r>
            <w:r>
              <w:rPr>
                <w:rFonts w:ascii="Arial" w:eastAsia="Arial Unicode MS" w:hAnsi="Arial" w:cs="Arial"/>
                <w:b/>
                <w:sz w:val="20"/>
                <w:szCs w:val="20"/>
              </w:rPr>
              <w:t xml:space="preserve">:  </w:t>
            </w:r>
            <w:r w:rsidRPr="009A0355">
              <w:rPr>
                <w:rFonts w:ascii="Arial" w:eastAsia="Arial Unicode MS" w:hAnsi="Arial" w:cs="Arial"/>
                <w:sz w:val="20"/>
                <w:szCs w:val="20"/>
              </w:rPr>
              <w:t>ex: Storage</w:t>
            </w:r>
            <w:r w:rsidR="005F0F2B">
              <w:rPr>
                <w:rFonts w:ascii="Arial" w:eastAsia="Arial Unicode MS" w:hAnsi="Arial" w:cs="Arial"/>
                <w:sz w:val="20"/>
                <w:szCs w:val="20"/>
              </w:rPr>
              <w:t>, HPE Ezmeral, Run:AI, etc.</w:t>
            </w:r>
          </w:p>
        </w:tc>
      </w:tr>
      <w:tr w:rsidR="009A0355" w:rsidRPr="00D15F0D" w14:paraId="01E17D02" w14:textId="77777777" w:rsidTr="00353B39">
        <w:trPr>
          <w:trHeight w:val="530"/>
          <w:jc w:val="center"/>
        </w:trPr>
        <w:tc>
          <w:tcPr>
            <w:tcW w:w="10615" w:type="dxa"/>
            <w:gridSpan w:val="2"/>
            <w:tcBorders>
              <w:top w:val="single" w:sz="4" w:space="0" w:color="auto"/>
              <w:left w:val="single" w:sz="4" w:space="0" w:color="auto"/>
              <w:bottom w:val="single" w:sz="4" w:space="0" w:color="auto"/>
              <w:right w:val="single" w:sz="4" w:space="0" w:color="auto"/>
            </w:tcBorders>
            <w:vAlign w:val="center"/>
          </w:tcPr>
          <w:p w14:paraId="51639894" w14:textId="3B96603C" w:rsidR="009A0355" w:rsidRPr="004108E1" w:rsidRDefault="009A0355" w:rsidP="005F0F2B">
            <w:pPr>
              <w:ind w:right="339"/>
              <w:rPr>
                <w:rFonts w:ascii="Arial" w:eastAsia="Arial Unicode MS" w:hAnsi="Arial" w:cs="Arial"/>
                <w:sz w:val="20"/>
                <w:szCs w:val="20"/>
                <w:lang w:val="en-GB"/>
              </w:rPr>
            </w:pPr>
            <w:r>
              <w:rPr>
                <w:rFonts w:ascii="Arial" w:eastAsia="Arial Unicode MS" w:hAnsi="Arial" w:cs="Arial"/>
                <w:b/>
                <w:sz w:val="20"/>
                <w:szCs w:val="20"/>
              </w:rPr>
              <w:t xml:space="preserve">Blog site: </w:t>
            </w:r>
            <w:hyperlink r:id="rId11" w:history="1">
              <w:r w:rsidR="005F0F2B" w:rsidRPr="005F0F2B">
                <w:rPr>
                  <w:rStyle w:val="Hyperlink"/>
                  <w:rFonts w:ascii="Arial" w:eastAsia="Arial Unicode MS" w:hAnsi="Arial" w:cs="Arial"/>
                  <w:sz w:val="20"/>
                  <w:szCs w:val="20"/>
                </w:rPr>
                <w:t>HPE DEV – the HPE Developer Community</w:t>
              </w:r>
            </w:hyperlink>
          </w:p>
        </w:tc>
      </w:tr>
      <w:tr w:rsidR="009A0355" w:rsidRPr="00140BB0" w14:paraId="11FB6F76" w14:textId="77777777" w:rsidTr="00600F2F">
        <w:trPr>
          <w:trHeight w:val="575"/>
          <w:jc w:val="center"/>
        </w:trPr>
        <w:tc>
          <w:tcPr>
            <w:tcW w:w="4675" w:type="dxa"/>
            <w:tcBorders>
              <w:top w:val="single" w:sz="4" w:space="0" w:color="auto"/>
              <w:left w:val="single" w:sz="4" w:space="0" w:color="auto"/>
              <w:bottom w:val="single" w:sz="4" w:space="0" w:color="auto"/>
              <w:right w:val="single" w:sz="4" w:space="0" w:color="auto"/>
            </w:tcBorders>
          </w:tcPr>
          <w:p w14:paraId="48508650" w14:textId="524210F9" w:rsidR="009A0355" w:rsidRPr="00B464A4" w:rsidRDefault="009A0355" w:rsidP="00600F2F">
            <w:pPr>
              <w:spacing w:after="0" w:line="240" w:lineRule="auto"/>
              <w:ind w:right="339"/>
              <w:rPr>
                <w:rFonts w:ascii="Arial" w:eastAsia="Arial Unicode MS" w:hAnsi="Arial" w:cs="Arial"/>
                <w:sz w:val="20"/>
                <w:szCs w:val="20"/>
              </w:rPr>
            </w:pPr>
            <w:r w:rsidRPr="00140BB0">
              <w:rPr>
                <w:rFonts w:ascii="Arial" w:eastAsia="Arial Unicode MS" w:hAnsi="Arial" w:cs="Arial"/>
                <w:b/>
                <w:sz w:val="20"/>
                <w:szCs w:val="20"/>
              </w:rPr>
              <w:t xml:space="preserve">Requested Publish Date: </w:t>
            </w:r>
          </w:p>
        </w:tc>
        <w:tc>
          <w:tcPr>
            <w:tcW w:w="5940" w:type="dxa"/>
            <w:tcBorders>
              <w:top w:val="single" w:sz="4" w:space="0" w:color="auto"/>
              <w:left w:val="single" w:sz="4" w:space="0" w:color="auto"/>
              <w:bottom w:val="single" w:sz="4" w:space="0" w:color="auto"/>
              <w:right w:val="single" w:sz="4" w:space="0" w:color="auto"/>
            </w:tcBorders>
          </w:tcPr>
          <w:p w14:paraId="6938C7FE" w14:textId="3931B56C" w:rsidR="009A0355" w:rsidRPr="00140BB0" w:rsidRDefault="005F0F2B" w:rsidP="00600F2F">
            <w:pPr>
              <w:spacing w:after="0" w:line="240" w:lineRule="auto"/>
              <w:ind w:right="339"/>
              <w:rPr>
                <w:rFonts w:ascii="Arial" w:eastAsia="Arial Unicode MS" w:hAnsi="Arial" w:cs="Arial"/>
                <w:b/>
                <w:sz w:val="20"/>
                <w:szCs w:val="20"/>
              </w:rPr>
            </w:pPr>
            <w:r>
              <w:rPr>
                <w:rFonts w:ascii="Arial" w:eastAsia="Arial Unicode MS" w:hAnsi="Arial" w:cs="Arial"/>
                <w:b/>
                <w:sz w:val="20"/>
                <w:szCs w:val="20"/>
              </w:rPr>
              <w:t>Is this article ti</w:t>
            </w:r>
            <w:r w:rsidR="009A0355" w:rsidRPr="00140BB0">
              <w:rPr>
                <w:rFonts w:ascii="Arial" w:eastAsia="Arial Unicode MS" w:hAnsi="Arial" w:cs="Arial"/>
                <w:b/>
                <w:sz w:val="20"/>
                <w:szCs w:val="20"/>
              </w:rPr>
              <w:t xml:space="preserve">ed to an announcement? Y or N </w:t>
            </w:r>
            <w:r w:rsidR="00B464A4">
              <w:rPr>
                <w:rFonts w:ascii="Arial" w:eastAsia="Arial Unicode MS" w:hAnsi="Arial" w:cs="Arial"/>
                <w:sz w:val="20"/>
                <w:szCs w:val="20"/>
              </w:rPr>
              <w:t xml:space="preserve"> </w:t>
            </w:r>
            <w:r w:rsidR="009A0355" w:rsidRPr="00140BB0">
              <w:rPr>
                <w:rFonts w:ascii="Arial" w:eastAsia="Arial Unicode MS" w:hAnsi="Arial" w:cs="Arial"/>
                <w:b/>
                <w:sz w:val="20"/>
                <w:szCs w:val="20"/>
              </w:rPr>
              <w:t xml:space="preserve"> </w:t>
            </w:r>
          </w:p>
        </w:tc>
      </w:tr>
      <w:tr w:rsidR="00E1349D" w:rsidRPr="00140BB0" w14:paraId="0E7D23C5" w14:textId="77777777" w:rsidTr="00600F2F">
        <w:trPr>
          <w:trHeight w:val="575"/>
          <w:jc w:val="center"/>
        </w:trPr>
        <w:tc>
          <w:tcPr>
            <w:tcW w:w="10615" w:type="dxa"/>
            <w:gridSpan w:val="2"/>
            <w:tcBorders>
              <w:top w:val="single" w:sz="4" w:space="0" w:color="auto"/>
              <w:left w:val="single" w:sz="4" w:space="0" w:color="auto"/>
              <w:bottom w:val="single" w:sz="4" w:space="0" w:color="auto"/>
              <w:right w:val="single" w:sz="4" w:space="0" w:color="auto"/>
            </w:tcBorders>
          </w:tcPr>
          <w:p w14:paraId="7C63749A" w14:textId="0A6868A0" w:rsidR="00E1349D" w:rsidRPr="00B464A4" w:rsidRDefault="00E1349D" w:rsidP="00600F2F">
            <w:pPr>
              <w:spacing w:after="0" w:line="240" w:lineRule="auto"/>
              <w:ind w:right="339"/>
              <w:rPr>
                <w:rFonts w:ascii="Arial" w:eastAsia="Arial Unicode MS" w:hAnsi="Arial" w:cs="Arial"/>
                <w:sz w:val="20"/>
                <w:szCs w:val="20"/>
              </w:rPr>
            </w:pPr>
            <w:r w:rsidRPr="00140BB0">
              <w:rPr>
                <w:rFonts w:ascii="Arial" w:eastAsia="Arial Unicode MS" w:hAnsi="Arial" w:cs="Arial"/>
                <w:b/>
                <w:sz w:val="20"/>
                <w:szCs w:val="20"/>
              </w:rPr>
              <w:t xml:space="preserve">Blog author name and </w:t>
            </w:r>
            <w:r w:rsidR="004D5C0E" w:rsidRPr="00140BB0">
              <w:rPr>
                <w:rFonts w:ascii="Arial" w:eastAsia="Arial Unicode MS" w:hAnsi="Arial" w:cs="Arial"/>
                <w:b/>
                <w:sz w:val="20"/>
                <w:szCs w:val="20"/>
              </w:rPr>
              <w:t xml:space="preserve">business </w:t>
            </w:r>
            <w:r w:rsidRPr="00140BB0">
              <w:rPr>
                <w:rFonts w:ascii="Arial" w:eastAsia="Arial Unicode MS" w:hAnsi="Arial" w:cs="Arial"/>
                <w:b/>
                <w:sz w:val="20"/>
                <w:szCs w:val="20"/>
              </w:rPr>
              <w:t xml:space="preserve">title: </w:t>
            </w:r>
          </w:p>
        </w:tc>
      </w:tr>
      <w:tr w:rsidR="00413D65" w:rsidRPr="00140BB0" w14:paraId="4DCC70BC" w14:textId="77777777" w:rsidTr="00600F2F">
        <w:trPr>
          <w:trHeight w:val="575"/>
          <w:jc w:val="center"/>
        </w:trPr>
        <w:tc>
          <w:tcPr>
            <w:tcW w:w="10615" w:type="dxa"/>
            <w:gridSpan w:val="2"/>
            <w:tcBorders>
              <w:top w:val="single" w:sz="4" w:space="0" w:color="auto"/>
              <w:left w:val="single" w:sz="4" w:space="0" w:color="auto"/>
              <w:bottom w:val="single" w:sz="4" w:space="0" w:color="auto"/>
              <w:right w:val="single" w:sz="4" w:space="0" w:color="auto"/>
            </w:tcBorders>
          </w:tcPr>
          <w:p w14:paraId="22450B3A" w14:textId="1F205BC3" w:rsidR="00413D65" w:rsidRPr="00140BB0" w:rsidRDefault="00413D65" w:rsidP="00413D65">
            <w:pPr>
              <w:spacing w:after="0" w:line="240" w:lineRule="auto"/>
              <w:ind w:right="339"/>
              <w:rPr>
                <w:rFonts w:ascii="Arial" w:eastAsia="Arial Unicode MS" w:hAnsi="Arial" w:cs="Arial"/>
                <w:b/>
                <w:sz w:val="20"/>
                <w:szCs w:val="20"/>
              </w:rPr>
            </w:pPr>
            <w:r>
              <w:rPr>
                <w:rFonts w:ascii="Arial" w:eastAsia="Arial Unicode MS" w:hAnsi="Arial" w:cs="Arial"/>
                <w:b/>
                <w:sz w:val="20"/>
                <w:szCs w:val="20"/>
              </w:rPr>
              <w:t xml:space="preserve">Author image: </w:t>
            </w:r>
            <w:r>
              <w:rPr>
                <w:rFonts w:ascii="Arial" w:eastAsia="Arial Unicode MS" w:hAnsi="Arial" w:cs="Arial"/>
                <w:sz w:val="20"/>
                <w:szCs w:val="20"/>
              </w:rPr>
              <w:t xml:space="preserve">Please supply an </w:t>
            </w:r>
            <w:r w:rsidRPr="00413D65">
              <w:rPr>
                <w:rFonts w:ascii="Arial" w:eastAsia="Arial Unicode MS" w:hAnsi="Arial" w:cs="Arial"/>
                <w:sz w:val="20"/>
                <w:szCs w:val="20"/>
              </w:rPr>
              <w:t>image</w:t>
            </w:r>
            <w:r>
              <w:rPr>
                <w:rFonts w:ascii="Arial" w:eastAsia="Arial Unicode MS" w:hAnsi="Arial" w:cs="Arial"/>
                <w:sz w:val="20"/>
                <w:szCs w:val="20"/>
              </w:rPr>
              <w:t xml:space="preserve"> that is 192px x 192px</w:t>
            </w:r>
          </w:p>
        </w:tc>
      </w:tr>
      <w:tr w:rsidR="00E1349D" w:rsidRPr="00140BB0" w14:paraId="1CD5A36A" w14:textId="77777777" w:rsidTr="004E19EE">
        <w:trPr>
          <w:trHeight w:val="557"/>
          <w:jc w:val="center"/>
        </w:trPr>
        <w:tc>
          <w:tcPr>
            <w:tcW w:w="10615" w:type="dxa"/>
            <w:gridSpan w:val="2"/>
            <w:tcBorders>
              <w:top w:val="single" w:sz="4" w:space="0" w:color="auto"/>
              <w:left w:val="single" w:sz="4" w:space="0" w:color="auto"/>
              <w:bottom w:val="single" w:sz="4" w:space="0" w:color="auto"/>
              <w:right w:val="single" w:sz="4" w:space="0" w:color="auto"/>
            </w:tcBorders>
          </w:tcPr>
          <w:p w14:paraId="073BD135" w14:textId="680F9771" w:rsidR="00E1349D" w:rsidRPr="00140BB0" w:rsidRDefault="00ED301F" w:rsidP="00B464A4">
            <w:pPr>
              <w:spacing w:after="0" w:line="240" w:lineRule="auto"/>
              <w:ind w:right="339"/>
              <w:rPr>
                <w:rFonts w:ascii="Arial" w:eastAsia="Arial Unicode MS" w:hAnsi="Arial" w:cs="Arial"/>
                <w:b/>
                <w:sz w:val="20"/>
                <w:szCs w:val="20"/>
              </w:rPr>
            </w:pPr>
            <w:r w:rsidRPr="00140BB0">
              <w:rPr>
                <w:rFonts w:ascii="Arial" w:eastAsia="Arial Unicode MS" w:hAnsi="Arial" w:cs="Arial"/>
                <w:b/>
                <w:sz w:val="20"/>
                <w:szCs w:val="20"/>
              </w:rPr>
              <w:t>If active on social, please provide b</w:t>
            </w:r>
            <w:r w:rsidR="00E1349D" w:rsidRPr="00140BB0">
              <w:rPr>
                <w:rFonts w:ascii="Arial" w:eastAsia="Arial Unicode MS" w:hAnsi="Arial" w:cs="Arial"/>
                <w:b/>
                <w:sz w:val="20"/>
                <w:szCs w:val="20"/>
              </w:rPr>
              <w:t xml:space="preserve">logger’s Twitter </w:t>
            </w:r>
            <w:r w:rsidRPr="00140BB0">
              <w:rPr>
                <w:rFonts w:ascii="Arial" w:eastAsia="Arial Unicode MS" w:hAnsi="Arial" w:cs="Arial"/>
                <w:b/>
                <w:sz w:val="20"/>
                <w:szCs w:val="20"/>
              </w:rPr>
              <w:t>h</w:t>
            </w:r>
            <w:r w:rsidR="00E1349D" w:rsidRPr="00140BB0">
              <w:rPr>
                <w:rFonts w:ascii="Arial" w:eastAsia="Arial Unicode MS" w:hAnsi="Arial" w:cs="Arial"/>
                <w:b/>
                <w:sz w:val="20"/>
                <w:szCs w:val="20"/>
              </w:rPr>
              <w:t>andle to be tagged:</w:t>
            </w:r>
            <w:r w:rsidR="00B464A4">
              <w:rPr>
                <w:rFonts w:ascii="Arial" w:eastAsia="Arial Unicode MS" w:hAnsi="Arial" w:cs="Arial"/>
                <w:b/>
                <w:sz w:val="20"/>
                <w:szCs w:val="20"/>
              </w:rPr>
              <w:t xml:space="preserve"> </w:t>
            </w:r>
          </w:p>
        </w:tc>
      </w:tr>
      <w:tr w:rsidR="00BF0A7A" w:rsidRPr="00140BB0" w14:paraId="7E31370D" w14:textId="77777777" w:rsidTr="00140BB0">
        <w:trPr>
          <w:trHeight w:val="665"/>
          <w:jc w:val="center"/>
        </w:trPr>
        <w:tc>
          <w:tcPr>
            <w:tcW w:w="10615" w:type="dxa"/>
            <w:gridSpan w:val="2"/>
            <w:tcBorders>
              <w:top w:val="single" w:sz="4" w:space="0" w:color="auto"/>
              <w:left w:val="single" w:sz="4" w:space="0" w:color="auto"/>
              <w:bottom w:val="single" w:sz="4" w:space="0" w:color="auto"/>
              <w:right w:val="single" w:sz="4" w:space="0" w:color="auto"/>
            </w:tcBorders>
          </w:tcPr>
          <w:p w14:paraId="1AC7CDDC" w14:textId="2AA9630B" w:rsidR="0001621F" w:rsidRPr="00140BB0" w:rsidRDefault="00BF0A7A" w:rsidP="005F0F2B">
            <w:pPr>
              <w:spacing w:after="0" w:line="240" w:lineRule="auto"/>
              <w:ind w:right="339"/>
              <w:rPr>
                <w:rFonts w:ascii="Arial" w:eastAsia="Arial Unicode MS" w:hAnsi="Arial" w:cs="Arial"/>
                <w:b/>
                <w:sz w:val="20"/>
                <w:szCs w:val="20"/>
              </w:rPr>
            </w:pPr>
            <w:r w:rsidRPr="00140BB0">
              <w:rPr>
                <w:rFonts w:ascii="Arial" w:eastAsia="Arial Unicode MS" w:hAnsi="Arial" w:cs="Arial"/>
                <w:b/>
                <w:sz w:val="20"/>
                <w:szCs w:val="20"/>
              </w:rPr>
              <w:t xml:space="preserve">Main </w:t>
            </w:r>
            <w:r w:rsidR="00891568" w:rsidRPr="00140BB0">
              <w:rPr>
                <w:rFonts w:ascii="Arial" w:eastAsia="Arial Unicode MS" w:hAnsi="Arial" w:cs="Arial"/>
                <w:b/>
                <w:sz w:val="20"/>
                <w:szCs w:val="20"/>
              </w:rPr>
              <w:t>blog</w:t>
            </w:r>
            <w:r w:rsidR="005F0F2B">
              <w:rPr>
                <w:rFonts w:ascii="Arial" w:eastAsia="Arial Unicode MS" w:hAnsi="Arial" w:cs="Arial"/>
                <w:b/>
                <w:sz w:val="20"/>
                <w:szCs w:val="20"/>
              </w:rPr>
              <w:t>/SoMe</w:t>
            </w:r>
            <w:r w:rsidR="00891568" w:rsidRPr="00140BB0">
              <w:rPr>
                <w:rFonts w:ascii="Arial" w:eastAsia="Arial Unicode MS" w:hAnsi="Arial" w:cs="Arial"/>
                <w:b/>
                <w:sz w:val="20"/>
                <w:szCs w:val="20"/>
              </w:rPr>
              <w:t xml:space="preserve"> </w:t>
            </w:r>
            <w:r w:rsidRPr="00140BB0">
              <w:rPr>
                <w:rFonts w:ascii="Arial" w:eastAsia="Arial Unicode MS" w:hAnsi="Arial" w:cs="Arial"/>
                <w:b/>
                <w:sz w:val="20"/>
                <w:szCs w:val="20"/>
              </w:rPr>
              <w:t>image</w:t>
            </w:r>
            <w:r w:rsidR="005F0F2B">
              <w:rPr>
                <w:rFonts w:ascii="Arial" w:eastAsia="Arial Unicode MS" w:hAnsi="Arial" w:cs="Arial"/>
                <w:b/>
                <w:sz w:val="20"/>
                <w:szCs w:val="20"/>
              </w:rPr>
              <w:t xml:space="preserve">: </w:t>
            </w:r>
            <w:r w:rsidR="005F0F2B" w:rsidRPr="005F0F2B">
              <w:rPr>
                <w:rFonts w:ascii="Arial" w:eastAsia="Arial Unicode MS" w:hAnsi="Arial" w:cs="Arial"/>
                <w:sz w:val="20"/>
                <w:szCs w:val="20"/>
              </w:rPr>
              <w:t>If you have one, please supply</w:t>
            </w:r>
            <w:r w:rsidR="005F0F2B">
              <w:rPr>
                <w:rFonts w:ascii="Arial" w:eastAsia="Arial Unicode MS" w:hAnsi="Arial" w:cs="Arial"/>
                <w:sz w:val="20"/>
                <w:szCs w:val="20"/>
              </w:rPr>
              <w:t xml:space="preserve"> hi res jpg or png</w:t>
            </w:r>
            <w:r w:rsidR="005F0F2B" w:rsidRPr="005F0F2B">
              <w:rPr>
                <w:rFonts w:ascii="Arial" w:eastAsia="Arial Unicode MS" w:hAnsi="Arial" w:cs="Arial"/>
                <w:sz w:val="20"/>
                <w:szCs w:val="20"/>
              </w:rPr>
              <w:t>. If you</w:t>
            </w:r>
            <w:r w:rsidR="005F0F2B">
              <w:rPr>
                <w:rFonts w:ascii="Arial" w:eastAsia="Arial Unicode MS" w:hAnsi="Arial" w:cs="Arial"/>
                <w:sz w:val="20"/>
                <w:szCs w:val="20"/>
              </w:rPr>
              <w:t xml:space="preserve"> do not, one for SoMe will be created for you by the HPE DEV team.</w:t>
            </w:r>
            <w:r w:rsidR="00B75DFE" w:rsidRPr="00140BB0">
              <w:rPr>
                <w:rFonts w:ascii="Arial" w:eastAsia="Arial Unicode MS" w:hAnsi="Arial" w:cs="Arial"/>
                <w:b/>
                <w:sz w:val="20"/>
                <w:szCs w:val="20"/>
              </w:rPr>
              <w:br/>
            </w:r>
          </w:p>
        </w:tc>
      </w:tr>
      <w:tr w:rsidR="00E1349D" w:rsidRPr="00140BB0" w14:paraId="6763F449" w14:textId="77777777" w:rsidTr="00D10713">
        <w:trPr>
          <w:trHeight w:val="953"/>
          <w:jc w:val="center"/>
        </w:trPr>
        <w:tc>
          <w:tcPr>
            <w:tcW w:w="10615" w:type="dxa"/>
            <w:gridSpan w:val="2"/>
            <w:tcBorders>
              <w:top w:val="single" w:sz="4" w:space="0" w:color="auto"/>
              <w:left w:val="single" w:sz="4" w:space="0" w:color="auto"/>
              <w:bottom w:val="single" w:sz="4" w:space="0" w:color="auto"/>
              <w:right w:val="single" w:sz="4" w:space="0" w:color="auto"/>
            </w:tcBorders>
          </w:tcPr>
          <w:p w14:paraId="0F3C4061" w14:textId="247367FB" w:rsidR="00E1349D" w:rsidRPr="00140BB0" w:rsidRDefault="008F25F3" w:rsidP="00D10713">
            <w:pPr>
              <w:spacing w:after="0" w:line="240" w:lineRule="auto"/>
              <w:ind w:right="339"/>
              <w:rPr>
                <w:rFonts w:ascii="Arial" w:eastAsia="Arial Unicode MS" w:hAnsi="Arial" w:cs="Arial"/>
                <w:sz w:val="20"/>
                <w:szCs w:val="20"/>
              </w:rPr>
            </w:pPr>
            <w:r w:rsidRPr="00140BB0">
              <w:rPr>
                <w:rFonts w:ascii="Arial" w:eastAsia="Arial Unicode MS" w:hAnsi="Arial" w:cs="Arial"/>
                <w:b/>
                <w:sz w:val="20"/>
                <w:szCs w:val="20"/>
              </w:rPr>
              <w:t>Tags (</w:t>
            </w:r>
            <w:r w:rsidR="00E1349D" w:rsidRPr="00140BB0">
              <w:rPr>
                <w:rFonts w:ascii="Arial" w:eastAsia="Arial Unicode MS" w:hAnsi="Arial" w:cs="Arial"/>
                <w:b/>
                <w:sz w:val="20"/>
                <w:szCs w:val="20"/>
              </w:rPr>
              <w:t>Keywords</w:t>
            </w:r>
            <w:r w:rsidR="000A0DF8" w:rsidRPr="00140BB0">
              <w:rPr>
                <w:rFonts w:ascii="Arial" w:eastAsia="Arial Unicode MS" w:hAnsi="Arial" w:cs="Arial"/>
                <w:b/>
                <w:sz w:val="20"/>
                <w:szCs w:val="20"/>
              </w:rPr>
              <w:t>)</w:t>
            </w:r>
            <w:r w:rsidR="00E1349D" w:rsidRPr="00140BB0">
              <w:rPr>
                <w:rFonts w:ascii="Arial" w:eastAsia="Arial Unicode MS" w:hAnsi="Arial" w:cs="Arial"/>
                <w:b/>
                <w:sz w:val="20"/>
                <w:szCs w:val="20"/>
              </w:rPr>
              <w:t xml:space="preserve">:  </w:t>
            </w:r>
            <w:r w:rsidR="00E1349D" w:rsidRPr="00140BB0">
              <w:rPr>
                <w:rFonts w:ascii="Arial" w:eastAsia="Arial Unicode MS" w:hAnsi="Arial" w:cs="Arial"/>
                <w:sz w:val="20"/>
                <w:szCs w:val="20"/>
              </w:rPr>
              <w:t>Please list specific keywords when possible</w:t>
            </w:r>
          </w:p>
          <w:p w14:paraId="20C602BE" w14:textId="636A9BB3" w:rsidR="006459A7" w:rsidRPr="00140BB0" w:rsidRDefault="00353B39" w:rsidP="008569BE">
            <w:pPr>
              <w:spacing w:after="0" w:line="240" w:lineRule="auto"/>
              <w:ind w:right="339"/>
              <w:rPr>
                <w:rFonts w:ascii="Arial" w:eastAsia="Arial Unicode MS" w:hAnsi="Arial" w:cs="Arial"/>
                <w:sz w:val="20"/>
                <w:szCs w:val="20"/>
              </w:rPr>
            </w:pPr>
            <w:r w:rsidRPr="00140BB0">
              <w:rPr>
                <w:rFonts w:ascii="Arial" w:eastAsia="Arial Unicode MS" w:hAnsi="Arial" w:cs="Arial"/>
                <w:sz w:val="20"/>
                <w:szCs w:val="20"/>
              </w:rPr>
              <w:t>ex</w:t>
            </w:r>
            <w:r w:rsidR="006459A7" w:rsidRPr="00140BB0">
              <w:rPr>
                <w:rFonts w:ascii="Arial" w:eastAsia="Arial Unicode MS" w:hAnsi="Arial" w:cs="Arial"/>
                <w:sz w:val="20"/>
                <w:szCs w:val="20"/>
              </w:rPr>
              <w:t xml:space="preserve">: </w:t>
            </w:r>
            <w:r w:rsidR="008569BE">
              <w:rPr>
                <w:rFonts w:ascii="Arial" w:eastAsia="Arial Unicode MS" w:hAnsi="Arial" w:cs="Arial"/>
                <w:sz w:val="20"/>
                <w:szCs w:val="20"/>
              </w:rPr>
              <w:t xml:space="preserve">python, hpe-ezmeral-container-platform, hpe-ezmeral-data-fabric, hpe-nimble-storage, kubernetes, redfish, </w:t>
            </w:r>
            <w:r w:rsidR="00695B21">
              <w:rPr>
                <w:rFonts w:ascii="Arial" w:eastAsia="Arial Unicode MS" w:hAnsi="Arial" w:cs="Arial"/>
                <w:sz w:val="20"/>
                <w:szCs w:val="20"/>
              </w:rPr>
              <w:t>hpe-greenlake, open</w:t>
            </w:r>
            <w:r w:rsidR="008569BE">
              <w:rPr>
                <w:rFonts w:ascii="Arial" w:eastAsia="Arial Unicode MS" w:hAnsi="Arial" w:cs="Arial"/>
                <w:sz w:val="20"/>
                <w:szCs w:val="20"/>
              </w:rPr>
              <w:t>source, grommet,</w:t>
            </w:r>
            <w:r w:rsidR="00695B21">
              <w:rPr>
                <w:rFonts w:ascii="Arial" w:eastAsia="Arial Unicode MS" w:hAnsi="Arial" w:cs="Arial"/>
                <w:sz w:val="20"/>
                <w:szCs w:val="20"/>
              </w:rPr>
              <w:t xml:space="preserve"> as-a-service, apache-spark, spiffe-spire,</w:t>
            </w:r>
            <w:r w:rsidR="008569BE">
              <w:rPr>
                <w:rFonts w:ascii="Arial" w:eastAsia="Arial Unicode MS" w:hAnsi="Arial" w:cs="Arial"/>
                <w:sz w:val="20"/>
                <w:szCs w:val="20"/>
              </w:rPr>
              <w:t xml:space="preserve"> etc.</w:t>
            </w:r>
          </w:p>
        </w:tc>
      </w:tr>
      <w:tr w:rsidR="00E1349D" w:rsidRPr="00140BB0" w14:paraId="1C333BBC" w14:textId="77777777" w:rsidTr="00AD6B4D">
        <w:trPr>
          <w:trHeight w:val="800"/>
          <w:jc w:val="center"/>
        </w:trPr>
        <w:tc>
          <w:tcPr>
            <w:tcW w:w="10615" w:type="dxa"/>
            <w:gridSpan w:val="2"/>
            <w:tcBorders>
              <w:top w:val="single" w:sz="4" w:space="0" w:color="auto"/>
              <w:left w:val="single" w:sz="4" w:space="0" w:color="auto"/>
              <w:bottom w:val="single" w:sz="4" w:space="0" w:color="auto"/>
              <w:right w:val="single" w:sz="4" w:space="0" w:color="auto"/>
            </w:tcBorders>
          </w:tcPr>
          <w:p w14:paraId="2D5D9744" w14:textId="77777777" w:rsidR="00BF2AE4" w:rsidRPr="00140BB0" w:rsidRDefault="00E1349D" w:rsidP="00BF2AE4">
            <w:pPr>
              <w:spacing w:after="0" w:line="240" w:lineRule="auto"/>
              <w:ind w:right="339"/>
              <w:rPr>
                <w:rFonts w:ascii="Arial" w:eastAsia="Arial Unicode MS" w:hAnsi="Arial" w:cs="Arial"/>
                <w:color w:val="000000" w:themeColor="text1"/>
                <w:sz w:val="20"/>
                <w:szCs w:val="20"/>
              </w:rPr>
            </w:pPr>
            <w:r w:rsidRPr="00140BB0">
              <w:rPr>
                <w:rFonts w:ascii="Arial" w:eastAsia="Arial Unicode MS" w:hAnsi="Arial" w:cs="Arial"/>
                <w:b/>
                <w:sz w:val="20"/>
                <w:szCs w:val="20"/>
              </w:rPr>
              <w:t>Article title</w:t>
            </w:r>
            <w:r w:rsidR="00AD6B4D" w:rsidRPr="00140BB0">
              <w:rPr>
                <w:rFonts w:ascii="Arial" w:eastAsia="Arial Unicode MS" w:hAnsi="Arial" w:cs="Arial"/>
                <w:b/>
                <w:sz w:val="20"/>
                <w:szCs w:val="20"/>
              </w:rPr>
              <w:t xml:space="preserve"> suggestions</w:t>
            </w:r>
            <w:r w:rsidRPr="00140BB0">
              <w:rPr>
                <w:rFonts w:ascii="Arial" w:eastAsia="Arial Unicode MS" w:hAnsi="Arial" w:cs="Arial"/>
                <w:b/>
                <w:sz w:val="20"/>
                <w:szCs w:val="20"/>
              </w:rPr>
              <w:t xml:space="preserve">:  </w:t>
            </w:r>
            <w:r w:rsidR="00BF2AE4" w:rsidRPr="00140BB0">
              <w:rPr>
                <w:rFonts w:ascii="Arial" w:eastAsia="Arial Unicode MS" w:hAnsi="Arial" w:cs="Arial"/>
                <w:sz w:val="20"/>
                <w:szCs w:val="20"/>
              </w:rPr>
              <w:t>65 characters optimum / 99 characters max (including</w:t>
            </w:r>
            <w:r w:rsidR="00BF2AE4" w:rsidRPr="00140BB0">
              <w:rPr>
                <w:rFonts w:ascii="Arial" w:eastAsia="Arial Unicode MS" w:hAnsi="Arial" w:cs="Arial"/>
                <w:color w:val="000000" w:themeColor="text1"/>
                <w:sz w:val="20"/>
                <w:szCs w:val="20"/>
              </w:rPr>
              <w:t xml:space="preserve"> spaces)</w:t>
            </w:r>
          </w:p>
          <w:p w14:paraId="7A80E1A5" w14:textId="77777777" w:rsidR="00BF2AE4" w:rsidRPr="00140BB0" w:rsidRDefault="00BF2AE4" w:rsidP="00BF2AE4">
            <w:pPr>
              <w:spacing w:after="0" w:line="240" w:lineRule="auto"/>
              <w:ind w:right="339"/>
              <w:rPr>
                <w:rFonts w:ascii="Arial" w:eastAsia="Arial Unicode MS" w:hAnsi="Arial" w:cs="Arial"/>
                <w:color w:val="000000" w:themeColor="text1"/>
                <w:sz w:val="20"/>
                <w:szCs w:val="20"/>
              </w:rPr>
            </w:pPr>
          </w:p>
          <w:p w14:paraId="43868F46" w14:textId="048C6B96" w:rsidR="00E1349D" w:rsidRPr="00140BB0" w:rsidRDefault="00BF2AE4" w:rsidP="00B464A4">
            <w:pPr>
              <w:spacing w:after="0" w:line="240" w:lineRule="auto"/>
              <w:ind w:right="339"/>
              <w:rPr>
                <w:rFonts w:ascii="Arial" w:eastAsia="Arial Unicode MS" w:hAnsi="Arial" w:cs="Arial"/>
                <w:color w:val="000000" w:themeColor="text1"/>
                <w:sz w:val="20"/>
                <w:szCs w:val="20"/>
              </w:rPr>
            </w:pPr>
            <w:r w:rsidRPr="00140BB0">
              <w:rPr>
                <w:rFonts w:ascii="Arial" w:eastAsia="Arial Unicode MS" w:hAnsi="Arial" w:cs="Arial"/>
                <w:color w:val="000000" w:themeColor="text1"/>
                <w:sz w:val="20"/>
                <w:szCs w:val="20"/>
              </w:rPr>
              <w:t xml:space="preserve">EX: </w:t>
            </w:r>
            <w:r w:rsidR="00B464A4">
              <w:rPr>
                <w:rFonts w:ascii="Arial" w:eastAsia="Arial Unicode MS" w:hAnsi="Arial" w:cs="Arial"/>
                <w:color w:val="000000" w:themeColor="text1"/>
                <w:sz w:val="20"/>
                <w:szCs w:val="20"/>
              </w:rPr>
              <w:t>Managing Multiple Instances of Python in Microsoft Windows</w:t>
            </w:r>
          </w:p>
        </w:tc>
      </w:tr>
      <w:tr w:rsidR="00E1349D" w:rsidRPr="00140BB0" w14:paraId="3DA75A87" w14:textId="77777777" w:rsidTr="00DA2CD3">
        <w:trPr>
          <w:trHeight w:val="1169"/>
          <w:jc w:val="center"/>
        </w:trPr>
        <w:tc>
          <w:tcPr>
            <w:tcW w:w="10615" w:type="dxa"/>
            <w:gridSpan w:val="2"/>
            <w:tcBorders>
              <w:top w:val="single" w:sz="4" w:space="0" w:color="auto"/>
              <w:left w:val="single" w:sz="4" w:space="0" w:color="auto"/>
              <w:bottom w:val="single" w:sz="4" w:space="0" w:color="auto"/>
              <w:right w:val="single" w:sz="4" w:space="0" w:color="auto"/>
            </w:tcBorders>
          </w:tcPr>
          <w:p w14:paraId="5269BDE8" w14:textId="6B5DCD11" w:rsidR="00AD6B4D" w:rsidRPr="00140BB0" w:rsidRDefault="00AD6B4D" w:rsidP="00377A77">
            <w:pPr>
              <w:spacing w:after="0" w:line="240" w:lineRule="auto"/>
              <w:ind w:right="339"/>
              <w:rPr>
                <w:rFonts w:ascii="Arial" w:eastAsia="Arial Unicode MS" w:hAnsi="Arial" w:cs="Arial"/>
                <w:b/>
                <w:sz w:val="20"/>
                <w:szCs w:val="20"/>
              </w:rPr>
            </w:pPr>
            <w:r w:rsidRPr="00140BB0">
              <w:rPr>
                <w:rFonts w:ascii="Arial" w:eastAsia="Arial Unicode MS" w:hAnsi="Arial" w:cs="Arial"/>
                <w:b/>
                <w:sz w:val="20"/>
                <w:szCs w:val="20"/>
              </w:rPr>
              <w:t xml:space="preserve">Short description of article: </w:t>
            </w:r>
            <w:r w:rsidR="00E1349D" w:rsidRPr="00140BB0">
              <w:rPr>
                <w:rFonts w:ascii="Arial" w:eastAsia="Arial Unicode MS" w:hAnsi="Arial" w:cs="Arial"/>
                <w:sz w:val="20"/>
                <w:szCs w:val="20"/>
              </w:rPr>
              <w:t>200 characters or less</w:t>
            </w:r>
            <w:r w:rsidR="008569BE">
              <w:rPr>
                <w:rFonts w:ascii="Arial" w:eastAsia="Arial Unicode MS" w:hAnsi="Arial" w:cs="Arial"/>
                <w:sz w:val="20"/>
                <w:szCs w:val="20"/>
              </w:rPr>
              <w:t xml:space="preserve"> (this will be used to create SoMe promotional post)</w:t>
            </w:r>
          </w:p>
        </w:tc>
        <w:bookmarkStart w:id="0" w:name="_GoBack"/>
        <w:bookmarkEnd w:id="0"/>
      </w:tr>
      <w:tr w:rsidR="00413D65" w:rsidRPr="00140BB0" w14:paraId="351D4CFA" w14:textId="77777777" w:rsidTr="00DA2CD3">
        <w:trPr>
          <w:trHeight w:val="1169"/>
          <w:jc w:val="center"/>
        </w:trPr>
        <w:tc>
          <w:tcPr>
            <w:tcW w:w="10615" w:type="dxa"/>
            <w:gridSpan w:val="2"/>
            <w:tcBorders>
              <w:top w:val="single" w:sz="4" w:space="0" w:color="auto"/>
              <w:left w:val="single" w:sz="4" w:space="0" w:color="auto"/>
              <w:bottom w:val="single" w:sz="4" w:space="0" w:color="auto"/>
              <w:right w:val="single" w:sz="4" w:space="0" w:color="auto"/>
            </w:tcBorders>
          </w:tcPr>
          <w:p w14:paraId="401EDDC0" w14:textId="4FE996D9" w:rsidR="00413D65" w:rsidRPr="005439AC" w:rsidRDefault="00413D65" w:rsidP="00377A77">
            <w:pPr>
              <w:spacing w:after="0" w:line="240" w:lineRule="auto"/>
              <w:ind w:right="339"/>
              <w:rPr>
                <w:rFonts w:ascii="Arial" w:eastAsia="Arial Unicode MS" w:hAnsi="Arial" w:cs="Arial"/>
                <w:sz w:val="20"/>
                <w:szCs w:val="20"/>
              </w:rPr>
            </w:pPr>
            <w:r>
              <w:rPr>
                <w:rFonts w:ascii="Arial" w:eastAsia="Arial Unicode MS" w:hAnsi="Arial" w:cs="Arial"/>
                <w:b/>
                <w:sz w:val="20"/>
                <w:szCs w:val="20"/>
              </w:rPr>
              <w:t xml:space="preserve">Tips </w:t>
            </w:r>
            <w:r w:rsidR="005439AC">
              <w:rPr>
                <w:rFonts w:ascii="Arial" w:eastAsia="Arial Unicode MS" w:hAnsi="Arial" w:cs="Arial"/>
                <w:b/>
                <w:sz w:val="20"/>
                <w:szCs w:val="20"/>
              </w:rPr>
              <w:t>for</w:t>
            </w:r>
            <w:r>
              <w:rPr>
                <w:rFonts w:ascii="Arial" w:eastAsia="Arial Unicode MS" w:hAnsi="Arial" w:cs="Arial"/>
                <w:b/>
                <w:sz w:val="20"/>
                <w:szCs w:val="20"/>
              </w:rPr>
              <w:t xml:space="preserve"> </w:t>
            </w:r>
            <w:r w:rsidR="005439AC">
              <w:rPr>
                <w:rFonts w:ascii="Arial" w:eastAsia="Arial Unicode MS" w:hAnsi="Arial" w:cs="Arial"/>
                <w:b/>
                <w:sz w:val="20"/>
                <w:szCs w:val="20"/>
              </w:rPr>
              <w:t>a</w:t>
            </w:r>
            <w:r>
              <w:rPr>
                <w:rFonts w:ascii="Arial" w:eastAsia="Arial Unicode MS" w:hAnsi="Arial" w:cs="Arial"/>
                <w:b/>
                <w:sz w:val="20"/>
                <w:szCs w:val="20"/>
              </w:rPr>
              <w:t xml:space="preserve"> cut and paste into Netlify CMS:</w:t>
            </w:r>
            <w:r w:rsidR="005439AC">
              <w:rPr>
                <w:rFonts w:ascii="Arial" w:eastAsia="Arial Unicode MS" w:hAnsi="Arial" w:cs="Arial"/>
                <w:b/>
                <w:sz w:val="20"/>
                <w:szCs w:val="20"/>
              </w:rPr>
              <w:t xml:space="preserve"> </w:t>
            </w:r>
            <w:r w:rsidR="005439AC" w:rsidRPr="005439AC">
              <w:rPr>
                <w:rFonts w:ascii="Arial" w:eastAsia="Arial Unicode MS" w:hAnsi="Arial" w:cs="Arial"/>
                <w:sz w:val="20"/>
                <w:szCs w:val="20"/>
              </w:rPr>
              <w:t xml:space="preserve">For details, refer to </w:t>
            </w:r>
            <w:hyperlink r:id="rId12" w:anchor="tips-and-trick-using-the-cms-editor" w:history="1">
              <w:r w:rsidR="005439AC" w:rsidRPr="005439AC">
                <w:rPr>
                  <w:rStyle w:val="Hyperlink"/>
                  <w:rFonts w:ascii="Arial" w:eastAsia="Arial Unicode MS" w:hAnsi="Arial" w:cs="Arial"/>
                  <w:sz w:val="20"/>
                  <w:szCs w:val="20"/>
                </w:rPr>
                <w:t>HPE DEV External Contributor Guide</w:t>
              </w:r>
            </w:hyperlink>
          </w:p>
          <w:p w14:paraId="08F9DAC5" w14:textId="77777777" w:rsidR="00413D65" w:rsidRPr="00413D65" w:rsidRDefault="00413D65" w:rsidP="00377A77">
            <w:pPr>
              <w:spacing w:after="0" w:line="240" w:lineRule="auto"/>
              <w:ind w:right="339"/>
              <w:rPr>
                <w:rFonts w:ascii="Arial" w:eastAsia="Arial Unicode MS" w:hAnsi="Arial" w:cs="Arial"/>
                <w:sz w:val="20"/>
                <w:szCs w:val="20"/>
              </w:rPr>
            </w:pPr>
          </w:p>
          <w:p w14:paraId="04B8D83D" w14:textId="77777777" w:rsidR="00413D65" w:rsidRPr="00413D65" w:rsidRDefault="00413D65" w:rsidP="00413D65">
            <w:pPr>
              <w:pStyle w:val="ListParagraph"/>
              <w:numPr>
                <w:ilvl w:val="0"/>
                <w:numId w:val="20"/>
              </w:numPr>
              <w:ind w:right="339"/>
              <w:rPr>
                <w:rFonts w:ascii="Arial" w:eastAsia="Arial Unicode MS" w:hAnsi="Arial" w:cs="Arial"/>
                <w:b/>
                <w:sz w:val="20"/>
                <w:szCs w:val="20"/>
              </w:rPr>
            </w:pPr>
            <w:r w:rsidRPr="00413D65">
              <w:rPr>
                <w:rFonts w:ascii="Arial" w:eastAsia="Arial Unicode MS" w:hAnsi="Arial" w:cs="Arial"/>
                <w:b/>
                <w:sz w:val="20"/>
                <w:szCs w:val="20"/>
              </w:rPr>
              <w:t>Headings</w:t>
            </w:r>
          </w:p>
          <w:p w14:paraId="2D5BB1A0" w14:textId="3B3F5DAF" w:rsidR="00413D65" w:rsidRPr="00413D65" w:rsidRDefault="00413D65" w:rsidP="00413D65">
            <w:pPr>
              <w:ind w:left="720" w:right="339"/>
              <w:rPr>
                <w:rFonts w:ascii="Arial" w:eastAsia="Arial Unicode MS" w:hAnsi="Arial" w:cs="Arial"/>
                <w:sz w:val="20"/>
                <w:szCs w:val="20"/>
              </w:rPr>
            </w:pPr>
            <w:r w:rsidRPr="00413D65">
              <w:rPr>
                <w:rFonts w:ascii="Arial" w:eastAsia="Arial Unicode MS" w:hAnsi="Arial" w:cs="Arial"/>
                <w:sz w:val="20"/>
                <w:szCs w:val="20"/>
              </w:rPr>
              <w:t>Select H in the "Rich Text" menu bar and select the heading level. To clear a Heading, put your cursor in front of the text, click H in the menu bar, and click the Heading level previously selected. Another option is to</w:t>
            </w:r>
            <w:r>
              <w:rPr>
                <w:rFonts w:ascii="Arial" w:eastAsia="Arial Unicode MS" w:hAnsi="Arial" w:cs="Arial"/>
                <w:sz w:val="20"/>
                <w:szCs w:val="20"/>
              </w:rPr>
              <w:t xml:space="preserve"> use the Undo function CTRL + Z</w:t>
            </w:r>
          </w:p>
          <w:p w14:paraId="744A6306" w14:textId="77777777" w:rsidR="00413D65" w:rsidRDefault="00413D65" w:rsidP="00413D65">
            <w:pPr>
              <w:ind w:left="720" w:right="339"/>
              <w:rPr>
                <w:rFonts w:ascii="Arial" w:eastAsia="Arial Unicode MS" w:hAnsi="Arial" w:cs="Arial"/>
                <w:sz w:val="20"/>
                <w:szCs w:val="20"/>
              </w:rPr>
            </w:pPr>
            <w:r w:rsidRPr="00413D65">
              <w:rPr>
                <w:rFonts w:ascii="Arial" w:eastAsia="Arial Unicode MS" w:hAnsi="Arial" w:cs="Arial"/>
                <w:sz w:val="20"/>
                <w:szCs w:val="20"/>
              </w:rPr>
              <w:t>Note: We recommend to use "Header 2" for your primary heading, then Header 3 for subsequent heading, etc.</w:t>
            </w:r>
          </w:p>
          <w:p w14:paraId="1C211230" w14:textId="77777777" w:rsidR="00413D65" w:rsidRPr="00413D65" w:rsidRDefault="00413D65" w:rsidP="00413D65">
            <w:pPr>
              <w:pStyle w:val="ListParagraph"/>
              <w:numPr>
                <w:ilvl w:val="0"/>
                <w:numId w:val="20"/>
              </w:numPr>
              <w:ind w:right="339"/>
              <w:rPr>
                <w:rFonts w:ascii="Arial" w:eastAsia="Arial Unicode MS" w:hAnsi="Arial" w:cs="Arial"/>
                <w:b/>
                <w:sz w:val="20"/>
                <w:szCs w:val="20"/>
              </w:rPr>
            </w:pPr>
            <w:r w:rsidRPr="00413D65">
              <w:rPr>
                <w:rFonts w:ascii="Arial" w:eastAsia="Arial Unicode MS" w:hAnsi="Arial" w:cs="Arial"/>
                <w:b/>
                <w:sz w:val="20"/>
                <w:szCs w:val="20"/>
              </w:rPr>
              <w:t>Undo function:</w:t>
            </w:r>
          </w:p>
          <w:p w14:paraId="57C447AA" w14:textId="77777777" w:rsidR="00413D65" w:rsidRPr="00413D65" w:rsidRDefault="00413D65" w:rsidP="00413D65">
            <w:pPr>
              <w:ind w:left="720" w:right="339"/>
              <w:rPr>
                <w:rFonts w:ascii="Arial" w:eastAsia="Arial Unicode MS" w:hAnsi="Arial" w:cs="Arial"/>
                <w:sz w:val="20"/>
                <w:szCs w:val="20"/>
              </w:rPr>
            </w:pPr>
            <w:r w:rsidRPr="00413D65">
              <w:rPr>
                <w:rFonts w:ascii="Arial" w:eastAsia="Arial Unicode MS" w:hAnsi="Arial" w:cs="Arial"/>
                <w:sz w:val="20"/>
                <w:szCs w:val="20"/>
              </w:rPr>
              <w:t>The CMS editor does not provide an "Undo" button. Use the shortcut CTRL + Z for Undo action.</w:t>
            </w:r>
          </w:p>
          <w:p w14:paraId="747DF304" w14:textId="77777777" w:rsidR="00413D65" w:rsidRPr="00413D65" w:rsidRDefault="00413D65" w:rsidP="00413D65">
            <w:pPr>
              <w:pStyle w:val="ListParagraph"/>
              <w:numPr>
                <w:ilvl w:val="0"/>
                <w:numId w:val="20"/>
              </w:numPr>
              <w:ind w:right="339"/>
              <w:rPr>
                <w:rFonts w:ascii="Arial" w:eastAsia="Arial Unicode MS" w:hAnsi="Arial" w:cs="Arial"/>
                <w:b/>
                <w:sz w:val="20"/>
                <w:szCs w:val="20"/>
              </w:rPr>
            </w:pPr>
            <w:r w:rsidRPr="00413D65">
              <w:rPr>
                <w:rFonts w:ascii="Arial" w:eastAsia="Arial Unicode MS" w:hAnsi="Arial" w:cs="Arial"/>
                <w:b/>
                <w:sz w:val="20"/>
                <w:szCs w:val="20"/>
              </w:rPr>
              <w:t>Hotlink:</w:t>
            </w:r>
          </w:p>
          <w:p w14:paraId="1B573761" w14:textId="21833E8F" w:rsidR="00413D65" w:rsidRPr="00413D65" w:rsidRDefault="00413D65" w:rsidP="00413D65">
            <w:pPr>
              <w:ind w:left="720" w:right="339"/>
              <w:rPr>
                <w:rFonts w:ascii="Arial" w:eastAsia="Arial Unicode MS" w:hAnsi="Arial" w:cs="Arial"/>
                <w:sz w:val="20"/>
                <w:szCs w:val="20"/>
              </w:rPr>
            </w:pPr>
            <w:r w:rsidRPr="00413D65">
              <w:rPr>
                <w:rFonts w:ascii="Arial" w:eastAsia="Arial Unicode MS" w:hAnsi="Arial" w:cs="Arial"/>
                <w:sz w:val="20"/>
                <w:szCs w:val="20"/>
              </w:rPr>
              <w:t>To hotlink a piece of text, you can use the Rich Text mode, select the text you want to hotlink and click the Link icon on the editor menu (BODY section) and specify the URL.</w:t>
            </w:r>
          </w:p>
          <w:p w14:paraId="7BF4523C" w14:textId="77777777" w:rsidR="00413D65" w:rsidRPr="00413D65" w:rsidRDefault="00413D65" w:rsidP="00413D65">
            <w:pPr>
              <w:ind w:left="720" w:right="339"/>
              <w:rPr>
                <w:rFonts w:ascii="Arial" w:eastAsia="Arial Unicode MS" w:hAnsi="Arial" w:cs="Arial"/>
                <w:sz w:val="20"/>
                <w:szCs w:val="20"/>
              </w:rPr>
            </w:pPr>
            <w:r w:rsidRPr="00413D65">
              <w:rPr>
                <w:rFonts w:ascii="Arial" w:eastAsia="Arial Unicode MS" w:hAnsi="Arial" w:cs="Arial"/>
                <w:sz w:val="20"/>
                <w:szCs w:val="20"/>
              </w:rPr>
              <w:t>You can also toggle to Markdown mode, and use a a combination of square and round brackets as shown below:</w:t>
            </w:r>
          </w:p>
          <w:p w14:paraId="6703CB5E" w14:textId="77777777" w:rsidR="00413D65" w:rsidRPr="00413D65" w:rsidRDefault="00413D65" w:rsidP="00413D65">
            <w:pPr>
              <w:ind w:left="720" w:right="339"/>
              <w:rPr>
                <w:rFonts w:ascii="Arial" w:eastAsia="Arial Unicode MS" w:hAnsi="Arial" w:cs="Arial"/>
                <w:sz w:val="20"/>
                <w:szCs w:val="20"/>
              </w:rPr>
            </w:pPr>
          </w:p>
          <w:p w14:paraId="4303C3E6" w14:textId="77777777" w:rsidR="00413D65" w:rsidRDefault="00413D65" w:rsidP="00413D65">
            <w:pPr>
              <w:ind w:left="720" w:right="339"/>
              <w:rPr>
                <w:rFonts w:ascii="Arial" w:eastAsia="Arial Unicode MS" w:hAnsi="Arial" w:cs="Arial"/>
                <w:sz w:val="20"/>
                <w:szCs w:val="20"/>
              </w:rPr>
            </w:pPr>
            <w:r w:rsidRPr="00413D65">
              <w:rPr>
                <w:rFonts w:ascii="Arial" w:eastAsia="Arial Unicode MS" w:hAnsi="Arial" w:cs="Arial"/>
                <w:sz w:val="20"/>
                <w:szCs w:val="20"/>
              </w:rPr>
              <w:lastRenderedPageBreak/>
              <w:t>[Piece-of-text-to-hotlink](Link-URL)</w:t>
            </w:r>
          </w:p>
          <w:p w14:paraId="3B612221" w14:textId="7A7664DB" w:rsidR="00413D65" w:rsidRPr="00413D65" w:rsidRDefault="00413D65" w:rsidP="00413D65">
            <w:pPr>
              <w:pStyle w:val="ListParagraph"/>
              <w:numPr>
                <w:ilvl w:val="0"/>
                <w:numId w:val="20"/>
              </w:numPr>
              <w:ind w:right="339"/>
              <w:rPr>
                <w:rFonts w:ascii="Arial" w:eastAsia="Arial Unicode MS" w:hAnsi="Arial" w:cs="Arial"/>
                <w:b/>
                <w:sz w:val="20"/>
                <w:szCs w:val="20"/>
              </w:rPr>
            </w:pPr>
            <w:r w:rsidRPr="00413D65">
              <w:rPr>
                <w:rFonts w:ascii="Arial" w:eastAsia="Arial Unicode MS" w:hAnsi="Arial" w:cs="Arial"/>
                <w:b/>
                <w:sz w:val="20"/>
                <w:szCs w:val="20"/>
              </w:rPr>
              <w:t>Inserting Code block snippet:</w:t>
            </w:r>
          </w:p>
          <w:p w14:paraId="4474321B" w14:textId="747D8610" w:rsidR="00413D65" w:rsidRPr="00413D65" w:rsidRDefault="00413D65" w:rsidP="00413D65">
            <w:pPr>
              <w:ind w:left="720" w:right="339"/>
              <w:rPr>
                <w:rFonts w:ascii="Arial" w:eastAsia="Arial Unicode MS" w:hAnsi="Arial" w:cs="Arial"/>
                <w:sz w:val="20"/>
                <w:szCs w:val="20"/>
              </w:rPr>
            </w:pPr>
            <w:r w:rsidRPr="00413D65">
              <w:rPr>
                <w:rFonts w:ascii="Arial" w:eastAsia="Arial Unicode MS" w:hAnsi="Arial" w:cs="Arial"/>
                <w:sz w:val="20"/>
                <w:szCs w:val="20"/>
              </w:rPr>
              <w:t>You can use Rich Text mode (Select + to add a Code Block component) or use Markdown mode by placing triple backticks ``` before and after the code block to include code bl</w:t>
            </w:r>
            <w:r>
              <w:rPr>
                <w:rFonts w:ascii="Arial" w:eastAsia="Arial Unicode MS" w:hAnsi="Arial" w:cs="Arial"/>
                <w:sz w:val="20"/>
                <w:szCs w:val="20"/>
              </w:rPr>
              <w:t>ock snippets in your blog post.</w:t>
            </w:r>
          </w:p>
          <w:p w14:paraId="49B3D63C" w14:textId="51E47633" w:rsidR="00413D65" w:rsidRPr="00413D65" w:rsidRDefault="00413D65" w:rsidP="00413D65">
            <w:pPr>
              <w:pStyle w:val="ListParagraph"/>
              <w:numPr>
                <w:ilvl w:val="1"/>
                <w:numId w:val="20"/>
              </w:numPr>
              <w:ind w:right="339"/>
              <w:rPr>
                <w:rFonts w:ascii="Arial" w:eastAsia="Arial Unicode MS" w:hAnsi="Arial" w:cs="Arial"/>
                <w:sz w:val="20"/>
                <w:szCs w:val="20"/>
              </w:rPr>
            </w:pPr>
            <w:r w:rsidRPr="00413D65">
              <w:rPr>
                <w:rFonts w:ascii="Arial" w:eastAsia="Arial Unicode MS" w:hAnsi="Arial" w:cs="Arial"/>
                <w:sz w:val="20"/>
                <w:szCs w:val="20"/>
              </w:rPr>
              <w:t>Make sure to always specified a syntax language (for example: ```yaml). While in Rich Text mode, you can select the syntax language. If you do not find an apprpriate language for your code snippet, we recommend you to us</w:t>
            </w:r>
            <w:r w:rsidRPr="00413D65">
              <w:rPr>
                <w:rFonts w:ascii="Arial" w:eastAsia="Arial Unicode MS" w:hAnsi="Arial" w:cs="Arial"/>
                <w:sz w:val="20"/>
                <w:szCs w:val="20"/>
              </w:rPr>
              <w:t>e the syntax language Markdown.</w:t>
            </w:r>
          </w:p>
          <w:p w14:paraId="6524B614" w14:textId="77777777" w:rsidR="00413D65" w:rsidRDefault="00413D65" w:rsidP="00413D65">
            <w:pPr>
              <w:pStyle w:val="ListParagraph"/>
              <w:numPr>
                <w:ilvl w:val="1"/>
                <w:numId w:val="20"/>
              </w:numPr>
              <w:ind w:right="339"/>
              <w:rPr>
                <w:rFonts w:ascii="Arial" w:eastAsia="Arial Unicode MS" w:hAnsi="Arial" w:cs="Arial"/>
                <w:sz w:val="20"/>
                <w:szCs w:val="20"/>
              </w:rPr>
            </w:pPr>
            <w:r w:rsidRPr="00413D65">
              <w:rPr>
                <w:rFonts w:ascii="Arial" w:eastAsia="Arial Unicode MS" w:hAnsi="Arial" w:cs="Arial"/>
                <w:sz w:val="20"/>
                <w:szCs w:val="20"/>
              </w:rPr>
              <w:t>Make sure to insert a line break before and after a code block snippet</w:t>
            </w:r>
          </w:p>
          <w:p w14:paraId="44B8E91C" w14:textId="77777777" w:rsidR="0030341F" w:rsidRPr="0030341F" w:rsidRDefault="0030341F" w:rsidP="0030341F">
            <w:pPr>
              <w:ind w:left="720" w:right="339"/>
              <w:rPr>
                <w:rFonts w:ascii="Arial" w:eastAsia="Arial Unicode MS" w:hAnsi="Arial" w:cs="Arial"/>
                <w:sz w:val="20"/>
                <w:szCs w:val="20"/>
              </w:rPr>
            </w:pPr>
          </w:p>
          <w:p w14:paraId="37AE90ED" w14:textId="77777777" w:rsidR="00413D65" w:rsidRPr="0030341F" w:rsidRDefault="009B565C" w:rsidP="00413D65">
            <w:pPr>
              <w:pStyle w:val="ListParagraph"/>
              <w:numPr>
                <w:ilvl w:val="0"/>
                <w:numId w:val="20"/>
              </w:numPr>
              <w:ind w:right="339"/>
              <w:rPr>
                <w:rFonts w:ascii="Arial" w:eastAsia="Arial Unicode MS" w:hAnsi="Arial" w:cs="Arial"/>
                <w:b/>
                <w:sz w:val="20"/>
                <w:szCs w:val="20"/>
              </w:rPr>
            </w:pPr>
            <w:r w:rsidRPr="0030341F">
              <w:rPr>
                <w:rFonts w:ascii="Arial" w:eastAsia="Arial Unicode MS" w:hAnsi="Arial" w:cs="Arial"/>
                <w:b/>
                <w:sz w:val="20"/>
                <w:szCs w:val="20"/>
              </w:rPr>
              <w:t>Inserting em-dash character:</w:t>
            </w:r>
          </w:p>
          <w:p w14:paraId="4B521F71" w14:textId="77777777" w:rsidR="009B565C" w:rsidRDefault="009B565C" w:rsidP="009B565C">
            <w:pPr>
              <w:ind w:left="720" w:right="339"/>
              <w:rPr>
                <w:rFonts w:ascii="Arial" w:eastAsia="Arial Unicode MS" w:hAnsi="Arial" w:cs="Arial"/>
                <w:sz w:val="20"/>
                <w:szCs w:val="20"/>
              </w:rPr>
            </w:pPr>
            <w:r>
              <w:rPr>
                <w:rFonts w:ascii="Arial" w:eastAsia="Arial Unicode MS" w:hAnsi="Arial" w:cs="Arial"/>
                <w:sz w:val="20"/>
                <w:szCs w:val="20"/>
              </w:rPr>
              <w:t xml:space="preserve">The CMS editor does not correctly interpret the em-dash (&amp;mdash;) markdown syntax. Using the Rich text or Markdown mode of the CMS editor, should you need to use an em-dash character, you can do a copy/paste of the em-dash character here:  – </w:t>
            </w:r>
          </w:p>
          <w:p w14:paraId="540E215C" w14:textId="625F02B6" w:rsidR="0030341F" w:rsidRPr="0030341F" w:rsidRDefault="0030341F" w:rsidP="0030341F">
            <w:pPr>
              <w:pStyle w:val="ListParagraph"/>
              <w:numPr>
                <w:ilvl w:val="0"/>
                <w:numId w:val="20"/>
              </w:numPr>
              <w:ind w:right="339"/>
              <w:rPr>
                <w:rFonts w:ascii="Arial" w:eastAsia="Arial Unicode MS" w:hAnsi="Arial" w:cs="Arial"/>
                <w:sz w:val="20"/>
                <w:szCs w:val="20"/>
              </w:rPr>
            </w:pPr>
            <w:r w:rsidRPr="0030341F">
              <w:rPr>
                <w:rFonts w:ascii="Arial" w:eastAsia="Arial Unicode MS" w:hAnsi="Arial" w:cs="Arial"/>
                <w:b/>
                <w:sz w:val="20"/>
                <w:szCs w:val="20"/>
              </w:rPr>
              <w:t>Inserting List items/sub-list items:</w:t>
            </w:r>
            <w:r w:rsidRPr="0030341F">
              <w:rPr>
                <w:rFonts w:ascii="Arial" w:eastAsia="Arial Unicode MS" w:hAnsi="Arial" w:cs="Arial"/>
                <w:sz w:val="20"/>
                <w:szCs w:val="20"/>
              </w:rPr>
              <w:t xml:space="preserve"> To deal with item list</w:t>
            </w:r>
            <w:r>
              <w:rPr>
                <w:rFonts w:ascii="Arial" w:eastAsia="Arial Unicode MS" w:hAnsi="Arial" w:cs="Arial"/>
                <w:sz w:val="20"/>
                <w:szCs w:val="20"/>
              </w:rPr>
              <w:t>s</w:t>
            </w:r>
            <w:r w:rsidRPr="0030341F">
              <w:rPr>
                <w:rFonts w:ascii="Arial" w:eastAsia="Arial Unicode MS" w:hAnsi="Arial" w:cs="Arial"/>
                <w:sz w:val="20"/>
                <w:szCs w:val="20"/>
              </w:rPr>
              <w:t>, it is recommended to toggle to Markdown mode in the editor and use the syntax below for creating item lists and sub-item lists:</w:t>
            </w:r>
          </w:p>
          <w:p w14:paraId="741A7FA1" w14:textId="4F656720" w:rsidR="0030341F" w:rsidRPr="0030341F" w:rsidRDefault="0030341F" w:rsidP="0030341F">
            <w:pPr>
              <w:ind w:left="720" w:right="339"/>
              <w:rPr>
                <w:rFonts w:ascii="Arial" w:eastAsia="Arial Unicode MS" w:hAnsi="Arial" w:cs="Arial"/>
                <w:sz w:val="20"/>
                <w:szCs w:val="20"/>
              </w:rPr>
            </w:pPr>
            <w:r w:rsidRPr="0030341F">
              <w:rPr>
                <w:rFonts w:ascii="Arial" w:eastAsia="Arial Unicode MS" w:hAnsi="Arial" w:cs="Arial"/>
                <w:sz w:val="20"/>
                <w:szCs w:val="20"/>
              </w:rPr>
              <w:t>Note: Only a certain level of bulleting is supported; i.e. you can't do 1a, 1</w:t>
            </w:r>
            <w:r>
              <w:rPr>
                <w:rFonts w:ascii="Arial" w:eastAsia="Arial Unicode MS" w:hAnsi="Arial" w:cs="Arial"/>
                <w:sz w:val="20"/>
                <w:szCs w:val="20"/>
              </w:rPr>
              <w:t>b, etc.</w:t>
            </w:r>
          </w:p>
          <w:p w14:paraId="73EEEF4E" w14:textId="003224D9" w:rsidR="0030341F" w:rsidRPr="0030341F" w:rsidRDefault="0030341F" w:rsidP="0030341F">
            <w:pPr>
              <w:ind w:left="720" w:right="339"/>
              <w:rPr>
                <w:rFonts w:ascii="Arial" w:eastAsia="Arial Unicode MS" w:hAnsi="Arial" w:cs="Arial"/>
                <w:b/>
                <w:sz w:val="20"/>
                <w:szCs w:val="20"/>
              </w:rPr>
            </w:pPr>
            <w:r>
              <w:rPr>
                <w:rFonts w:ascii="Arial" w:eastAsia="Arial Unicode MS" w:hAnsi="Arial" w:cs="Arial"/>
                <w:b/>
                <w:sz w:val="20"/>
                <w:szCs w:val="20"/>
              </w:rPr>
              <w:t>Bullet list:</w:t>
            </w:r>
          </w:p>
          <w:p w14:paraId="57BC9F8B" w14:textId="1EBC53BA" w:rsidR="0030341F" w:rsidRPr="0030341F" w:rsidRDefault="0030341F" w:rsidP="0030341F">
            <w:pPr>
              <w:ind w:left="720" w:right="339"/>
              <w:rPr>
                <w:rFonts w:ascii="Arial" w:eastAsia="Arial Unicode MS" w:hAnsi="Arial" w:cs="Arial"/>
                <w:sz w:val="20"/>
                <w:szCs w:val="20"/>
              </w:rPr>
            </w:pPr>
            <w:r>
              <w:rPr>
                <w:rFonts w:ascii="Arial" w:eastAsia="Arial Unicode MS" w:hAnsi="Arial" w:cs="Arial"/>
                <w:sz w:val="20"/>
                <w:szCs w:val="20"/>
              </w:rPr>
              <w:t>*&lt;space&gt;bullet list item 1</w:t>
            </w:r>
          </w:p>
          <w:p w14:paraId="3AA5ED6D" w14:textId="39E4D792" w:rsidR="0030341F" w:rsidRPr="0030341F" w:rsidRDefault="0030341F" w:rsidP="0030341F">
            <w:pPr>
              <w:ind w:left="720" w:right="339"/>
              <w:rPr>
                <w:rFonts w:ascii="Arial" w:eastAsia="Arial Unicode MS" w:hAnsi="Arial" w:cs="Arial"/>
                <w:sz w:val="20"/>
                <w:szCs w:val="20"/>
              </w:rPr>
            </w:pPr>
            <w:r>
              <w:rPr>
                <w:rFonts w:ascii="Arial" w:eastAsia="Arial Unicode MS" w:hAnsi="Arial" w:cs="Arial"/>
                <w:sz w:val="20"/>
                <w:szCs w:val="20"/>
              </w:rPr>
              <w:t>*&lt;space&gt;bullet list item 2</w:t>
            </w:r>
          </w:p>
          <w:p w14:paraId="1B2ECB77" w14:textId="77777777" w:rsidR="0030341F" w:rsidRDefault="0030341F" w:rsidP="0030341F">
            <w:pPr>
              <w:ind w:left="720" w:right="339"/>
              <w:rPr>
                <w:rFonts w:ascii="Arial" w:eastAsia="Arial Unicode MS" w:hAnsi="Arial" w:cs="Arial"/>
                <w:sz w:val="20"/>
                <w:szCs w:val="20"/>
              </w:rPr>
            </w:pPr>
            <w:r w:rsidRPr="0030341F">
              <w:rPr>
                <w:rFonts w:ascii="Arial" w:eastAsia="Arial Unicode MS" w:hAnsi="Arial" w:cs="Arial"/>
                <w:sz w:val="20"/>
                <w:szCs w:val="20"/>
              </w:rPr>
              <w:t>*&lt;space&gt;bullet list item N</w:t>
            </w:r>
          </w:p>
          <w:p w14:paraId="240FEB91" w14:textId="77777777" w:rsidR="0030341F" w:rsidRDefault="0030341F" w:rsidP="0030341F">
            <w:pPr>
              <w:ind w:left="720" w:right="339"/>
              <w:rPr>
                <w:rFonts w:ascii="Arial" w:eastAsia="Arial Unicode MS" w:hAnsi="Arial" w:cs="Arial"/>
                <w:sz w:val="20"/>
                <w:szCs w:val="20"/>
              </w:rPr>
            </w:pPr>
          </w:p>
          <w:p w14:paraId="6933C115" w14:textId="02C03DCF" w:rsidR="0030341F" w:rsidRPr="0030341F" w:rsidRDefault="0030341F" w:rsidP="0030341F">
            <w:pPr>
              <w:ind w:left="720" w:right="339"/>
              <w:rPr>
                <w:rFonts w:ascii="Arial" w:eastAsia="Arial Unicode MS" w:hAnsi="Arial" w:cs="Arial"/>
                <w:b/>
                <w:sz w:val="20"/>
                <w:szCs w:val="20"/>
              </w:rPr>
            </w:pPr>
            <w:r w:rsidRPr="0030341F">
              <w:rPr>
                <w:rFonts w:ascii="Arial" w:eastAsia="Arial Unicode MS" w:hAnsi="Arial" w:cs="Arial"/>
                <w:b/>
                <w:sz w:val="20"/>
                <w:szCs w:val="20"/>
              </w:rPr>
              <w:t>Numbered list:</w:t>
            </w:r>
          </w:p>
          <w:p w14:paraId="239397F5" w14:textId="278DB75D" w:rsidR="0030341F" w:rsidRPr="0030341F" w:rsidRDefault="0030341F" w:rsidP="0030341F">
            <w:pPr>
              <w:ind w:left="720" w:right="339"/>
              <w:rPr>
                <w:rFonts w:ascii="Arial" w:eastAsia="Arial Unicode MS" w:hAnsi="Arial" w:cs="Arial"/>
                <w:sz w:val="20"/>
                <w:szCs w:val="20"/>
              </w:rPr>
            </w:pPr>
            <w:r>
              <w:rPr>
                <w:rFonts w:ascii="Arial" w:eastAsia="Arial Unicode MS" w:hAnsi="Arial" w:cs="Arial"/>
                <w:sz w:val="20"/>
                <w:szCs w:val="20"/>
              </w:rPr>
              <w:t>1.&lt;space&gt;numbered list item 1</w:t>
            </w:r>
          </w:p>
          <w:p w14:paraId="646CCBD7" w14:textId="5449A00B" w:rsidR="0030341F" w:rsidRPr="0030341F" w:rsidRDefault="0030341F" w:rsidP="0030341F">
            <w:pPr>
              <w:ind w:left="720" w:right="339"/>
              <w:rPr>
                <w:rFonts w:ascii="Arial" w:eastAsia="Arial Unicode MS" w:hAnsi="Arial" w:cs="Arial"/>
                <w:sz w:val="20"/>
                <w:szCs w:val="20"/>
              </w:rPr>
            </w:pPr>
            <w:r>
              <w:rPr>
                <w:rFonts w:ascii="Arial" w:eastAsia="Arial Unicode MS" w:hAnsi="Arial" w:cs="Arial"/>
                <w:sz w:val="20"/>
                <w:szCs w:val="20"/>
              </w:rPr>
              <w:t>2.&lt;space&gt;numbered list item 2</w:t>
            </w:r>
          </w:p>
          <w:p w14:paraId="4F2C39E0" w14:textId="6845AEA3" w:rsidR="0030341F" w:rsidRDefault="0030341F" w:rsidP="0030341F">
            <w:pPr>
              <w:ind w:left="720" w:right="339"/>
              <w:rPr>
                <w:rFonts w:ascii="Arial" w:eastAsia="Arial Unicode MS" w:hAnsi="Arial" w:cs="Arial"/>
                <w:sz w:val="20"/>
                <w:szCs w:val="20"/>
              </w:rPr>
            </w:pPr>
            <w:r>
              <w:rPr>
                <w:rFonts w:ascii="Arial" w:eastAsia="Arial Unicode MS" w:hAnsi="Arial" w:cs="Arial"/>
                <w:sz w:val="20"/>
                <w:szCs w:val="20"/>
              </w:rPr>
              <w:t>N.&lt;space&gt;numbered list item N</w:t>
            </w:r>
          </w:p>
          <w:p w14:paraId="11CCEA74" w14:textId="77777777" w:rsidR="0030341F" w:rsidRPr="0030341F" w:rsidRDefault="0030341F" w:rsidP="0030341F">
            <w:pPr>
              <w:ind w:left="720" w:right="339"/>
              <w:rPr>
                <w:rFonts w:ascii="Arial" w:eastAsia="Arial Unicode MS" w:hAnsi="Arial" w:cs="Arial"/>
                <w:sz w:val="20"/>
                <w:szCs w:val="20"/>
              </w:rPr>
            </w:pPr>
          </w:p>
          <w:p w14:paraId="33CA44DD" w14:textId="40C1DCF0" w:rsidR="0030341F" w:rsidRPr="0030341F" w:rsidRDefault="0030341F" w:rsidP="0030341F">
            <w:pPr>
              <w:ind w:left="720" w:right="339"/>
              <w:rPr>
                <w:rFonts w:ascii="Arial" w:eastAsia="Arial Unicode MS" w:hAnsi="Arial" w:cs="Arial"/>
                <w:b/>
                <w:sz w:val="20"/>
                <w:szCs w:val="20"/>
              </w:rPr>
            </w:pPr>
            <w:r w:rsidRPr="0030341F">
              <w:rPr>
                <w:rFonts w:ascii="Arial" w:eastAsia="Arial Unicode MS" w:hAnsi="Arial" w:cs="Arial"/>
                <w:b/>
                <w:sz w:val="20"/>
                <w:szCs w:val="20"/>
              </w:rPr>
              <w:t>Item list with Sub-</w:t>
            </w:r>
            <w:r w:rsidRPr="0030341F">
              <w:rPr>
                <w:rFonts w:ascii="Arial" w:eastAsia="Arial Unicode MS" w:hAnsi="Arial" w:cs="Arial"/>
                <w:b/>
                <w:sz w:val="20"/>
                <w:szCs w:val="20"/>
              </w:rPr>
              <w:t>item list:</w:t>
            </w:r>
          </w:p>
          <w:p w14:paraId="0559332A" w14:textId="4F2CFB10" w:rsidR="0030341F" w:rsidRPr="0030341F" w:rsidRDefault="0030341F" w:rsidP="0030341F">
            <w:pPr>
              <w:ind w:left="720" w:right="339"/>
              <w:rPr>
                <w:rFonts w:ascii="Arial" w:eastAsia="Arial Unicode MS" w:hAnsi="Arial" w:cs="Arial"/>
                <w:sz w:val="20"/>
                <w:szCs w:val="20"/>
              </w:rPr>
            </w:pPr>
            <w:r>
              <w:rPr>
                <w:rFonts w:ascii="Arial" w:eastAsia="Arial Unicode MS" w:hAnsi="Arial" w:cs="Arial"/>
                <w:sz w:val="20"/>
                <w:szCs w:val="20"/>
              </w:rPr>
              <w:t>*&lt;space&gt;bullet list item 1</w:t>
            </w:r>
          </w:p>
          <w:p w14:paraId="6030AF69" w14:textId="2E27FD4B" w:rsidR="0030341F" w:rsidRPr="0030341F" w:rsidRDefault="0030341F" w:rsidP="0030341F">
            <w:pPr>
              <w:ind w:left="720" w:right="339"/>
              <w:rPr>
                <w:rFonts w:ascii="Arial" w:eastAsia="Arial Unicode MS" w:hAnsi="Arial" w:cs="Arial"/>
                <w:sz w:val="20"/>
                <w:szCs w:val="20"/>
              </w:rPr>
            </w:pPr>
            <w:r w:rsidRPr="0030341F">
              <w:rPr>
                <w:rFonts w:ascii="Arial" w:eastAsia="Arial Unicode MS" w:hAnsi="Arial" w:cs="Arial"/>
                <w:sz w:val="20"/>
                <w:szCs w:val="20"/>
              </w:rPr>
              <w:t>&lt;</w:t>
            </w:r>
            <w:r>
              <w:rPr>
                <w:rFonts w:ascii="Arial" w:eastAsia="Arial Unicode MS" w:hAnsi="Arial" w:cs="Arial"/>
                <w:sz w:val="20"/>
                <w:szCs w:val="20"/>
              </w:rPr>
              <w:t>space&gt;&lt;space&gt;&lt;space&gt;*sub-item 1</w:t>
            </w:r>
          </w:p>
          <w:p w14:paraId="3F9729BF" w14:textId="5B362579" w:rsidR="0030341F" w:rsidRPr="0030341F" w:rsidRDefault="0030341F" w:rsidP="0030341F">
            <w:pPr>
              <w:ind w:left="720" w:right="339"/>
              <w:rPr>
                <w:rFonts w:ascii="Arial" w:eastAsia="Arial Unicode MS" w:hAnsi="Arial" w:cs="Arial"/>
                <w:sz w:val="20"/>
                <w:szCs w:val="20"/>
              </w:rPr>
            </w:pPr>
            <w:r w:rsidRPr="0030341F">
              <w:rPr>
                <w:rFonts w:ascii="Arial" w:eastAsia="Arial Unicode MS" w:hAnsi="Arial" w:cs="Arial"/>
                <w:sz w:val="20"/>
                <w:szCs w:val="20"/>
              </w:rPr>
              <w:t>&lt;</w:t>
            </w:r>
            <w:r>
              <w:rPr>
                <w:rFonts w:ascii="Arial" w:eastAsia="Arial Unicode MS" w:hAnsi="Arial" w:cs="Arial"/>
                <w:sz w:val="20"/>
                <w:szCs w:val="20"/>
              </w:rPr>
              <w:t>space&gt;&lt;space&gt;&lt;space&gt;*sub-item 2</w:t>
            </w:r>
          </w:p>
          <w:p w14:paraId="6D405C62" w14:textId="25296738" w:rsidR="0030341F" w:rsidRDefault="0030341F" w:rsidP="0030341F">
            <w:pPr>
              <w:ind w:left="720" w:right="339"/>
              <w:rPr>
                <w:rFonts w:ascii="Arial" w:eastAsia="Arial Unicode MS" w:hAnsi="Arial" w:cs="Arial"/>
                <w:sz w:val="20"/>
                <w:szCs w:val="20"/>
              </w:rPr>
            </w:pPr>
            <w:r w:rsidRPr="0030341F">
              <w:rPr>
                <w:rFonts w:ascii="Arial" w:eastAsia="Arial Unicode MS" w:hAnsi="Arial" w:cs="Arial"/>
                <w:sz w:val="20"/>
                <w:szCs w:val="20"/>
              </w:rPr>
              <w:t>&lt;space&gt;&lt;space&gt;&lt;space&gt;*sub-item N</w:t>
            </w:r>
          </w:p>
          <w:p w14:paraId="3F94868B" w14:textId="0BB45AB9" w:rsidR="006F71C1" w:rsidRPr="006F71C1" w:rsidRDefault="006F71C1" w:rsidP="006F71C1">
            <w:pPr>
              <w:ind w:left="720" w:right="339"/>
              <w:rPr>
                <w:rFonts w:ascii="Arial" w:eastAsia="Arial Unicode MS" w:hAnsi="Arial" w:cs="Arial"/>
                <w:sz w:val="20"/>
                <w:szCs w:val="20"/>
              </w:rPr>
            </w:pPr>
            <w:r w:rsidRPr="006F71C1">
              <w:rPr>
                <w:rFonts w:ascii="Arial" w:eastAsia="Arial Unicode MS" w:hAnsi="Arial" w:cs="Arial"/>
                <w:sz w:val="20"/>
                <w:szCs w:val="20"/>
              </w:rPr>
              <w:t>Note: Always insert a line break between a standard paragra</w:t>
            </w:r>
            <w:r>
              <w:rPr>
                <w:rFonts w:ascii="Arial" w:eastAsia="Arial Unicode MS" w:hAnsi="Arial" w:cs="Arial"/>
                <w:sz w:val="20"/>
                <w:szCs w:val="20"/>
              </w:rPr>
              <w:t>ph and the first item of a list</w:t>
            </w:r>
          </w:p>
          <w:p w14:paraId="41F34C48" w14:textId="3FFA5285" w:rsidR="006F71C1" w:rsidRDefault="006F71C1" w:rsidP="006F71C1">
            <w:pPr>
              <w:ind w:left="720" w:right="339"/>
              <w:rPr>
                <w:rFonts w:ascii="Arial" w:eastAsia="Arial Unicode MS" w:hAnsi="Arial" w:cs="Arial"/>
                <w:sz w:val="20"/>
                <w:szCs w:val="20"/>
              </w:rPr>
            </w:pPr>
            <w:r w:rsidRPr="006F71C1">
              <w:rPr>
                <w:rFonts w:ascii="Arial" w:eastAsia="Arial Unicode MS" w:hAnsi="Arial" w:cs="Arial"/>
                <w:sz w:val="20"/>
                <w:szCs w:val="20"/>
              </w:rPr>
              <w:t>Note: By default, the bullet list items will be rendered with smaller font size than a text in a "standard" paragraph. If you wish to keep same character font as a standard paragraph, it is recommended to insert a line break between list items.</w:t>
            </w:r>
          </w:p>
          <w:p w14:paraId="5327B37B" w14:textId="0A923735" w:rsidR="0030341F" w:rsidRPr="009B565C" w:rsidRDefault="0030341F" w:rsidP="0030341F">
            <w:pPr>
              <w:ind w:left="720" w:right="339"/>
              <w:rPr>
                <w:rFonts w:ascii="Arial" w:eastAsia="Arial Unicode MS" w:hAnsi="Arial" w:cs="Arial"/>
                <w:sz w:val="20"/>
                <w:szCs w:val="20"/>
              </w:rPr>
            </w:pPr>
          </w:p>
        </w:tc>
      </w:tr>
      <w:tr w:rsidR="00DA2CD3" w:rsidRPr="00D15F0D" w14:paraId="2326EC1E" w14:textId="77777777" w:rsidTr="00377A77">
        <w:trPr>
          <w:trHeight w:val="10448"/>
          <w:jc w:val="center"/>
        </w:trPr>
        <w:tc>
          <w:tcPr>
            <w:tcW w:w="10615" w:type="dxa"/>
            <w:gridSpan w:val="2"/>
            <w:tcBorders>
              <w:top w:val="single" w:sz="4" w:space="0" w:color="auto"/>
              <w:left w:val="single" w:sz="4" w:space="0" w:color="auto"/>
              <w:bottom w:val="single" w:sz="4" w:space="0" w:color="auto"/>
              <w:right w:val="single" w:sz="4" w:space="0" w:color="auto"/>
            </w:tcBorders>
          </w:tcPr>
          <w:p w14:paraId="377D93B9" w14:textId="21FD2529" w:rsidR="00BB39A2" w:rsidRPr="00930BED" w:rsidRDefault="00BB39A2" w:rsidP="00BB39A2">
            <w:pPr>
              <w:spacing w:after="0" w:line="240" w:lineRule="auto"/>
              <w:ind w:right="339"/>
              <w:rPr>
                <w:rFonts w:ascii="Arial" w:eastAsia="Arial Unicode MS" w:hAnsi="Arial" w:cs="Arial"/>
                <w:b/>
                <w:sz w:val="20"/>
                <w:szCs w:val="20"/>
              </w:rPr>
            </w:pPr>
            <w:r>
              <w:rPr>
                <w:rFonts w:ascii="Arial" w:eastAsia="Arial Unicode MS" w:hAnsi="Arial" w:cs="Arial"/>
                <w:b/>
                <w:sz w:val="20"/>
                <w:szCs w:val="20"/>
              </w:rPr>
              <w:lastRenderedPageBreak/>
              <w:t xml:space="preserve">ARTICLE </w:t>
            </w:r>
            <w:r w:rsidR="00B464A4">
              <w:rPr>
                <w:rFonts w:ascii="Arial" w:eastAsia="Arial Unicode MS" w:hAnsi="Arial" w:cs="Arial"/>
                <w:b/>
                <w:sz w:val="20"/>
                <w:szCs w:val="20"/>
              </w:rPr>
              <w:t>DRAFT</w:t>
            </w:r>
          </w:p>
          <w:p w14:paraId="52031C40" w14:textId="77777777" w:rsidR="008C09DD" w:rsidRDefault="008C09DD" w:rsidP="00BB39A2">
            <w:pPr>
              <w:rPr>
                <w:rFonts w:ascii="Arial" w:eastAsia="Times New Roman" w:hAnsi="Arial" w:cs="Arial"/>
                <w:color w:val="000000" w:themeColor="text1"/>
                <w:sz w:val="20"/>
                <w:szCs w:val="20"/>
                <w:lang w:eastAsia="en-GB"/>
              </w:rPr>
            </w:pPr>
          </w:p>
          <w:p w14:paraId="142717B5" w14:textId="71DF1BE2" w:rsidR="008C09DD" w:rsidRDefault="008C09DD" w:rsidP="00BB39A2">
            <w:pPr>
              <w:rPr>
                <w:rFonts w:ascii="Arial" w:eastAsia="Times New Roman" w:hAnsi="Arial" w:cs="Arial"/>
                <w:color w:val="000000" w:themeColor="text1"/>
                <w:sz w:val="20"/>
                <w:szCs w:val="20"/>
                <w:lang w:eastAsia="en-GB"/>
              </w:rPr>
            </w:pPr>
            <w:r>
              <w:rPr>
                <w:rFonts w:ascii="Arial" w:eastAsia="Times New Roman" w:hAnsi="Arial" w:cs="Arial"/>
                <w:b/>
                <w:bCs/>
                <w:color w:val="000000" w:themeColor="text1"/>
                <w:sz w:val="20"/>
                <w:szCs w:val="20"/>
                <w:lang w:eastAsia="en-GB"/>
              </w:rPr>
              <w:t xml:space="preserve">Introduction </w:t>
            </w:r>
            <w:r w:rsidRPr="007A49DF">
              <w:rPr>
                <w:rFonts w:ascii="Arial" w:eastAsia="Times New Roman" w:hAnsi="Arial" w:cs="Arial"/>
                <w:bCs/>
                <w:color w:val="000000" w:themeColor="text1"/>
                <w:sz w:val="20"/>
                <w:szCs w:val="20"/>
                <w:lang w:eastAsia="en-GB"/>
              </w:rPr>
              <w:t>(Feel free to retitle this to something more interesting)</w:t>
            </w:r>
            <w:r>
              <w:rPr>
                <w:rFonts w:ascii="Arial" w:eastAsia="Times New Roman" w:hAnsi="Arial" w:cs="Arial"/>
                <w:b/>
                <w:bCs/>
                <w:color w:val="000000" w:themeColor="text1"/>
                <w:sz w:val="20"/>
                <w:szCs w:val="20"/>
                <w:lang w:eastAsia="en-GB"/>
              </w:rPr>
              <w:t xml:space="preserve"> </w:t>
            </w:r>
          </w:p>
          <w:p w14:paraId="6798DE78" w14:textId="3AE0A200" w:rsidR="00BB39A2" w:rsidRPr="00B464A4" w:rsidRDefault="00EB34F3" w:rsidP="00BB39A2">
            <w:pPr>
              <w:rPr>
                <w:rFonts w:ascii="Arial" w:eastAsia="Times New Roman" w:hAnsi="Arial" w:cs="Arial"/>
                <w:color w:val="000000" w:themeColor="text1"/>
                <w:sz w:val="20"/>
                <w:szCs w:val="20"/>
                <w:lang w:eastAsia="en-GB"/>
              </w:rPr>
            </w:pPr>
            <w:r>
              <w:rPr>
                <w:rFonts w:ascii="Arial" w:eastAsia="Times New Roman" w:hAnsi="Arial" w:cs="Arial"/>
                <w:color w:val="000000" w:themeColor="text1"/>
                <w:sz w:val="20"/>
                <w:szCs w:val="20"/>
                <w:lang w:eastAsia="en-GB"/>
              </w:rPr>
              <w:t>The</w:t>
            </w:r>
            <w:r w:rsidRPr="00EB34F3">
              <w:rPr>
                <w:rFonts w:ascii="Arial" w:eastAsia="Times New Roman" w:hAnsi="Arial" w:cs="Arial"/>
                <w:color w:val="000000" w:themeColor="text1"/>
                <w:sz w:val="20"/>
                <w:szCs w:val="20"/>
                <w:lang w:eastAsia="en-GB"/>
              </w:rPr>
              <w:t xml:space="preserve"> Introduction</w:t>
            </w:r>
            <w:r>
              <w:rPr>
                <w:rFonts w:ascii="Arial" w:eastAsia="Times New Roman" w:hAnsi="Arial" w:cs="Arial"/>
                <w:color w:val="000000" w:themeColor="text1"/>
                <w:sz w:val="20"/>
                <w:szCs w:val="20"/>
                <w:lang w:eastAsia="en-GB"/>
              </w:rPr>
              <w:t xml:space="preserve"> is where you tell the reader what you’re going to tell them. </w:t>
            </w:r>
            <w:r w:rsidR="00A7786A">
              <w:rPr>
                <w:rFonts w:ascii="Arial" w:eastAsia="Times New Roman" w:hAnsi="Arial" w:cs="Arial"/>
                <w:color w:val="000000" w:themeColor="text1"/>
                <w:sz w:val="20"/>
                <w:szCs w:val="20"/>
                <w:lang w:eastAsia="en-GB"/>
              </w:rPr>
              <w:t>Try to</w:t>
            </w:r>
            <w:r w:rsidR="00B464A4">
              <w:rPr>
                <w:rFonts w:ascii="Arial" w:eastAsia="Times New Roman" w:hAnsi="Arial" w:cs="Arial"/>
                <w:color w:val="000000" w:themeColor="text1"/>
                <w:sz w:val="20"/>
                <w:szCs w:val="20"/>
                <w:lang w:eastAsia="en-GB"/>
              </w:rPr>
              <w:t xml:space="preserve"> grab the reader’s attention. Invite them to read more</w:t>
            </w:r>
            <w:r w:rsidR="00BB5B52">
              <w:rPr>
                <w:rFonts w:ascii="Arial" w:eastAsia="Times New Roman" w:hAnsi="Arial" w:cs="Arial"/>
                <w:color w:val="000000" w:themeColor="text1"/>
                <w:sz w:val="20"/>
                <w:szCs w:val="20"/>
                <w:lang w:eastAsia="en-GB"/>
              </w:rPr>
              <w:t xml:space="preserve"> by posing a </w:t>
            </w:r>
            <w:r w:rsidR="00BB5B52" w:rsidRPr="00BB5B52">
              <w:rPr>
                <w:rFonts w:ascii="Arial" w:eastAsia="Times New Roman" w:hAnsi="Arial" w:cs="Arial"/>
                <w:b/>
                <w:color w:val="000000" w:themeColor="text1"/>
                <w:sz w:val="20"/>
                <w:szCs w:val="20"/>
                <w:lang w:eastAsia="en-GB"/>
              </w:rPr>
              <w:t>Problem S</w:t>
            </w:r>
            <w:r w:rsidR="00B464A4" w:rsidRPr="00BB5B52">
              <w:rPr>
                <w:rFonts w:ascii="Arial" w:eastAsia="Times New Roman" w:hAnsi="Arial" w:cs="Arial"/>
                <w:b/>
                <w:color w:val="000000" w:themeColor="text1"/>
                <w:sz w:val="20"/>
                <w:szCs w:val="20"/>
                <w:lang w:eastAsia="en-GB"/>
              </w:rPr>
              <w:t>tatement</w:t>
            </w:r>
            <w:r w:rsidR="00B464A4">
              <w:rPr>
                <w:rFonts w:ascii="Arial" w:eastAsia="Times New Roman" w:hAnsi="Arial" w:cs="Arial"/>
                <w:color w:val="000000" w:themeColor="text1"/>
                <w:sz w:val="20"/>
                <w:szCs w:val="20"/>
                <w:lang w:eastAsia="en-GB"/>
              </w:rPr>
              <w:t xml:space="preserve"> that will help them recognize an issue they can relate to. </w:t>
            </w:r>
            <w:r w:rsidR="00BB5B52">
              <w:rPr>
                <w:rFonts w:ascii="Arial" w:eastAsia="Times New Roman" w:hAnsi="Arial" w:cs="Arial"/>
                <w:color w:val="000000" w:themeColor="text1"/>
                <w:sz w:val="20"/>
                <w:szCs w:val="20"/>
                <w:lang w:eastAsia="en-GB"/>
              </w:rPr>
              <w:t xml:space="preserve">For instance “Whether purchasing GPUs for on-premise machines or renting them in the cloud, GPUs for AI can be expensive.” </w:t>
            </w:r>
            <w:r w:rsidR="00B464A4">
              <w:rPr>
                <w:rFonts w:ascii="Arial" w:eastAsia="Times New Roman" w:hAnsi="Arial" w:cs="Arial"/>
                <w:color w:val="000000" w:themeColor="text1"/>
                <w:sz w:val="20"/>
                <w:szCs w:val="20"/>
                <w:lang w:eastAsia="en-GB"/>
              </w:rPr>
              <w:t>You can phrase it as a question, like “Did you know</w:t>
            </w:r>
            <w:r w:rsidR="00BB5B52">
              <w:rPr>
                <w:rFonts w:ascii="Arial" w:eastAsia="Times New Roman" w:hAnsi="Arial" w:cs="Arial"/>
                <w:color w:val="000000" w:themeColor="text1"/>
                <w:sz w:val="20"/>
                <w:szCs w:val="20"/>
                <w:lang w:eastAsia="en-GB"/>
              </w:rPr>
              <w:t xml:space="preserve"> that wildland fire suppression costs exceeded $2 billion in 2017, and that being able to predict where these fires occur can reduce that by half?” or “Do you want to make AI a part of your company?”</w:t>
            </w:r>
          </w:p>
          <w:p w14:paraId="6E9B9F9F" w14:textId="7AA3B451" w:rsidR="00BB39A2" w:rsidRPr="00B464A4" w:rsidRDefault="00BB5B52" w:rsidP="00BB39A2">
            <w:pPr>
              <w:rPr>
                <w:rFonts w:ascii="Arial" w:eastAsia="Times New Roman" w:hAnsi="Arial" w:cs="Arial"/>
                <w:color w:val="000000" w:themeColor="text1"/>
                <w:sz w:val="20"/>
                <w:szCs w:val="20"/>
                <w:lang w:eastAsia="en-GB"/>
              </w:rPr>
            </w:pPr>
            <w:r>
              <w:rPr>
                <w:rFonts w:ascii="Arial" w:eastAsia="Times New Roman" w:hAnsi="Arial" w:cs="Arial"/>
                <w:color w:val="000000" w:themeColor="text1"/>
                <w:sz w:val="20"/>
                <w:szCs w:val="20"/>
                <w:lang w:eastAsia="en-GB"/>
              </w:rPr>
              <w:t xml:space="preserve">Then, briefly tell them what you are about to propose that is going to address that </w:t>
            </w:r>
            <w:r w:rsidRPr="00BB5B52">
              <w:rPr>
                <w:rFonts w:ascii="Arial" w:eastAsia="Times New Roman" w:hAnsi="Arial" w:cs="Arial"/>
                <w:b/>
                <w:color w:val="000000" w:themeColor="text1"/>
                <w:sz w:val="20"/>
                <w:szCs w:val="20"/>
                <w:lang w:eastAsia="en-GB"/>
              </w:rPr>
              <w:t>Problem Statement</w:t>
            </w:r>
            <w:r>
              <w:rPr>
                <w:rFonts w:ascii="Arial" w:eastAsia="Times New Roman" w:hAnsi="Arial" w:cs="Arial"/>
                <w:color w:val="000000" w:themeColor="text1"/>
                <w:sz w:val="20"/>
                <w:szCs w:val="20"/>
                <w:lang w:eastAsia="en-GB"/>
              </w:rPr>
              <w:t xml:space="preserve">. This would be considered the </w:t>
            </w:r>
            <w:r w:rsidRPr="008C09DD">
              <w:rPr>
                <w:rFonts w:ascii="Arial" w:eastAsia="Times New Roman" w:hAnsi="Arial" w:cs="Arial"/>
                <w:b/>
                <w:color w:val="000000" w:themeColor="text1"/>
                <w:sz w:val="20"/>
                <w:szCs w:val="20"/>
                <w:lang w:eastAsia="en-GB"/>
              </w:rPr>
              <w:t>Benefit Statement</w:t>
            </w:r>
            <w:r>
              <w:rPr>
                <w:rFonts w:ascii="Arial" w:eastAsia="Times New Roman" w:hAnsi="Arial" w:cs="Arial"/>
                <w:color w:val="000000" w:themeColor="text1"/>
                <w:sz w:val="20"/>
                <w:szCs w:val="20"/>
                <w:lang w:eastAsia="en-GB"/>
              </w:rPr>
              <w:t>.</w:t>
            </w:r>
            <w:r w:rsidR="00A7786A">
              <w:rPr>
                <w:rFonts w:ascii="Arial" w:eastAsia="Times New Roman" w:hAnsi="Arial" w:cs="Arial"/>
                <w:color w:val="000000" w:themeColor="text1"/>
                <w:sz w:val="20"/>
                <w:szCs w:val="20"/>
                <w:lang w:eastAsia="en-GB"/>
              </w:rPr>
              <w:t xml:space="preserve"> In other words, </w:t>
            </w:r>
            <w:r w:rsidR="00A7786A" w:rsidRPr="00A7786A">
              <w:rPr>
                <w:rFonts w:ascii="Arial" w:eastAsia="Times New Roman" w:hAnsi="Arial" w:cs="Arial"/>
                <w:i/>
                <w:color w:val="000000" w:themeColor="text1"/>
                <w:sz w:val="20"/>
                <w:szCs w:val="20"/>
                <w:lang w:eastAsia="en-GB"/>
              </w:rPr>
              <w:t>why the reader should continue to read further</w:t>
            </w:r>
            <w:r w:rsidR="00A7786A">
              <w:rPr>
                <w:rFonts w:ascii="Arial" w:eastAsia="Times New Roman" w:hAnsi="Arial" w:cs="Arial"/>
                <w:color w:val="000000" w:themeColor="text1"/>
                <w:sz w:val="20"/>
                <w:szCs w:val="20"/>
                <w:lang w:eastAsia="en-GB"/>
              </w:rPr>
              <w:t>.</w:t>
            </w:r>
            <w:r w:rsidR="00106180">
              <w:rPr>
                <w:rFonts w:ascii="Arial" w:eastAsia="Times New Roman" w:hAnsi="Arial" w:cs="Arial"/>
                <w:color w:val="000000" w:themeColor="text1"/>
                <w:sz w:val="20"/>
                <w:szCs w:val="20"/>
                <w:lang w:eastAsia="en-GB"/>
              </w:rPr>
              <w:t xml:space="preserve"> It can be </w:t>
            </w:r>
            <w:r w:rsidR="00A7786A">
              <w:rPr>
                <w:rFonts w:ascii="Arial" w:eastAsia="Times New Roman" w:hAnsi="Arial" w:cs="Arial"/>
                <w:color w:val="000000" w:themeColor="text1"/>
                <w:sz w:val="20"/>
                <w:szCs w:val="20"/>
                <w:lang w:eastAsia="en-GB"/>
              </w:rPr>
              <w:t xml:space="preserve">very </w:t>
            </w:r>
            <w:r w:rsidR="00106180">
              <w:rPr>
                <w:rFonts w:ascii="Arial" w:eastAsia="Times New Roman" w:hAnsi="Arial" w:cs="Arial"/>
                <w:color w:val="000000" w:themeColor="text1"/>
                <w:sz w:val="20"/>
                <w:szCs w:val="20"/>
                <w:lang w:eastAsia="en-GB"/>
              </w:rPr>
              <w:t>simple</w:t>
            </w:r>
            <w:r w:rsidR="00A7786A">
              <w:rPr>
                <w:rFonts w:ascii="Arial" w:eastAsia="Times New Roman" w:hAnsi="Arial" w:cs="Arial"/>
                <w:color w:val="000000" w:themeColor="text1"/>
                <w:sz w:val="20"/>
                <w:szCs w:val="20"/>
                <w:lang w:eastAsia="en-GB"/>
              </w:rPr>
              <w:t>,</w:t>
            </w:r>
            <w:r w:rsidR="00106180">
              <w:rPr>
                <w:rFonts w:ascii="Arial" w:eastAsia="Times New Roman" w:hAnsi="Arial" w:cs="Arial"/>
                <w:color w:val="000000" w:themeColor="text1"/>
                <w:sz w:val="20"/>
                <w:szCs w:val="20"/>
                <w:lang w:eastAsia="en-GB"/>
              </w:rPr>
              <w:t xml:space="preserve"> like “In this post</w:t>
            </w:r>
            <w:r w:rsidR="008C09DD">
              <w:rPr>
                <w:rFonts w:ascii="Arial" w:eastAsia="Times New Roman" w:hAnsi="Arial" w:cs="Arial"/>
                <w:color w:val="000000" w:themeColor="text1"/>
                <w:sz w:val="20"/>
                <w:szCs w:val="20"/>
                <w:lang w:eastAsia="en-GB"/>
              </w:rPr>
              <w:t>, I’ll step through some of the basic elements to enable storage administrators to safely hand over credentials to Kubernetes administrators.”</w:t>
            </w:r>
          </w:p>
          <w:p w14:paraId="11A460E7" w14:textId="77777777" w:rsidR="00B464A4" w:rsidRDefault="00B464A4" w:rsidP="00BB39A2">
            <w:pPr>
              <w:rPr>
                <w:rFonts w:ascii="Arial" w:eastAsia="Times New Roman" w:hAnsi="Arial" w:cs="Arial"/>
                <w:b/>
                <w:bCs/>
                <w:color w:val="000000" w:themeColor="text1"/>
                <w:sz w:val="20"/>
                <w:szCs w:val="20"/>
                <w:lang w:eastAsia="en-GB"/>
              </w:rPr>
            </w:pPr>
          </w:p>
          <w:p w14:paraId="54AB27C4" w14:textId="6372020C" w:rsidR="007A49DF" w:rsidRDefault="007A49DF" w:rsidP="007A49DF">
            <w:pPr>
              <w:rPr>
                <w:rFonts w:ascii="Arial" w:eastAsia="Times New Roman" w:hAnsi="Arial" w:cs="Arial"/>
                <w:color w:val="000000" w:themeColor="text1"/>
                <w:sz w:val="20"/>
                <w:szCs w:val="20"/>
                <w:lang w:eastAsia="en-GB"/>
              </w:rPr>
            </w:pPr>
            <w:r>
              <w:rPr>
                <w:rFonts w:ascii="Arial" w:eastAsia="Times New Roman" w:hAnsi="Arial" w:cs="Arial"/>
                <w:b/>
                <w:bCs/>
                <w:color w:val="000000" w:themeColor="text1"/>
                <w:sz w:val="20"/>
                <w:szCs w:val="20"/>
                <w:lang w:eastAsia="en-GB"/>
              </w:rPr>
              <w:t>Body</w:t>
            </w:r>
            <w:r>
              <w:rPr>
                <w:rFonts w:ascii="Arial" w:eastAsia="Times New Roman" w:hAnsi="Arial" w:cs="Arial"/>
                <w:b/>
                <w:bCs/>
                <w:color w:val="000000" w:themeColor="text1"/>
                <w:sz w:val="20"/>
                <w:szCs w:val="20"/>
                <w:lang w:eastAsia="en-GB"/>
              </w:rPr>
              <w:t xml:space="preserve"> </w:t>
            </w:r>
            <w:r w:rsidRPr="007A49DF">
              <w:rPr>
                <w:rFonts w:ascii="Arial" w:eastAsia="Times New Roman" w:hAnsi="Arial" w:cs="Arial"/>
                <w:bCs/>
                <w:color w:val="000000" w:themeColor="text1"/>
                <w:sz w:val="20"/>
                <w:szCs w:val="20"/>
                <w:lang w:eastAsia="en-GB"/>
              </w:rPr>
              <w:t>(Feel free to</w:t>
            </w:r>
            <w:r w:rsidR="00EB34F3">
              <w:rPr>
                <w:rFonts w:ascii="Arial" w:eastAsia="Times New Roman" w:hAnsi="Arial" w:cs="Arial"/>
                <w:bCs/>
                <w:color w:val="000000" w:themeColor="text1"/>
                <w:sz w:val="20"/>
                <w:szCs w:val="20"/>
                <w:lang w:eastAsia="en-GB"/>
              </w:rPr>
              <w:t xml:space="preserve"> retitle this and add more subheaders</w:t>
            </w:r>
            <w:r w:rsidRPr="007A49DF">
              <w:rPr>
                <w:rFonts w:ascii="Arial" w:eastAsia="Times New Roman" w:hAnsi="Arial" w:cs="Arial"/>
                <w:bCs/>
                <w:color w:val="000000" w:themeColor="text1"/>
                <w:sz w:val="20"/>
                <w:szCs w:val="20"/>
                <w:lang w:eastAsia="en-GB"/>
              </w:rPr>
              <w:t>)</w:t>
            </w:r>
            <w:r>
              <w:rPr>
                <w:rFonts w:ascii="Arial" w:eastAsia="Times New Roman" w:hAnsi="Arial" w:cs="Arial"/>
                <w:b/>
                <w:bCs/>
                <w:color w:val="000000" w:themeColor="text1"/>
                <w:sz w:val="20"/>
                <w:szCs w:val="20"/>
                <w:lang w:eastAsia="en-GB"/>
              </w:rPr>
              <w:t xml:space="preserve"> </w:t>
            </w:r>
          </w:p>
          <w:p w14:paraId="71BD8BE9" w14:textId="5C50A11E" w:rsidR="00BA260D" w:rsidRDefault="00BA260D" w:rsidP="007A49DF">
            <w:pPr>
              <w:rPr>
                <w:rFonts w:ascii="Arial" w:eastAsia="Times New Roman" w:hAnsi="Arial" w:cs="Arial"/>
                <w:color w:val="000000" w:themeColor="text1"/>
                <w:sz w:val="20"/>
                <w:szCs w:val="20"/>
                <w:lang w:eastAsia="en-GB"/>
              </w:rPr>
            </w:pPr>
            <w:r>
              <w:rPr>
                <w:rFonts w:ascii="Arial" w:eastAsia="Times New Roman" w:hAnsi="Arial" w:cs="Arial"/>
                <w:color w:val="000000" w:themeColor="text1"/>
                <w:sz w:val="20"/>
                <w:szCs w:val="20"/>
                <w:lang w:eastAsia="en-GB"/>
              </w:rPr>
              <w:t>This is the bulk of the article</w:t>
            </w:r>
            <w:r w:rsidR="00EB34F3">
              <w:rPr>
                <w:rFonts w:ascii="Arial" w:eastAsia="Times New Roman" w:hAnsi="Arial" w:cs="Arial"/>
                <w:color w:val="000000" w:themeColor="text1"/>
                <w:sz w:val="20"/>
                <w:szCs w:val="20"/>
                <w:lang w:eastAsia="en-GB"/>
              </w:rPr>
              <w:t>, the place where you tell the readers everything you want to tell them</w:t>
            </w:r>
            <w:r>
              <w:rPr>
                <w:rFonts w:ascii="Arial" w:eastAsia="Times New Roman" w:hAnsi="Arial" w:cs="Arial"/>
                <w:color w:val="000000" w:themeColor="text1"/>
                <w:sz w:val="20"/>
                <w:szCs w:val="20"/>
                <w:lang w:eastAsia="en-GB"/>
              </w:rPr>
              <w:t xml:space="preserve">. </w:t>
            </w:r>
            <w:r w:rsidR="00543A78" w:rsidRPr="00EB34F3">
              <w:rPr>
                <w:rFonts w:ascii="Arial" w:eastAsia="Times New Roman" w:hAnsi="Arial" w:cs="Arial"/>
                <w:color w:val="000000" w:themeColor="text1"/>
                <w:sz w:val="20"/>
                <w:szCs w:val="20"/>
                <w:lang w:eastAsia="en-GB"/>
              </w:rPr>
              <w:t>The Body is</w:t>
            </w:r>
            <w:r w:rsidR="00543A78">
              <w:rPr>
                <w:rFonts w:ascii="Arial" w:eastAsia="Times New Roman" w:hAnsi="Arial" w:cs="Arial"/>
                <w:color w:val="000000" w:themeColor="text1"/>
                <w:sz w:val="20"/>
                <w:szCs w:val="20"/>
                <w:lang w:eastAsia="en-GB"/>
              </w:rPr>
              <w:t xml:space="preserve"> where you supply the reader with the points you want to make</w:t>
            </w:r>
            <w:r>
              <w:rPr>
                <w:rFonts w:ascii="Arial" w:eastAsia="Times New Roman" w:hAnsi="Arial" w:cs="Arial"/>
                <w:color w:val="000000" w:themeColor="text1"/>
                <w:sz w:val="20"/>
                <w:szCs w:val="20"/>
                <w:lang w:eastAsia="en-GB"/>
              </w:rPr>
              <w:t xml:space="preserve"> and offer supporting evidence</w:t>
            </w:r>
            <w:r w:rsidR="00543A78">
              <w:rPr>
                <w:rFonts w:ascii="Arial" w:eastAsia="Times New Roman" w:hAnsi="Arial" w:cs="Arial"/>
                <w:color w:val="000000" w:themeColor="text1"/>
                <w:sz w:val="20"/>
                <w:szCs w:val="20"/>
                <w:lang w:eastAsia="en-GB"/>
              </w:rPr>
              <w:t>.</w:t>
            </w:r>
            <w:r>
              <w:rPr>
                <w:rFonts w:ascii="Arial" w:eastAsia="Times New Roman" w:hAnsi="Arial" w:cs="Arial"/>
                <w:color w:val="000000" w:themeColor="text1"/>
                <w:sz w:val="20"/>
                <w:szCs w:val="20"/>
                <w:lang w:eastAsia="en-GB"/>
              </w:rPr>
              <w:t xml:space="preserve"> </w:t>
            </w:r>
          </w:p>
          <w:p w14:paraId="19CD38EB" w14:textId="5623A6B7" w:rsidR="00413D65" w:rsidRDefault="00413D65" w:rsidP="007A49DF">
            <w:pPr>
              <w:rPr>
                <w:rFonts w:ascii="Arial" w:eastAsia="Times New Roman" w:hAnsi="Arial" w:cs="Arial"/>
                <w:color w:val="000000" w:themeColor="text1"/>
                <w:sz w:val="20"/>
                <w:szCs w:val="20"/>
                <w:lang w:eastAsia="en-GB"/>
              </w:rPr>
            </w:pPr>
            <w:r>
              <w:rPr>
                <w:rFonts w:ascii="Arial" w:eastAsia="Times New Roman" w:hAnsi="Arial" w:cs="Arial"/>
                <w:color w:val="000000" w:themeColor="text1"/>
                <w:sz w:val="20"/>
                <w:szCs w:val="20"/>
                <w:lang w:eastAsia="en-GB"/>
              </w:rPr>
              <w:t xml:space="preserve">As you write, imagine yourself talking directly with the reader. Try to avoid using the </w:t>
            </w:r>
            <w:r w:rsidRPr="00413D65">
              <w:rPr>
                <w:rFonts w:ascii="Arial" w:eastAsia="Times New Roman" w:hAnsi="Arial" w:cs="Arial"/>
                <w:i/>
                <w:color w:val="000000" w:themeColor="text1"/>
                <w:sz w:val="20"/>
                <w:szCs w:val="20"/>
                <w:lang w:eastAsia="en-GB"/>
              </w:rPr>
              <w:t>royal we</w:t>
            </w:r>
            <w:r>
              <w:rPr>
                <w:rFonts w:ascii="Arial" w:eastAsia="Times New Roman" w:hAnsi="Arial" w:cs="Arial"/>
                <w:color w:val="000000" w:themeColor="text1"/>
                <w:sz w:val="20"/>
                <w:szCs w:val="20"/>
                <w:lang w:eastAsia="en-GB"/>
              </w:rPr>
              <w:t xml:space="preserve">. Don’t use quotation marks unless you are actually quoting something. Use </w:t>
            </w:r>
            <w:r w:rsidRPr="00413D65">
              <w:rPr>
                <w:rFonts w:ascii="Arial" w:eastAsia="Times New Roman" w:hAnsi="Arial" w:cs="Arial"/>
                <w:i/>
                <w:color w:val="000000" w:themeColor="text1"/>
                <w:sz w:val="20"/>
                <w:szCs w:val="20"/>
                <w:lang w:eastAsia="en-GB"/>
              </w:rPr>
              <w:t>italics</w:t>
            </w:r>
            <w:r>
              <w:rPr>
                <w:rFonts w:ascii="Arial" w:eastAsia="Times New Roman" w:hAnsi="Arial" w:cs="Arial"/>
                <w:color w:val="000000" w:themeColor="text1"/>
                <w:sz w:val="20"/>
                <w:szCs w:val="20"/>
                <w:lang w:eastAsia="en-GB"/>
              </w:rPr>
              <w:t xml:space="preserve"> or </w:t>
            </w:r>
            <w:r w:rsidRPr="00413D65">
              <w:rPr>
                <w:rFonts w:ascii="Arial" w:eastAsia="Times New Roman" w:hAnsi="Arial" w:cs="Arial"/>
                <w:b/>
                <w:color w:val="000000" w:themeColor="text1"/>
                <w:sz w:val="20"/>
                <w:szCs w:val="20"/>
                <w:lang w:eastAsia="en-GB"/>
              </w:rPr>
              <w:t>bold</w:t>
            </w:r>
            <w:r>
              <w:rPr>
                <w:rFonts w:ascii="Arial" w:eastAsia="Times New Roman" w:hAnsi="Arial" w:cs="Arial"/>
                <w:color w:val="000000" w:themeColor="text1"/>
                <w:sz w:val="20"/>
                <w:szCs w:val="20"/>
                <w:lang w:eastAsia="en-GB"/>
              </w:rPr>
              <w:t xml:space="preserve"> for emphasis.</w:t>
            </w:r>
          </w:p>
          <w:p w14:paraId="45216444" w14:textId="263926BB" w:rsidR="007A49DF" w:rsidRDefault="00BA260D" w:rsidP="007A49DF">
            <w:pPr>
              <w:rPr>
                <w:rFonts w:ascii="Arial" w:eastAsia="Times New Roman" w:hAnsi="Arial" w:cs="Arial"/>
                <w:color w:val="000000" w:themeColor="text1"/>
                <w:sz w:val="20"/>
                <w:szCs w:val="20"/>
                <w:lang w:eastAsia="en-GB"/>
              </w:rPr>
            </w:pPr>
            <w:r>
              <w:rPr>
                <w:rFonts w:ascii="Arial" w:eastAsia="Times New Roman" w:hAnsi="Arial" w:cs="Arial"/>
                <w:color w:val="000000" w:themeColor="text1"/>
                <w:sz w:val="20"/>
                <w:szCs w:val="20"/>
                <w:lang w:eastAsia="en-GB"/>
              </w:rPr>
              <w:t>Feel free to add pictures where appropriate. Often supporting images can be created through PowerPoint presentations. If modifications</w:t>
            </w:r>
            <w:r w:rsidR="00EB34F3">
              <w:rPr>
                <w:rFonts w:ascii="Arial" w:eastAsia="Times New Roman" w:hAnsi="Arial" w:cs="Arial"/>
                <w:color w:val="000000" w:themeColor="text1"/>
                <w:sz w:val="20"/>
                <w:szCs w:val="20"/>
                <w:lang w:eastAsia="en-GB"/>
              </w:rPr>
              <w:t xml:space="preserve"> need to be made to any text on an image, it can easily be done there. Make sure it’s clear what images pertain to what text within the </w:t>
            </w:r>
            <w:r w:rsidR="00EB34F3" w:rsidRPr="00EB34F3">
              <w:rPr>
                <w:rFonts w:ascii="Arial" w:eastAsia="Times New Roman" w:hAnsi="Arial" w:cs="Arial"/>
                <w:color w:val="000000" w:themeColor="text1"/>
                <w:sz w:val="20"/>
                <w:szCs w:val="20"/>
                <w:lang w:eastAsia="en-GB"/>
              </w:rPr>
              <w:t>Body.</w:t>
            </w:r>
          </w:p>
          <w:p w14:paraId="6ACEFE42" w14:textId="32BF9592" w:rsidR="00EB34F3" w:rsidRPr="00B464A4" w:rsidRDefault="00EB34F3" w:rsidP="007A49DF">
            <w:pPr>
              <w:rPr>
                <w:rFonts w:ascii="Arial" w:eastAsia="Times New Roman" w:hAnsi="Arial" w:cs="Arial"/>
                <w:color w:val="000000" w:themeColor="text1"/>
                <w:sz w:val="20"/>
                <w:szCs w:val="20"/>
                <w:lang w:eastAsia="en-GB"/>
              </w:rPr>
            </w:pPr>
            <w:r>
              <w:rPr>
                <w:rFonts w:ascii="Arial" w:eastAsia="Times New Roman" w:hAnsi="Arial" w:cs="Arial"/>
                <w:color w:val="000000" w:themeColor="text1"/>
                <w:sz w:val="20"/>
                <w:szCs w:val="20"/>
                <w:lang w:eastAsia="en-GB"/>
              </w:rPr>
              <w:t xml:space="preserve">You can always add additional sections within the </w:t>
            </w:r>
            <w:r w:rsidRPr="00EB34F3">
              <w:rPr>
                <w:rFonts w:ascii="Arial" w:eastAsia="Times New Roman" w:hAnsi="Arial" w:cs="Arial"/>
                <w:color w:val="000000" w:themeColor="text1"/>
                <w:sz w:val="20"/>
                <w:szCs w:val="20"/>
                <w:lang w:eastAsia="en-GB"/>
              </w:rPr>
              <w:t>Body,</w:t>
            </w:r>
            <w:r>
              <w:rPr>
                <w:rFonts w:ascii="Arial" w:eastAsia="Times New Roman" w:hAnsi="Arial" w:cs="Arial"/>
                <w:color w:val="000000" w:themeColor="text1"/>
                <w:sz w:val="20"/>
                <w:szCs w:val="20"/>
                <w:lang w:eastAsia="en-GB"/>
              </w:rPr>
              <w:t xml:space="preserve"> dividing it out with additional subheaders.</w:t>
            </w:r>
          </w:p>
          <w:p w14:paraId="6D1252FD" w14:textId="77777777" w:rsidR="00BB39A2" w:rsidRDefault="00BB39A2" w:rsidP="00BB39A2">
            <w:pPr>
              <w:rPr>
                <w:rFonts w:ascii="Arial" w:eastAsia="Times New Roman" w:hAnsi="Arial" w:cs="Arial"/>
                <w:color w:val="000000" w:themeColor="text1"/>
                <w:sz w:val="20"/>
                <w:szCs w:val="20"/>
                <w:lang w:eastAsia="en-GB"/>
              </w:rPr>
            </w:pPr>
          </w:p>
          <w:p w14:paraId="7079B769" w14:textId="4DB8F8BE" w:rsidR="006C6D06" w:rsidRDefault="006C6D06" w:rsidP="006C6D06">
            <w:pPr>
              <w:rPr>
                <w:rFonts w:ascii="Arial" w:eastAsia="Times New Roman" w:hAnsi="Arial" w:cs="Arial"/>
                <w:color w:val="000000" w:themeColor="text1"/>
                <w:sz w:val="20"/>
                <w:szCs w:val="20"/>
                <w:lang w:eastAsia="en-GB"/>
              </w:rPr>
            </w:pPr>
            <w:r>
              <w:rPr>
                <w:rFonts w:ascii="Arial" w:eastAsia="Times New Roman" w:hAnsi="Arial" w:cs="Arial"/>
                <w:b/>
                <w:bCs/>
                <w:color w:val="000000" w:themeColor="text1"/>
                <w:sz w:val="20"/>
                <w:szCs w:val="20"/>
                <w:lang w:eastAsia="en-GB"/>
              </w:rPr>
              <w:t>Summary</w:t>
            </w:r>
            <w:r>
              <w:rPr>
                <w:rFonts w:ascii="Arial" w:eastAsia="Times New Roman" w:hAnsi="Arial" w:cs="Arial"/>
                <w:b/>
                <w:bCs/>
                <w:color w:val="000000" w:themeColor="text1"/>
                <w:sz w:val="20"/>
                <w:szCs w:val="20"/>
                <w:lang w:eastAsia="en-GB"/>
              </w:rPr>
              <w:t xml:space="preserve"> </w:t>
            </w:r>
            <w:r w:rsidRPr="007A49DF">
              <w:rPr>
                <w:rFonts w:ascii="Arial" w:eastAsia="Times New Roman" w:hAnsi="Arial" w:cs="Arial"/>
                <w:bCs/>
                <w:color w:val="000000" w:themeColor="text1"/>
                <w:sz w:val="20"/>
                <w:szCs w:val="20"/>
                <w:lang w:eastAsia="en-GB"/>
              </w:rPr>
              <w:t>(Feel free to retitle this to something more interesting</w:t>
            </w:r>
            <w:r>
              <w:rPr>
                <w:rFonts w:ascii="Arial" w:eastAsia="Times New Roman" w:hAnsi="Arial" w:cs="Arial"/>
                <w:bCs/>
                <w:color w:val="000000" w:themeColor="text1"/>
                <w:sz w:val="20"/>
                <w:szCs w:val="20"/>
                <w:lang w:eastAsia="en-GB"/>
              </w:rPr>
              <w:t xml:space="preserve">, maybe like </w:t>
            </w:r>
            <w:r w:rsidRPr="006C6D06">
              <w:rPr>
                <w:rFonts w:ascii="Arial" w:eastAsia="Times New Roman" w:hAnsi="Arial" w:cs="Arial"/>
                <w:b/>
                <w:bCs/>
                <w:color w:val="000000" w:themeColor="text1"/>
                <w:sz w:val="20"/>
                <w:szCs w:val="20"/>
                <w:lang w:eastAsia="en-GB"/>
              </w:rPr>
              <w:t>Key Takeaways</w:t>
            </w:r>
            <w:r w:rsidRPr="007A49DF">
              <w:rPr>
                <w:rFonts w:ascii="Arial" w:eastAsia="Times New Roman" w:hAnsi="Arial" w:cs="Arial"/>
                <w:bCs/>
                <w:color w:val="000000" w:themeColor="text1"/>
                <w:sz w:val="20"/>
                <w:szCs w:val="20"/>
                <w:lang w:eastAsia="en-GB"/>
              </w:rPr>
              <w:t>)</w:t>
            </w:r>
            <w:r>
              <w:rPr>
                <w:rFonts w:ascii="Arial" w:eastAsia="Times New Roman" w:hAnsi="Arial" w:cs="Arial"/>
                <w:b/>
                <w:bCs/>
                <w:color w:val="000000" w:themeColor="text1"/>
                <w:sz w:val="20"/>
                <w:szCs w:val="20"/>
                <w:lang w:eastAsia="en-GB"/>
              </w:rPr>
              <w:t xml:space="preserve"> </w:t>
            </w:r>
          </w:p>
          <w:p w14:paraId="087E2033" w14:textId="343158EA" w:rsidR="006C6D06" w:rsidRDefault="006C6D06" w:rsidP="006C6D06">
            <w:pPr>
              <w:rPr>
                <w:rFonts w:ascii="Arial" w:eastAsia="Times New Roman" w:hAnsi="Arial" w:cs="Arial"/>
                <w:color w:val="000000" w:themeColor="text1"/>
                <w:sz w:val="20"/>
                <w:szCs w:val="20"/>
                <w:lang w:eastAsia="en-GB"/>
              </w:rPr>
            </w:pPr>
            <w:r>
              <w:rPr>
                <w:rFonts w:ascii="Arial" w:eastAsia="Times New Roman" w:hAnsi="Arial" w:cs="Arial"/>
                <w:color w:val="000000" w:themeColor="text1"/>
                <w:sz w:val="20"/>
                <w:szCs w:val="20"/>
                <w:lang w:eastAsia="en-GB"/>
              </w:rPr>
              <w:t xml:space="preserve">In </w:t>
            </w:r>
            <w:r w:rsidR="00EB34F3">
              <w:rPr>
                <w:rFonts w:ascii="Arial" w:eastAsia="Times New Roman" w:hAnsi="Arial" w:cs="Arial"/>
                <w:color w:val="000000" w:themeColor="text1"/>
                <w:sz w:val="20"/>
                <w:szCs w:val="20"/>
                <w:lang w:eastAsia="en-GB"/>
              </w:rPr>
              <w:t>the Introduction, you started off by telling your readers what you were going to tell them. Then you went into details about what you wanted to tell them. Now, you get to summarize what you told them.</w:t>
            </w:r>
            <w:r w:rsidR="005F3F34">
              <w:rPr>
                <w:rFonts w:ascii="Arial" w:eastAsia="Times New Roman" w:hAnsi="Arial" w:cs="Arial"/>
                <w:color w:val="000000" w:themeColor="text1"/>
                <w:sz w:val="20"/>
                <w:szCs w:val="20"/>
                <w:lang w:eastAsia="en-GB"/>
              </w:rPr>
              <w:t xml:space="preserve"> Focus on the salient points you want to remember. Shorten them. Reiterate them. Make them memorable. Feel free to use bullets. Most post summaries are only 1-2 paragraphs long.</w:t>
            </w:r>
          </w:p>
          <w:p w14:paraId="76BB41D1" w14:textId="4072006C" w:rsidR="005F3F34" w:rsidRPr="00B464A4" w:rsidRDefault="005F3F34" w:rsidP="006C6D06">
            <w:pPr>
              <w:rPr>
                <w:rFonts w:ascii="Arial" w:eastAsia="Times New Roman" w:hAnsi="Arial" w:cs="Arial"/>
                <w:color w:val="000000" w:themeColor="text1"/>
                <w:sz w:val="20"/>
                <w:szCs w:val="20"/>
                <w:lang w:eastAsia="en-GB"/>
              </w:rPr>
            </w:pPr>
            <w:r>
              <w:rPr>
                <w:rFonts w:ascii="Arial" w:eastAsia="Times New Roman" w:hAnsi="Arial" w:cs="Arial"/>
                <w:color w:val="000000" w:themeColor="text1"/>
                <w:sz w:val="20"/>
                <w:szCs w:val="20"/>
                <w:lang w:eastAsia="en-GB"/>
              </w:rPr>
              <w:t xml:space="preserve">Don’t forget to include a </w:t>
            </w:r>
            <w:r w:rsidRPr="005F3F34">
              <w:rPr>
                <w:rFonts w:ascii="Arial" w:eastAsia="Times New Roman" w:hAnsi="Arial" w:cs="Arial"/>
                <w:b/>
                <w:color w:val="000000" w:themeColor="text1"/>
                <w:sz w:val="20"/>
                <w:szCs w:val="20"/>
                <w:lang w:eastAsia="en-GB"/>
              </w:rPr>
              <w:t>Call to Action</w:t>
            </w:r>
            <w:r>
              <w:rPr>
                <w:rFonts w:ascii="Arial" w:eastAsia="Times New Roman" w:hAnsi="Arial" w:cs="Arial"/>
                <w:color w:val="000000" w:themeColor="text1"/>
                <w:sz w:val="20"/>
                <w:szCs w:val="20"/>
                <w:lang w:eastAsia="en-GB"/>
              </w:rPr>
              <w:t xml:space="preserve"> in the Summary. It could be simple, like “Please check out the </w:t>
            </w:r>
            <w:hyperlink r:id="rId13" w:history="1">
              <w:r w:rsidRPr="005F3F34">
                <w:rPr>
                  <w:rStyle w:val="Hyperlink"/>
                  <w:rFonts w:ascii="Arial" w:eastAsia="Times New Roman" w:hAnsi="Arial" w:cs="Arial"/>
                  <w:sz w:val="20"/>
                  <w:szCs w:val="20"/>
                  <w:lang w:eastAsia="en-GB"/>
                </w:rPr>
                <w:t>HPE DEV blog</w:t>
              </w:r>
            </w:hyperlink>
            <w:r>
              <w:rPr>
                <w:rFonts w:ascii="Arial" w:eastAsia="Times New Roman" w:hAnsi="Arial" w:cs="Arial"/>
                <w:color w:val="000000" w:themeColor="text1"/>
                <w:sz w:val="20"/>
                <w:szCs w:val="20"/>
                <w:lang w:eastAsia="en-GB"/>
              </w:rPr>
              <w:t xml:space="preserve"> for more articles on this topic.” You could offer the reader the opportunity to connect with you directly. For instance, “If you have any questions regarding this blog post, drop a message to me at…” You can point them to a demo or another web page. A </w:t>
            </w:r>
            <w:r w:rsidRPr="005F3F34">
              <w:rPr>
                <w:rFonts w:ascii="Arial" w:eastAsia="Times New Roman" w:hAnsi="Arial" w:cs="Arial"/>
                <w:b/>
                <w:color w:val="000000" w:themeColor="text1"/>
                <w:sz w:val="20"/>
                <w:szCs w:val="20"/>
                <w:lang w:eastAsia="en-GB"/>
              </w:rPr>
              <w:t>Call to Action</w:t>
            </w:r>
            <w:r>
              <w:rPr>
                <w:rFonts w:ascii="Arial" w:eastAsia="Times New Roman" w:hAnsi="Arial" w:cs="Arial"/>
                <w:color w:val="000000" w:themeColor="text1"/>
                <w:sz w:val="20"/>
                <w:szCs w:val="20"/>
                <w:lang w:eastAsia="en-GB"/>
              </w:rPr>
              <w:t xml:space="preserve"> acts as a signpost that lets the reader know what to do next. Psychological studies have revealed that, in our digital world, a </w:t>
            </w:r>
            <w:r w:rsidRPr="005F3F34">
              <w:rPr>
                <w:rFonts w:ascii="Arial" w:eastAsia="Times New Roman" w:hAnsi="Arial" w:cs="Arial"/>
                <w:b/>
                <w:color w:val="000000" w:themeColor="text1"/>
                <w:sz w:val="20"/>
                <w:szCs w:val="20"/>
                <w:lang w:eastAsia="en-GB"/>
              </w:rPr>
              <w:t>Call to Action</w:t>
            </w:r>
            <w:r>
              <w:rPr>
                <w:rFonts w:ascii="Arial" w:eastAsia="Times New Roman" w:hAnsi="Arial" w:cs="Arial"/>
                <w:color w:val="000000" w:themeColor="text1"/>
                <w:sz w:val="20"/>
                <w:szCs w:val="20"/>
                <w:lang w:eastAsia="en-GB"/>
              </w:rPr>
              <w:t xml:space="preserve"> satisfies a basic human need, as well as helps move customers along a sales cycle.</w:t>
            </w:r>
          </w:p>
          <w:p w14:paraId="484CDA8D" w14:textId="77777777" w:rsidR="006C6D06" w:rsidRPr="00B464A4" w:rsidRDefault="006C6D06" w:rsidP="00BB39A2">
            <w:pPr>
              <w:rPr>
                <w:rFonts w:ascii="Arial" w:eastAsia="Times New Roman" w:hAnsi="Arial" w:cs="Arial"/>
                <w:color w:val="000000" w:themeColor="text1"/>
                <w:sz w:val="20"/>
                <w:szCs w:val="20"/>
                <w:highlight w:val="yellow"/>
                <w:lang w:val="en-GB" w:eastAsia="en-GB"/>
              </w:rPr>
            </w:pPr>
          </w:p>
          <w:p w14:paraId="246DCB8F" w14:textId="35AE739B" w:rsidR="00DA2CD3" w:rsidRPr="00B464A4" w:rsidRDefault="00DA2CD3" w:rsidP="00B464A4">
            <w:pPr>
              <w:spacing w:after="0" w:line="240" w:lineRule="auto"/>
              <w:ind w:right="339"/>
              <w:rPr>
                <w:rFonts w:ascii="Arial" w:eastAsia="Arial Unicode MS" w:hAnsi="Arial" w:cs="Arial"/>
                <w:b/>
                <w:sz w:val="20"/>
                <w:szCs w:val="20"/>
              </w:rPr>
            </w:pPr>
          </w:p>
        </w:tc>
      </w:tr>
    </w:tbl>
    <w:p w14:paraId="6EEE8B27" w14:textId="2FF6AA99" w:rsidR="00D6539E" w:rsidRPr="00D15F0D" w:rsidRDefault="00D6539E" w:rsidP="008C231E">
      <w:pPr>
        <w:spacing w:after="0" w:line="240" w:lineRule="auto"/>
        <w:ind w:right="1080"/>
        <w:rPr>
          <w:rFonts w:ascii="Arial" w:eastAsia="Arial Unicode MS" w:hAnsi="Arial" w:cs="Arial"/>
          <w:color w:val="000000" w:themeColor="text1"/>
          <w:sz w:val="20"/>
          <w:szCs w:val="20"/>
        </w:rPr>
      </w:pPr>
    </w:p>
    <w:sectPr w:rsidR="00D6539E" w:rsidRPr="00D15F0D" w:rsidSect="004C2AA4">
      <w:footerReference w:type="default" r:id="rId14"/>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0BCE8" w16cex:dateUtc="2021-05-20T15:48:00Z"/>
  <w16cex:commentExtensible w16cex:durableId="2450B570" w16cex:dateUtc="2021-05-20T15:16:00Z"/>
  <w16cex:commentExtensible w16cex:durableId="2450B9C2" w16cex:dateUtc="2021-05-20T15: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FDD913" w16cid:durableId="2450BCE8"/>
  <w16cid:commentId w16cid:paraId="5640A620" w16cid:durableId="2450B570"/>
  <w16cid:commentId w16cid:paraId="6781AF78" w16cid:durableId="2450B9C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C0973E" w14:textId="77777777" w:rsidR="00ED03E7" w:rsidRDefault="00ED03E7" w:rsidP="00421E80">
      <w:pPr>
        <w:spacing w:after="0" w:line="240" w:lineRule="auto"/>
      </w:pPr>
      <w:r>
        <w:separator/>
      </w:r>
    </w:p>
  </w:endnote>
  <w:endnote w:type="continuationSeparator" w:id="0">
    <w:p w14:paraId="54D00645" w14:textId="77777777" w:rsidR="00ED03E7" w:rsidRDefault="00ED03E7" w:rsidP="00421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0474E" w14:textId="5E8ECC92" w:rsidR="004C21EC" w:rsidRDefault="004C21EC">
    <w:pPr>
      <w:pStyle w:val="Footer"/>
    </w:pPr>
    <w:r>
      <w:rPr>
        <w:noProof/>
      </w:rPr>
      <w:drawing>
        <wp:inline distT="0" distB="0" distL="0" distR="0" wp14:anchorId="274AF766" wp14:editId="0201CF49">
          <wp:extent cx="1296914" cy="54626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pe_pri_grn_pos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62370" cy="57383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F8716" w14:textId="77777777" w:rsidR="00ED03E7" w:rsidRDefault="00ED03E7" w:rsidP="00421E80">
      <w:pPr>
        <w:spacing w:after="0" w:line="240" w:lineRule="auto"/>
      </w:pPr>
      <w:r>
        <w:separator/>
      </w:r>
    </w:p>
  </w:footnote>
  <w:footnote w:type="continuationSeparator" w:id="0">
    <w:p w14:paraId="08F18319" w14:textId="77777777" w:rsidR="00ED03E7" w:rsidRDefault="00ED03E7" w:rsidP="00421E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25782"/>
    <w:multiLevelType w:val="hybridMultilevel"/>
    <w:tmpl w:val="C40EF4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7091323"/>
    <w:multiLevelType w:val="hybridMultilevel"/>
    <w:tmpl w:val="CF12603E"/>
    <w:lvl w:ilvl="0" w:tplc="189C8586">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C0551"/>
    <w:multiLevelType w:val="hybridMultilevel"/>
    <w:tmpl w:val="05A60ADA"/>
    <w:lvl w:ilvl="0" w:tplc="EFD6953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965FCB"/>
    <w:multiLevelType w:val="hybridMultilevel"/>
    <w:tmpl w:val="86EA439C"/>
    <w:lvl w:ilvl="0" w:tplc="3EB63B14">
      <w:start w:val="1"/>
      <w:numFmt w:val="bullet"/>
      <w:lvlText w:val="•"/>
      <w:lvlJc w:val="left"/>
      <w:pPr>
        <w:tabs>
          <w:tab w:val="num" w:pos="720"/>
        </w:tabs>
        <w:ind w:left="720" w:hanging="360"/>
      </w:pPr>
      <w:rPr>
        <w:rFonts w:ascii="Arial" w:hAnsi="Arial" w:hint="default"/>
      </w:rPr>
    </w:lvl>
    <w:lvl w:ilvl="1" w:tplc="C2D63F28">
      <w:start w:val="1"/>
      <w:numFmt w:val="bullet"/>
      <w:lvlText w:val="•"/>
      <w:lvlJc w:val="left"/>
      <w:pPr>
        <w:tabs>
          <w:tab w:val="num" w:pos="1440"/>
        </w:tabs>
        <w:ind w:left="1440" w:hanging="360"/>
      </w:pPr>
      <w:rPr>
        <w:rFonts w:ascii="Arial" w:hAnsi="Arial" w:hint="default"/>
      </w:rPr>
    </w:lvl>
    <w:lvl w:ilvl="2" w:tplc="40D6D256" w:tentative="1">
      <w:start w:val="1"/>
      <w:numFmt w:val="bullet"/>
      <w:lvlText w:val="•"/>
      <w:lvlJc w:val="left"/>
      <w:pPr>
        <w:tabs>
          <w:tab w:val="num" w:pos="2160"/>
        </w:tabs>
        <w:ind w:left="2160" w:hanging="360"/>
      </w:pPr>
      <w:rPr>
        <w:rFonts w:ascii="Arial" w:hAnsi="Arial" w:hint="default"/>
      </w:rPr>
    </w:lvl>
    <w:lvl w:ilvl="3" w:tplc="A95EE4D2" w:tentative="1">
      <w:start w:val="1"/>
      <w:numFmt w:val="bullet"/>
      <w:lvlText w:val="•"/>
      <w:lvlJc w:val="left"/>
      <w:pPr>
        <w:tabs>
          <w:tab w:val="num" w:pos="2880"/>
        </w:tabs>
        <w:ind w:left="2880" w:hanging="360"/>
      </w:pPr>
      <w:rPr>
        <w:rFonts w:ascii="Arial" w:hAnsi="Arial" w:hint="default"/>
      </w:rPr>
    </w:lvl>
    <w:lvl w:ilvl="4" w:tplc="CDB2C524" w:tentative="1">
      <w:start w:val="1"/>
      <w:numFmt w:val="bullet"/>
      <w:lvlText w:val="•"/>
      <w:lvlJc w:val="left"/>
      <w:pPr>
        <w:tabs>
          <w:tab w:val="num" w:pos="3600"/>
        </w:tabs>
        <w:ind w:left="3600" w:hanging="360"/>
      </w:pPr>
      <w:rPr>
        <w:rFonts w:ascii="Arial" w:hAnsi="Arial" w:hint="default"/>
      </w:rPr>
    </w:lvl>
    <w:lvl w:ilvl="5" w:tplc="B2501FF4" w:tentative="1">
      <w:start w:val="1"/>
      <w:numFmt w:val="bullet"/>
      <w:lvlText w:val="•"/>
      <w:lvlJc w:val="left"/>
      <w:pPr>
        <w:tabs>
          <w:tab w:val="num" w:pos="4320"/>
        </w:tabs>
        <w:ind w:left="4320" w:hanging="360"/>
      </w:pPr>
      <w:rPr>
        <w:rFonts w:ascii="Arial" w:hAnsi="Arial" w:hint="default"/>
      </w:rPr>
    </w:lvl>
    <w:lvl w:ilvl="6" w:tplc="39721424" w:tentative="1">
      <w:start w:val="1"/>
      <w:numFmt w:val="bullet"/>
      <w:lvlText w:val="•"/>
      <w:lvlJc w:val="left"/>
      <w:pPr>
        <w:tabs>
          <w:tab w:val="num" w:pos="5040"/>
        </w:tabs>
        <w:ind w:left="5040" w:hanging="360"/>
      </w:pPr>
      <w:rPr>
        <w:rFonts w:ascii="Arial" w:hAnsi="Arial" w:hint="default"/>
      </w:rPr>
    </w:lvl>
    <w:lvl w:ilvl="7" w:tplc="E84C64B2" w:tentative="1">
      <w:start w:val="1"/>
      <w:numFmt w:val="bullet"/>
      <w:lvlText w:val="•"/>
      <w:lvlJc w:val="left"/>
      <w:pPr>
        <w:tabs>
          <w:tab w:val="num" w:pos="5760"/>
        </w:tabs>
        <w:ind w:left="5760" w:hanging="360"/>
      </w:pPr>
      <w:rPr>
        <w:rFonts w:ascii="Arial" w:hAnsi="Arial" w:hint="default"/>
      </w:rPr>
    </w:lvl>
    <w:lvl w:ilvl="8" w:tplc="87AC7B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4B5E06"/>
    <w:multiLevelType w:val="hybridMultilevel"/>
    <w:tmpl w:val="A314A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5C4A76"/>
    <w:multiLevelType w:val="hybridMultilevel"/>
    <w:tmpl w:val="A2BEDCC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442848"/>
    <w:multiLevelType w:val="multilevel"/>
    <w:tmpl w:val="0764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F2AA4"/>
    <w:multiLevelType w:val="hybridMultilevel"/>
    <w:tmpl w:val="74464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93EF0"/>
    <w:multiLevelType w:val="multilevel"/>
    <w:tmpl w:val="5DDA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37A2B"/>
    <w:multiLevelType w:val="hybridMultilevel"/>
    <w:tmpl w:val="2996B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F715881"/>
    <w:multiLevelType w:val="multilevel"/>
    <w:tmpl w:val="2684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BF6587"/>
    <w:multiLevelType w:val="hybridMultilevel"/>
    <w:tmpl w:val="BE32009A"/>
    <w:lvl w:ilvl="0" w:tplc="50E24F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1C3E8A"/>
    <w:multiLevelType w:val="hybridMultilevel"/>
    <w:tmpl w:val="019030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0A0AD4"/>
    <w:multiLevelType w:val="hybridMultilevel"/>
    <w:tmpl w:val="62D4F910"/>
    <w:lvl w:ilvl="0" w:tplc="BBC03C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245668"/>
    <w:multiLevelType w:val="hybridMultilevel"/>
    <w:tmpl w:val="A28C478A"/>
    <w:lvl w:ilvl="0" w:tplc="B5C622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C75550"/>
    <w:multiLevelType w:val="multilevel"/>
    <w:tmpl w:val="7214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621665"/>
    <w:multiLevelType w:val="hybridMultilevel"/>
    <w:tmpl w:val="B58EB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6A4D31"/>
    <w:multiLevelType w:val="hybridMultilevel"/>
    <w:tmpl w:val="2984F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4F2E50"/>
    <w:multiLevelType w:val="multilevel"/>
    <w:tmpl w:val="D662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C33118"/>
    <w:multiLevelType w:val="hybridMultilevel"/>
    <w:tmpl w:val="36EEBEF4"/>
    <w:lvl w:ilvl="0" w:tplc="501A5BD6">
      <w:start w:val="1"/>
      <w:numFmt w:val="bullet"/>
      <w:lvlText w:val="•"/>
      <w:lvlJc w:val="left"/>
      <w:pPr>
        <w:tabs>
          <w:tab w:val="num" w:pos="720"/>
        </w:tabs>
        <w:ind w:left="720" w:hanging="360"/>
      </w:pPr>
      <w:rPr>
        <w:rFonts w:ascii="Arial" w:hAnsi="Arial" w:hint="default"/>
      </w:rPr>
    </w:lvl>
    <w:lvl w:ilvl="1" w:tplc="74DC99CA">
      <w:start w:val="1"/>
      <w:numFmt w:val="bullet"/>
      <w:lvlText w:val="•"/>
      <w:lvlJc w:val="left"/>
      <w:pPr>
        <w:tabs>
          <w:tab w:val="num" w:pos="1440"/>
        </w:tabs>
        <w:ind w:left="1440" w:hanging="360"/>
      </w:pPr>
      <w:rPr>
        <w:rFonts w:ascii="Arial" w:hAnsi="Arial" w:hint="default"/>
      </w:rPr>
    </w:lvl>
    <w:lvl w:ilvl="2" w:tplc="6E6A3F14" w:tentative="1">
      <w:start w:val="1"/>
      <w:numFmt w:val="bullet"/>
      <w:lvlText w:val="•"/>
      <w:lvlJc w:val="left"/>
      <w:pPr>
        <w:tabs>
          <w:tab w:val="num" w:pos="2160"/>
        </w:tabs>
        <w:ind w:left="2160" w:hanging="360"/>
      </w:pPr>
      <w:rPr>
        <w:rFonts w:ascii="Arial" w:hAnsi="Arial" w:hint="default"/>
      </w:rPr>
    </w:lvl>
    <w:lvl w:ilvl="3" w:tplc="6F1E2B66" w:tentative="1">
      <w:start w:val="1"/>
      <w:numFmt w:val="bullet"/>
      <w:lvlText w:val="•"/>
      <w:lvlJc w:val="left"/>
      <w:pPr>
        <w:tabs>
          <w:tab w:val="num" w:pos="2880"/>
        </w:tabs>
        <w:ind w:left="2880" w:hanging="360"/>
      </w:pPr>
      <w:rPr>
        <w:rFonts w:ascii="Arial" w:hAnsi="Arial" w:hint="default"/>
      </w:rPr>
    </w:lvl>
    <w:lvl w:ilvl="4" w:tplc="3A1E1D3A" w:tentative="1">
      <w:start w:val="1"/>
      <w:numFmt w:val="bullet"/>
      <w:lvlText w:val="•"/>
      <w:lvlJc w:val="left"/>
      <w:pPr>
        <w:tabs>
          <w:tab w:val="num" w:pos="3600"/>
        </w:tabs>
        <w:ind w:left="3600" w:hanging="360"/>
      </w:pPr>
      <w:rPr>
        <w:rFonts w:ascii="Arial" w:hAnsi="Arial" w:hint="default"/>
      </w:rPr>
    </w:lvl>
    <w:lvl w:ilvl="5" w:tplc="C3786CB4" w:tentative="1">
      <w:start w:val="1"/>
      <w:numFmt w:val="bullet"/>
      <w:lvlText w:val="•"/>
      <w:lvlJc w:val="left"/>
      <w:pPr>
        <w:tabs>
          <w:tab w:val="num" w:pos="4320"/>
        </w:tabs>
        <w:ind w:left="4320" w:hanging="360"/>
      </w:pPr>
      <w:rPr>
        <w:rFonts w:ascii="Arial" w:hAnsi="Arial" w:hint="default"/>
      </w:rPr>
    </w:lvl>
    <w:lvl w:ilvl="6" w:tplc="CF4C1B78" w:tentative="1">
      <w:start w:val="1"/>
      <w:numFmt w:val="bullet"/>
      <w:lvlText w:val="•"/>
      <w:lvlJc w:val="left"/>
      <w:pPr>
        <w:tabs>
          <w:tab w:val="num" w:pos="5040"/>
        </w:tabs>
        <w:ind w:left="5040" w:hanging="360"/>
      </w:pPr>
      <w:rPr>
        <w:rFonts w:ascii="Arial" w:hAnsi="Arial" w:hint="default"/>
      </w:rPr>
    </w:lvl>
    <w:lvl w:ilvl="7" w:tplc="27206F0C" w:tentative="1">
      <w:start w:val="1"/>
      <w:numFmt w:val="bullet"/>
      <w:lvlText w:val="•"/>
      <w:lvlJc w:val="left"/>
      <w:pPr>
        <w:tabs>
          <w:tab w:val="num" w:pos="5760"/>
        </w:tabs>
        <w:ind w:left="5760" w:hanging="360"/>
      </w:pPr>
      <w:rPr>
        <w:rFonts w:ascii="Arial" w:hAnsi="Arial" w:hint="default"/>
      </w:rPr>
    </w:lvl>
    <w:lvl w:ilvl="8" w:tplc="9E56AF3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D27085C"/>
    <w:multiLevelType w:val="hybridMultilevel"/>
    <w:tmpl w:val="A6F2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3"/>
  </w:num>
  <w:num w:numId="4">
    <w:abstractNumId w:val="11"/>
  </w:num>
  <w:num w:numId="5">
    <w:abstractNumId w:val="2"/>
  </w:num>
  <w:num w:numId="6">
    <w:abstractNumId w:val="4"/>
  </w:num>
  <w:num w:numId="7">
    <w:abstractNumId w:val="1"/>
  </w:num>
  <w:num w:numId="8">
    <w:abstractNumId w:val="17"/>
  </w:num>
  <w:num w:numId="9">
    <w:abstractNumId w:val="20"/>
  </w:num>
  <w:num w:numId="10">
    <w:abstractNumId w:val="3"/>
  </w:num>
  <w:num w:numId="11">
    <w:abstractNumId w:val="19"/>
  </w:num>
  <w:num w:numId="12">
    <w:abstractNumId w:val="16"/>
  </w:num>
  <w:num w:numId="13">
    <w:abstractNumId w:val="10"/>
  </w:num>
  <w:num w:numId="14">
    <w:abstractNumId w:val="18"/>
  </w:num>
  <w:num w:numId="15">
    <w:abstractNumId w:val="15"/>
  </w:num>
  <w:num w:numId="16">
    <w:abstractNumId w:val="8"/>
  </w:num>
  <w:num w:numId="17">
    <w:abstractNumId w:val="6"/>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7"/>
  </w:num>
  <w:num w:numId="21">
    <w:abstractNumId w:val="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834"/>
    <w:rsid w:val="0001621F"/>
    <w:rsid w:val="000219E1"/>
    <w:rsid w:val="000328FC"/>
    <w:rsid w:val="000408C8"/>
    <w:rsid w:val="000474EA"/>
    <w:rsid w:val="000474FF"/>
    <w:rsid w:val="00062558"/>
    <w:rsid w:val="00070300"/>
    <w:rsid w:val="000739A1"/>
    <w:rsid w:val="00084CD0"/>
    <w:rsid w:val="0009783A"/>
    <w:rsid w:val="000A0DF8"/>
    <w:rsid w:val="000B01C5"/>
    <w:rsid w:val="000B0992"/>
    <w:rsid w:val="000D0954"/>
    <w:rsid w:val="000D224D"/>
    <w:rsid w:val="000F348C"/>
    <w:rsid w:val="000F717E"/>
    <w:rsid w:val="00103691"/>
    <w:rsid w:val="0010460F"/>
    <w:rsid w:val="00106180"/>
    <w:rsid w:val="00111721"/>
    <w:rsid w:val="00121C31"/>
    <w:rsid w:val="001307F7"/>
    <w:rsid w:val="00132AB0"/>
    <w:rsid w:val="00135915"/>
    <w:rsid w:val="00140BB0"/>
    <w:rsid w:val="00151666"/>
    <w:rsid w:val="00163462"/>
    <w:rsid w:val="001634AB"/>
    <w:rsid w:val="00175905"/>
    <w:rsid w:val="00187BB4"/>
    <w:rsid w:val="00190AEE"/>
    <w:rsid w:val="001947E4"/>
    <w:rsid w:val="0019667C"/>
    <w:rsid w:val="001B50D9"/>
    <w:rsid w:val="001B51DA"/>
    <w:rsid w:val="001D698A"/>
    <w:rsid w:val="002162E6"/>
    <w:rsid w:val="00216A15"/>
    <w:rsid w:val="00217520"/>
    <w:rsid w:val="00223147"/>
    <w:rsid w:val="00225E14"/>
    <w:rsid w:val="002371E4"/>
    <w:rsid w:val="00244DB7"/>
    <w:rsid w:val="00256F57"/>
    <w:rsid w:val="002635C3"/>
    <w:rsid w:val="00286BC1"/>
    <w:rsid w:val="00291830"/>
    <w:rsid w:val="00293D40"/>
    <w:rsid w:val="00293D45"/>
    <w:rsid w:val="002A20BA"/>
    <w:rsid w:val="002A4F80"/>
    <w:rsid w:val="002B6F08"/>
    <w:rsid w:val="002B7642"/>
    <w:rsid w:val="002D3BBB"/>
    <w:rsid w:val="002D5F16"/>
    <w:rsid w:val="002E0AE1"/>
    <w:rsid w:val="002E4E13"/>
    <w:rsid w:val="002E5454"/>
    <w:rsid w:val="002F0E53"/>
    <w:rsid w:val="002F34AD"/>
    <w:rsid w:val="002F3ED6"/>
    <w:rsid w:val="0030341F"/>
    <w:rsid w:val="00321DFE"/>
    <w:rsid w:val="00326840"/>
    <w:rsid w:val="00331411"/>
    <w:rsid w:val="003435DA"/>
    <w:rsid w:val="00345489"/>
    <w:rsid w:val="00351A52"/>
    <w:rsid w:val="003534F1"/>
    <w:rsid w:val="00353B39"/>
    <w:rsid w:val="00354F22"/>
    <w:rsid w:val="00363182"/>
    <w:rsid w:val="00377A77"/>
    <w:rsid w:val="003862F5"/>
    <w:rsid w:val="0038707F"/>
    <w:rsid w:val="0039025E"/>
    <w:rsid w:val="003A341E"/>
    <w:rsid w:val="003A3BAA"/>
    <w:rsid w:val="003A5E26"/>
    <w:rsid w:val="003A7B7B"/>
    <w:rsid w:val="003B025A"/>
    <w:rsid w:val="003B26DF"/>
    <w:rsid w:val="003C0E0A"/>
    <w:rsid w:val="003C134B"/>
    <w:rsid w:val="003C34D2"/>
    <w:rsid w:val="003D4619"/>
    <w:rsid w:val="003E02F0"/>
    <w:rsid w:val="003E2EB8"/>
    <w:rsid w:val="004108E1"/>
    <w:rsid w:val="00411951"/>
    <w:rsid w:val="00411D42"/>
    <w:rsid w:val="00413D65"/>
    <w:rsid w:val="004160A0"/>
    <w:rsid w:val="00421E80"/>
    <w:rsid w:val="00423631"/>
    <w:rsid w:val="00423FC1"/>
    <w:rsid w:val="004266F5"/>
    <w:rsid w:val="00431A7C"/>
    <w:rsid w:val="00437375"/>
    <w:rsid w:val="004472F3"/>
    <w:rsid w:val="004667B1"/>
    <w:rsid w:val="00467E9E"/>
    <w:rsid w:val="004730F8"/>
    <w:rsid w:val="00482988"/>
    <w:rsid w:val="00482DC5"/>
    <w:rsid w:val="00484C1E"/>
    <w:rsid w:val="00493AFD"/>
    <w:rsid w:val="00495834"/>
    <w:rsid w:val="004A56E4"/>
    <w:rsid w:val="004B3892"/>
    <w:rsid w:val="004C21EC"/>
    <w:rsid w:val="004C2AA4"/>
    <w:rsid w:val="004C6D54"/>
    <w:rsid w:val="004C7909"/>
    <w:rsid w:val="004D2947"/>
    <w:rsid w:val="004D3404"/>
    <w:rsid w:val="004D5C0E"/>
    <w:rsid w:val="004E19EE"/>
    <w:rsid w:val="004E43F4"/>
    <w:rsid w:val="004E73BA"/>
    <w:rsid w:val="004F3C1B"/>
    <w:rsid w:val="00517584"/>
    <w:rsid w:val="0052081F"/>
    <w:rsid w:val="00525A9E"/>
    <w:rsid w:val="005277A7"/>
    <w:rsid w:val="005320C1"/>
    <w:rsid w:val="00536EC4"/>
    <w:rsid w:val="005439AC"/>
    <w:rsid w:val="00543A78"/>
    <w:rsid w:val="005530F2"/>
    <w:rsid w:val="0055668E"/>
    <w:rsid w:val="00557F2B"/>
    <w:rsid w:val="00562D64"/>
    <w:rsid w:val="00564B05"/>
    <w:rsid w:val="00591D7A"/>
    <w:rsid w:val="005B130C"/>
    <w:rsid w:val="005B21A5"/>
    <w:rsid w:val="005B26FD"/>
    <w:rsid w:val="005B4CD2"/>
    <w:rsid w:val="005B5DB9"/>
    <w:rsid w:val="005C267F"/>
    <w:rsid w:val="005D6A62"/>
    <w:rsid w:val="005F0F2B"/>
    <w:rsid w:val="005F3F34"/>
    <w:rsid w:val="006002CA"/>
    <w:rsid w:val="0060086B"/>
    <w:rsid w:val="00600EC0"/>
    <w:rsid w:val="00600F2F"/>
    <w:rsid w:val="006119DB"/>
    <w:rsid w:val="006126F0"/>
    <w:rsid w:val="00621E82"/>
    <w:rsid w:val="00630F8C"/>
    <w:rsid w:val="006332D2"/>
    <w:rsid w:val="006339E4"/>
    <w:rsid w:val="006409C8"/>
    <w:rsid w:val="006459A7"/>
    <w:rsid w:val="006469D4"/>
    <w:rsid w:val="006472DC"/>
    <w:rsid w:val="00655E21"/>
    <w:rsid w:val="006612BF"/>
    <w:rsid w:val="006824C3"/>
    <w:rsid w:val="006834A0"/>
    <w:rsid w:val="00695B21"/>
    <w:rsid w:val="006A2FA8"/>
    <w:rsid w:val="006A3198"/>
    <w:rsid w:val="006A5E2C"/>
    <w:rsid w:val="006B6688"/>
    <w:rsid w:val="006C14EC"/>
    <w:rsid w:val="006C6D06"/>
    <w:rsid w:val="006D0025"/>
    <w:rsid w:val="006D6D57"/>
    <w:rsid w:val="006E17BA"/>
    <w:rsid w:val="006E6B23"/>
    <w:rsid w:val="006E6D95"/>
    <w:rsid w:val="006F71C1"/>
    <w:rsid w:val="00705E54"/>
    <w:rsid w:val="007077B9"/>
    <w:rsid w:val="007118CB"/>
    <w:rsid w:val="00750BCB"/>
    <w:rsid w:val="007521AC"/>
    <w:rsid w:val="007772CC"/>
    <w:rsid w:val="00783B4E"/>
    <w:rsid w:val="00785541"/>
    <w:rsid w:val="007908B2"/>
    <w:rsid w:val="007A05C7"/>
    <w:rsid w:val="007A49DF"/>
    <w:rsid w:val="007D6D12"/>
    <w:rsid w:val="007D7A2B"/>
    <w:rsid w:val="007E5EF5"/>
    <w:rsid w:val="007F707E"/>
    <w:rsid w:val="008025FA"/>
    <w:rsid w:val="008063B9"/>
    <w:rsid w:val="00810C49"/>
    <w:rsid w:val="0081339A"/>
    <w:rsid w:val="00830B46"/>
    <w:rsid w:val="00840F96"/>
    <w:rsid w:val="00853CCC"/>
    <w:rsid w:val="008547B9"/>
    <w:rsid w:val="008569BE"/>
    <w:rsid w:val="0087558E"/>
    <w:rsid w:val="0087784F"/>
    <w:rsid w:val="008854A8"/>
    <w:rsid w:val="0089032E"/>
    <w:rsid w:val="00891568"/>
    <w:rsid w:val="00891A32"/>
    <w:rsid w:val="00896437"/>
    <w:rsid w:val="008A5D85"/>
    <w:rsid w:val="008B4088"/>
    <w:rsid w:val="008B55D1"/>
    <w:rsid w:val="008B57FD"/>
    <w:rsid w:val="008C09DD"/>
    <w:rsid w:val="008C231E"/>
    <w:rsid w:val="008E1051"/>
    <w:rsid w:val="008E64A7"/>
    <w:rsid w:val="008F25F3"/>
    <w:rsid w:val="009105EF"/>
    <w:rsid w:val="0091107F"/>
    <w:rsid w:val="00911F63"/>
    <w:rsid w:val="00915300"/>
    <w:rsid w:val="0092130E"/>
    <w:rsid w:val="009228E9"/>
    <w:rsid w:val="00930BED"/>
    <w:rsid w:val="00933531"/>
    <w:rsid w:val="00941445"/>
    <w:rsid w:val="009479C1"/>
    <w:rsid w:val="009513ED"/>
    <w:rsid w:val="0095146C"/>
    <w:rsid w:val="009519A9"/>
    <w:rsid w:val="009543CE"/>
    <w:rsid w:val="00962F58"/>
    <w:rsid w:val="00963F89"/>
    <w:rsid w:val="009644C7"/>
    <w:rsid w:val="00964613"/>
    <w:rsid w:val="009767CC"/>
    <w:rsid w:val="0097798B"/>
    <w:rsid w:val="009959FE"/>
    <w:rsid w:val="009A0355"/>
    <w:rsid w:val="009B042B"/>
    <w:rsid w:val="009B565C"/>
    <w:rsid w:val="009C1149"/>
    <w:rsid w:val="009E0D16"/>
    <w:rsid w:val="009E187E"/>
    <w:rsid w:val="009E59C2"/>
    <w:rsid w:val="009E77DD"/>
    <w:rsid w:val="00A00D5E"/>
    <w:rsid w:val="00A0786F"/>
    <w:rsid w:val="00A23AE6"/>
    <w:rsid w:val="00A56407"/>
    <w:rsid w:val="00A57B5D"/>
    <w:rsid w:val="00A60B0F"/>
    <w:rsid w:val="00A700C2"/>
    <w:rsid w:val="00A7028B"/>
    <w:rsid w:val="00A77096"/>
    <w:rsid w:val="00A7786A"/>
    <w:rsid w:val="00A9668D"/>
    <w:rsid w:val="00AB5399"/>
    <w:rsid w:val="00AD0413"/>
    <w:rsid w:val="00AD5951"/>
    <w:rsid w:val="00AD6B4D"/>
    <w:rsid w:val="00AE6E37"/>
    <w:rsid w:val="00AF19D6"/>
    <w:rsid w:val="00AF580D"/>
    <w:rsid w:val="00AF6B6E"/>
    <w:rsid w:val="00B062BD"/>
    <w:rsid w:val="00B12AA7"/>
    <w:rsid w:val="00B15A0F"/>
    <w:rsid w:val="00B17827"/>
    <w:rsid w:val="00B211FD"/>
    <w:rsid w:val="00B464A4"/>
    <w:rsid w:val="00B63E08"/>
    <w:rsid w:val="00B65F54"/>
    <w:rsid w:val="00B709D1"/>
    <w:rsid w:val="00B71894"/>
    <w:rsid w:val="00B75A81"/>
    <w:rsid w:val="00B75DFE"/>
    <w:rsid w:val="00B8001D"/>
    <w:rsid w:val="00B93E2B"/>
    <w:rsid w:val="00B966CB"/>
    <w:rsid w:val="00BA260D"/>
    <w:rsid w:val="00BB39A2"/>
    <w:rsid w:val="00BB5B52"/>
    <w:rsid w:val="00BB5BDA"/>
    <w:rsid w:val="00BC316C"/>
    <w:rsid w:val="00BD2A4E"/>
    <w:rsid w:val="00BD6580"/>
    <w:rsid w:val="00BF0A7A"/>
    <w:rsid w:val="00BF1D02"/>
    <w:rsid w:val="00BF2AE4"/>
    <w:rsid w:val="00BF59FC"/>
    <w:rsid w:val="00C01A84"/>
    <w:rsid w:val="00C13554"/>
    <w:rsid w:val="00C17EDD"/>
    <w:rsid w:val="00C23C1F"/>
    <w:rsid w:val="00C407E4"/>
    <w:rsid w:val="00C452F8"/>
    <w:rsid w:val="00C50B72"/>
    <w:rsid w:val="00C50EDF"/>
    <w:rsid w:val="00C5323D"/>
    <w:rsid w:val="00C57D7F"/>
    <w:rsid w:val="00C827F9"/>
    <w:rsid w:val="00C8503A"/>
    <w:rsid w:val="00C90CD2"/>
    <w:rsid w:val="00C947F4"/>
    <w:rsid w:val="00CA4617"/>
    <w:rsid w:val="00CB7A23"/>
    <w:rsid w:val="00CC38F9"/>
    <w:rsid w:val="00CD40D6"/>
    <w:rsid w:val="00CD49A3"/>
    <w:rsid w:val="00CD4EC2"/>
    <w:rsid w:val="00CD501C"/>
    <w:rsid w:val="00CE59A8"/>
    <w:rsid w:val="00CF2E4D"/>
    <w:rsid w:val="00CF41E6"/>
    <w:rsid w:val="00CF4354"/>
    <w:rsid w:val="00CF5D17"/>
    <w:rsid w:val="00CF79D9"/>
    <w:rsid w:val="00D03108"/>
    <w:rsid w:val="00D10713"/>
    <w:rsid w:val="00D10E48"/>
    <w:rsid w:val="00D15F0D"/>
    <w:rsid w:val="00D43E3A"/>
    <w:rsid w:val="00D53119"/>
    <w:rsid w:val="00D5554E"/>
    <w:rsid w:val="00D56B8B"/>
    <w:rsid w:val="00D56FCD"/>
    <w:rsid w:val="00D572AC"/>
    <w:rsid w:val="00D6539E"/>
    <w:rsid w:val="00D76F3D"/>
    <w:rsid w:val="00D85127"/>
    <w:rsid w:val="00D85A29"/>
    <w:rsid w:val="00DA04D7"/>
    <w:rsid w:val="00DA2892"/>
    <w:rsid w:val="00DA2CD3"/>
    <w:rsid w:val="00DB58DF"/>
    <w:rsid w:val="00DB63E8"/>
    <w:rsid w:val="00DF44A9"/>
    <w:rsid w:val="00E00140"/>
    <w:rsid w:val="00E1349D"/>
    <w:rsid w:val="00E201EC"/>
    <w:rsid w:val="00E2601A"/>
    <w:rsid w:val="00E40E94"/>
    <w:rsid w:val="00E4554F"/>
    <w:rsid w:val="00E64E72"/>
    <w:rsid w:val="00E8263F"/>
    <w:rsid w:val="00E928BD"/>
    <w:rsid w:val="00E93C59"/>
    <w:rsid w:val="00E95233"/>
    <w:rsid w:val="00E976C0"/>
    <w:rsid w:val="00EB0332"/>
    <w:rsid w:val="00EB0B60"/>
    <w:rsid w:val="00EB34F3"/>
    <w:rsid w:val="00EB5E67"/>
    <w:rsid w:val="00ED03E7"/>
    <w:rsid w:val="00ED301F"/>
    <w:rsid w:val="00EE0A6A"/>
    <w:rsid w:val="00EE7BB0"/>
    <w:rsid w:val="00EE7DCC"/>
    <w:rsid w:val="00F01220"/>
    <w:rsid w:val="00F01B70"/>
    <w:rsid w:val="00F24C8C"/>
    <w:rsid w:val="00F33C16"/>
    <w:rsid w:val="00F40163"/>
    <w:rsid w:val="00F4070E"/>
    <w:rsid w:val="00F53639"/>
    <w:rsid w:val="00F624A1"/>
    <w:rsid w:val="00F64609"/>
    <w:rsid w:val="00F7322C"/>
    <w:rsid w:val="00F830FE"/>
    <w:rsid w:val="00F93BE4"/>
    <w:rsid w:val="00FA44A8"/>
    <w:rsid w:val="00FB2313"/>
    <w:rsid w:val="00FB3604"/>
    <w:rsid w:val="00FD3622"/>
    <w:rsid w:val="00FD59C8"/>
    <w:rsid w:val="00FD67EA"/>
    <w:rsid w:val="00FE0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7024"/>
  <w15:chartTrackingRefBased/>
  <w15:docId w15:val="{806FBB70-882B-4DBE-A431-6C48648B7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855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B39A2"/>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7DD"/>
    <w:pPr>
      <w:spacing w:after="0" w:line="240" w:lineRule="auto"/>
      <w:ind w:left="720"/>
    </w:pPr>
    <w:rPr>
      <w:rFonts w:ascii="Calibri" w:hAnsi="Calibri" w:cs="Times New Roman"/>
    </w:rPr>
  </w:style>
  <w:style w:type="character" w:styleId="Hyperlink">
    <w:name w:val="Hyperlink"/>
    <w:basedOn w:val="DefaultParagraphFont"/>
    <w:uiPriority w:val="99"/>
    <w:unhideWhenUsed/>
    <w:rsid w:val="00A60B0F"/>
    <w:rPr>
      <w:color w:val="0563C1" w:themeColor="hyperlink"/>
      <w:u w:val="single"/>
    </w:rPr>
  </w:style>
  <w:style w:type="character" w:styleId="CommentReference">
    <w:name w:val="annotation reference"/>
    <w:basedOn w:val="DefaultParagraphFont"/>
    <w:uiPriority w:val="99"/>
    <w:semiHidden/>
    <w:unhideWhenUsed/>
    <w:rsid w:val="001947E4"/>
    <w:rPr>
      <w:sz w:val="16"/>
      <w:szCs w:val="16"/>
    </w:rPr>
  </w:style>
  <w:style w:type="paragraph" w:styleId="CommentText">
    <w:name w:val="annotation text"/>
    <w:basedOn w:val="Normal"/>
    <w:link w:val="CommentTextChar"/>
    <w:uiPriority w:val="99"/>
    <w:unhideWhenUsed/>
    <w:rsid w:val="001947E4"/>
    <w:pPr>
      <w:spacing w:line="240" w:lineRule="auto"/>
    </w:pPr>
    <w:rPr>
      <w:sz w:val="20"/>
      <w:szCs w:val="20"/>
    </w:rPr>
  </w:style>
  <w:style w:type="character" w:customStyle="1" w:styleId="CommentTextChar">
    <w:name w:val="Comment Text Char"/>
    <w:basedOn w:val="DefaultParagraphFont"/>
    <w:link w:val="CommentText"/>
    <w:uiPriority w:val="99"/>
    <w:rsid w:val="001947E4"/>
    <w:rPr>
      <w:sz w:val="20"/>
      <w:szCs w:val="20"/>
    </w:rPr>
  </w:style>
  <w:style w:type="paragraph" w:styleId="CommentSubject">
    <w:name w:val="annotation subject"/>
    <w:basedOn w:val="CommentText"/>
    <w:next w:val="CommentText"/>
    <w:link w:val="CommentSubjectChar"/>
    <w:uiPriority w:val="99"/>
    <w:semiHidden/>
    <w:unhideWhenUsed/>
    <w:rsid w:val="001947E4"/>
    <w:rPr>
      <w:b/>
      <w:bCs/>
    </w:rPr>
  </w:style>
  <w:style w:type="character" w:customStyle="1" w:styleId="CommentSubjectChar">
    <w:name w:val="Comment Subject Char"/>
    <w:basedOn w:val="CommentTextChar"/>
    <w:link w:val="CommentSubject"/>
    <w:uiPriority w:val="99"/>
    <w:semiHidden/>
    <w:rsid w:val="001947E4"/>
    <w:rPr>
      <w:b/>
      <w:bCs/>
      <w:sz w:val="20"/>
      <w:szCs w:val="20"/>
    </w:rPr>
  </w:style>
  <w:style w:type="paragraph" w:styleId="BalloonText">
    <w:name w:val="Balloon Text"/>
    <w:basedOn w:val="Normal"/>
    <w:link w:val="BalloonTextChar"/>
    <w:uiPriority w:val="99"/>
    <w:semiHidden/>
    <w:unhideWhenUsed/>
    <w:rsid w:val="001947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47E4"/>
    <w:rPr>
      <w:rFonts w:ascii="Segoe UI" w:hAnsi="Segoe UI" w:cs="Segoe UI"/>
      <w:sz w:val="18"/>
      <w:szCs w:val="18"/>
    </w:rPr>
  </w:style>
  <w:style w:type="character" w:styleId="FollowedHyperlink">
    <w:name w:val="FollowedHyperlink"/>
    <w:basedOn w:val="DefaultParagraphFont"/>
    <w:uiPriority w:val="99"/>
    <w:semiHidden/>
    <w:unhideWhenUsed/>
    <w:rsid w:val="00163462"/>
    <w:rPr>
      <w:color w:val="954F72" w:themeColor="followedHyperlink"/>
      <w:u w:val="single"/>
    </w:rPr>
  </w:style>
  <w:style w:type="paragraph" w:styleId="FootnoteText">
    <w:name w:val="footnote text"/>
    <w:basedOn w:val="Normal"/>
    <w:link w:val="FootnoteTextChar"/>
    <w:uiPriority w:val="99"/>
    <w:semiHidden/>
    <w:unhideWhenUsed/>
    <w:rsid w:val="00421E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1E80"/>
    <w:rPr>
      <w:sz w:val="20"/>
      <w:szCs w:val="20"/>
    </w:rPr>
  </w:style>
  <w:style w:type="character" w:styleId="FootnoteReference">
    <w:name w:val="footnote reference"/>
    <w:basedOn w:val="DefaultParagraphFont"/>
    <w:uiPriority w:val="99"/>
    <w:semiHidden/>
    <w:unhideWhenUsed/>
    <w:rsid w:val="00421E80"/>
    <w:rPr>
      <w:vertAlign w:val="superscript"/>
    </w:rPr>
  </w:style>
  <w:style w:type="character" w:customStyle="1" w:styleId="Heading2Char">
    <w:name w:val="Heading 2 Char"/>
    <w:basedOn w:val="DefaultParagraphFont"/>
    <w:link w:val="Heading2"/>
    <w:uiPriority w:val="9"/>
    <w:semiHidden/>
    <w:rsid w:val="0078554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85541"/>
    <w:rPr>
      <w:b/>
      <w:bCs/>
    </w:rPr>
  </w:style>
  <w:style w:type="paragraph" w:styleId="Header">
    <w:name w:val="header"/>
    <w:basedOn w:val="Normal"/>
    <w:link w:val="HeaderChar"/>
    <w:uiPriority w:val="99"/>
    <w:unhideWhenUsed/>
    <w:rsid w:val="009C11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149"/>
  </w:style>
  <w:style w:type="paragraph" w:styleId="Footer">
    <w:name w:val="footer"/>
    <w:basedOn w:val="Normal"/>
    <w:link w:val="FooterChar"/>
    <w:uiPriority w:val="99"/>
    <w:unhideWhenUsed/>
    <w:rsid w:val="009C11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149"/>
  </w:style>
  <w:style w:type="paragraph" w:styleId="NormalWeb">
    <w:name w:val="Normal (Web)"/>
    <w:basedOn w:val="Normal"/>
    <w:uiPriority w:val="99"/>
    <w:unhideWhenUsed/>
    <w:rsid w:val="009644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9644C7"/>
    <w:pPr>
      <w:spacing w:after="0" w:line="240" w:lineRule="auto"/>
    </w:pPr>
    <w:rPr>
      <w:rFonts w:ascii="Calibri" w:hAnsi="Calibri" w:cs="Calibri"/>
    </w:rPr>
  </w:style>
  <w:style w:type="paragraph" w:styleId="Revision">
    <w:name w:val="Revision"/>
    <w:hidden/>
    <w:uiPriority w:val="99"/>
    <w:semiHidden/>
    <w:rsid w:val="00562D64"/>
    <w:pPr>
      <w:spacing w:after="0" w:line="240" w:lineRule="auto"/>
    </w:pPr>
  </w:style>
  <w:style w:type="character" w:styleId="Emphasis">
    <w:name w:val="Emphasis"/>
    <w:basedOn w:val="DefaultParagraphFont"/>
    <w:uiPriority w:val="20"/>
    <w:qFormat/>
    <w:rsid w:val="00AE6E37"/>
    <w:rPr>
      <w:i/>
      <w:iCs/>
    </w:rPr>
  </w:style>
  <w:style w:type="character" w:customStyle="1" w:styleId="UnresolvedMention">
    <w:name w:val="Unresolved Mention"/>
    <w:basedOn w:val="DefaultParagraphFont"/>
    <w:uiPriority w:val="99"/>
    <w:rsid w:val="004108E1"/>
    <w:rPr>
      <w:color w:val="605E5C"/>
      <w:shd w:val="clear" w:color="auto" w:fill="E1DFDD"/>
    </w:rPr>
  </w:style>
  <w:style w:type="character" w:customStyle="1" w:styleId="Heading3Char">
    <w:name w:val="Heading 3 Char"/>
    <w:basedOn w:val="DefaultParagraphFont"/>
    <w:link w:val="Heading3"/>
    <w:uiPriority w:val="9"/>
    <w:rsid w:val="00BB39A2"/>
    <w:rPr>
      <w:rFonts w:ascii="Times New Roman" w:eastAsia="Times New Roman" w:hAnsi="Times New Roman" w:cs="Times New Roman"/>
      <w:b/>
      <w:bCs/>
      <w:sz w:val="27"/>
      <w:szCs w:val="27"/>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5203">
      <w:bodyDiv w:val="1"/>
      <w:marLeft w:val="0"/>
      <w:marRight w:val="0"/>
      <w:marTop w:val="0"/>
      <w:marBottom w:val="0"/>
      <w:divBdr>
        <w:top w:val="none" w:sz="0" w:space="0" w:color="auto"/>
        <w:left w:val="none" w:sz="0" w:space="0" w:color="auto"/>
        <w:bottom w:val="none" w:sz="0" w:space="0" w:color="auto"/>
        <w:right w:val="none" w:sz="0" w:space="0" w:color="auto"/>
      </w:divBdr>
    </w:div>
    <w:div w:id="68507136">
      <w:bodyDiv w:val="1"/>
      <w:marLeft w:val="0"/>
      <w:marRight w:val="0"/>
      <w:marTop w:val="0"/>
      <w:marBottom w:val="0"/>
      <w:divBdr>
        <w:top w:val="none" w:sz="0" w:space="0" w:color="auto"/>
        <w:left w:val="none" w:sz="0" w:space="0" w:color="auto"/>
        <w:bottom w:val="none" w:sz="0" w:space="0" w:color="auto"/>
        <w:right w:val="none" w:sz="0" w:space="0" w:color="auto"/>
      </w:divBdr>
    </w:div>
    <w:div w:id="261843132">
      <w:bodyDiv w:val="1"/>
      <w:marLeft w:val="0"/>
      <w:marRight w:val="0"/>
      <w:marTop w:val="0"/>
      <w:marBottom w:val="0"/>
      <w:divBdr>
        <w:top w:val="none" w:sz="0" w:space="0" w:color="auto"/>
        <w:left w:val="none" w:sz="0" w:space="0" w:color="auto"/>
        <w:bottom w:val="none" w:sz="0" w:space="0" w:color="auto"/>
        <w:right w:val="none" w:sz="0" w:space="0" w:color="auto"/>
      </w:divBdr>
    </w:div>
    <w:div w:id="288246839">
      <w:bodyDiv w:val="1"/>
      <w:marLeft w:val="0"/>
      <w:marRight w:val="0"/>
      <w:marTop w:val="0"/>
      <w:marBottom w:val="0"/>
      <w:divBdr>
        <w:top w:val="none" w:sz="0" w:space="0" w:color="auto"/>
        <w:left w:val="none" w:sz="0" w:space="0" w:color="auto"/>
        <w:bottom w:val="none" w:sz="0" w:space="0" w:color="auto"/>
        <w:right w:val="none" w:sz="0" w:space="0" w:color="auto"/>
      </w:divBdr>
      <w:divsChild>
        <w:div w:id="26566239">
          <w:marLeft w:val="1253"/>
          <w:marRight w:val="0"/>
          <w:marTop w:val="60"/>
          <w:marBottom w:val="0"/>
          <w:divBdr>
            <w:top w:val="none" w:sz="0" w:space="0" w:color="auto"/>
            <w:left w:val="none" w:sz="0" w:space="0" w:color="auto"/>
            <w:bottom w:val="none" w:sz="0" w:space="0" w:color="auto"/>
            <w:right w:val="none" w:sz="0" w:space="0" w:color="auto"/>
          </w:divBdr>
        </w:div>
        <w:div w:id="885995361">
          <w:marLeft w:val="1253"/>
          <w:marRight w:val="0"/>
          <w:marTop w:val="60"/>
          <w:marBottom w:val="0"/>
          <w:divBdr>
            <w:top w:val="none" w:sz="0" w:space="0" w:color="auto"/>
            <w:left w:val="none" w:sz="0" w:space="0" w:color="auto"/>
            <w:bottom w:val="none" w:sz="0" w:space="0" w:color="auto"/>
            <w:right w:val="none" w:sz="0" w:space="0" w:color="auto"/>
          </w:divBdr>
        </w:div>
      </w:divsChild>
    </w:div>
    <w:div w:id="440416415">
      <w:bodyDiv w:val="1"/>
      <w:marLeft w:val="0"/>
      <w:marRight w:val="0"/>
      <w:marTop w:val="0"/>
      <w:marBottom w:val="0"/>
      <w:divBdr>
        <w:top w:val="none" w:sz="0" w:space="0" w:color="auto"/>
        <w:left w:val="none" w:sz="0" w:space="0" w:color="auto"/>
        <w:bottom w:val="none" w:sz="0" w:space="0" w:color="auto"/>
        <w:right w:val="none" w:sz="0" w:space="0" w:color="auto"/>
      </w:divBdr>
    </w:div>
    <w:div w:id="640966549">
      <w:bodyDiv w:val="1"/>
      <w:marLeft w:val="0"/>
      <w:marRight w:val="0"/>
      <w:marTop w:val="0"/>
      <w:marBottom w:val="0"/>
      <w:divBdr>
        <w:top w:val="none" w:sz="0" w:space="0" w:color="auto"/>
        <w:left w:val="none" w:sz="0" w:space="0" w:color="auto"/>
        <w:bottom w:val="none" w:sz="0" w:space="0" w:color="auto"/>
        <w:right w:val="none" w:sz="0" w:space="0" w:color="auto"/>
      </w:divBdr>
    </w:div>
    <w:div w:id="751507019">
      <w:bodyDiv w:val="1"/>
      <w:marLeft w:val="0"/>
      <w:marRight w:val="0"/>
      <w:marTop w:val="0"/>
      <w:marBottom w:val="0"/>
      <w:divBdr>
        <w:top w:val="none" w:sz="0" w:space="0" w:color="auto"/>
        <w:left w:val="none" w:sz="0" w:space="0" w:color="auto"/>
        <w:bottom w:val="none" w:sz="0" w:space="0" w:color="auto"/>
        <w:right w:val="none" w:sz="0" w:space="0" w:color="auto"/>
      </w:divBdr>
    </w:div>
    <w:div w:id="782191140">
      <w:bodyDiv w:val="1"/>
      <w:marLeft w:val="0"/>
      <w:marRight w:val="0"/>
      <w:marTop w:val="0"/>
      <w:marBottom w:val="0"/>
      <w:divBdr>
        <w:top w:val="none" w:sz="0" w:space="0" w:color="auto"/>
        <w:left w:val="none" w:sz="0" w:space="0" w:color="auto"/>
        <w:bottom w:val="none" w:sz="0" w:space="0" w:color="auto"/>
        <w:right w:val="none" w:sz="0" w:space="0" w:color="auto"/>
      </w:divBdr>
    </w:div>
    <w:div w:id="863202850">
      <w:bodyDiv w:val="1"/>
      <w:marLeft w:val="0"/>
      <w:marRight w:val="0"/>
      <w:marTop w:val="0"/>
      <w:marBottom w:val="0"/>
      <w:divBdr>
        <w:top w:val="none" w:sz="0" w:space="0" w:color="auto"/>
        <w:left w:val="none" w:sz="0" w:space="0" w:color="auto"/>
        <w:bottom w:val="none" w:sz="0" w:space="0" w:color="auto"/>
        <w:right w:val="none" w:sz="0" w:space="0" w:color="auto"/>
      </w:divBdr>
    </w:div>
    <w:div w:id="971397687">
      <w:bodyDiv w:val="1"/>
      <w:marLeft w:val="0"/>
      <w:marRight w:val="0"/>
      <w:marTop w:val="0"/>
      <w:marBottom w:val="0"/>
      <w:divBdr>
        <w:top w:val="none" w:sz="0" w:space="0" w:color="auto"/>
        <w:left w:val="none" w:sz="0" w:space="0" w:color="auto"/>
        <w:bottom w:val="none" w:sz="0" w:space="0" w:color="auto"/>
        <w:right w:val="none" w:sz="0" w:space="0" w:color="auto"/>
      </w:divBdr>
      <w:divsChild>
        <w:div w:id="287711033">
          <w:marLeft w:val="1253"/>
          <w:marRight w:val="0"/>
          <w:marTop w:val="60"/>
          <w:marBottom w:val="0"/>
          <w:divBdr>
            <w:top w:val="none" w:sz="0" w:space="0" w:color="auto"/>
            <w:left w:val="none" w:sz="0" w:space="0" w:color="auto"/>
            <w:bottom w:val="none" w:sz="0" w:space="0" w:color="auto"/>
            <w:right w:val="none" w:sz="0" w:space="0" w:color="auto"/>
          </w:divBdr>
        </w:div>
        <w:div w:id="1365403206">
          <w:marLeft w:val="1253"/>
          <w:marRight w:val="0"/>
          <w:marTop w:val="60"/>
          <w:marBottom w:val="0"/>
          <w:divBdr>
            <w:top w:val="none" w:sz="0" w:space="0" w:color="auto"/>
            <w:left w:val="none" w:sz="0" w:space="0" w:color="auto"/>
            <w:bottom w:val="none" w:sz="0" w:space="0" w:color="auto"/>
            <w:right w:val="none" w:sz="0" w:space="0" w:color="auto"/>
          </w:divBdr>
        </w:div>
      </w:divsChild>
    </w:div>
    <w:div w:id="1011494082">
      <w:bodyDiv w:val="1"/>
      <w:marLeft w:val="0"/>
      <w:marRight w:val="0"/>
      <w:marTop w:val="0"/>
      <w:marBottom w:val="0"/>
      <w:divBdr>
        <w:top w:val="none" w:sz="0" w:space="0" w:color="auto"/>
        <w:left w:val="none" w:sz="0" w:space="0" w:color="auto"/>
        <w:bottom w:val="none" w:sz="0" w:space="0" w:color="auto"/>
        <w:right w:val="none" w:sz="0" w:space="0" w:color="auto"/>
      </w:divBdr>
    </w:div>
    <w:div w:id="1236817038">
      <w:bodyDiv w:val="1"/>
      <w:marLeft w:val="0"/>
      <w:marRight w:val="0"/>
      <w:marTop w:val="0"/>
      <w:marBottom w:val="0"/>
      <w:divBdr>
        <w:top w:val="none" w:sz="0" w:space="0" w:color="auto"/>
        <w:left w:val="none" w:sz="0" w:space="0" w:color="auto"/>
        <w:bottom w:val="none" w:sz="0" w:space="0" w:color="auto"/>
        <w:right w:val="none" w:sz="0" w:space="0" w:color="auto"/>
      </w:divBdr>
    </w:div>
    <w:div w:id="1398282756">
      <w:bodyDiv w:val="1"/>
      <w:marLeft w:val="0"/>
      <w:marRight w:val="0"/>
      <w:marTop w:val="0"/>
      <w:marBottom w:val="0"/>
      <w:divBdr>
        <w:top w:val="none" w:sz="0" w:space="0" w:color="auto"/>
        <w:left w:val="none" w:sz="0" w:space="0" w:color="auto"/>
        <w:bottom w:val="none" w:sz="0" w:space="0" w:color="auto"/>
        <w:right w:val="none" w:sz="0" w:space="0" w:color="auto"/>
      </w:divBdr>
    </w:div>
    <w:div w:id="1454902913">
      <w:bodyDiv w:val="1"/>
      <w:marLeft w:val="0"/>
      <w:marRight w:val="0"/>
      <w:marTop w:val="0"/>
      <w:marBottom w:val="0"/>
      <w:divBdr>
        <w:top w:val="none" w:sz="0" w:space="0" w:color="auto"/>
        <w:left w:val="none" w:sz="0" w:space="0" w:color="auto"/>
        <w:bottom w:val="none" w:sz="0" w:space="0" w:color="auto"/>
        <w:right w:val="none" w:sz="0" w:space="0" w:color="auto"/>
      </w:divBdr>
    </w:div>
    <w:div w:id="1510750626">
      <w:bodyDiv w:val="1"/>
      <w:marLeft w:val="0"/>
      <w:marRight w:val="0"/>
      <w:marTop w:val="0"/>
      <w:marBottom w:val="0"/>
      <w:divBdr>
        <w:top w:val="none" w:sz="0" w:space="0" w:color="auto"/>
        <w:left w:val="none" w:sz="0" w:space="0" w:color="auto"/>
        <w:bottom w:val="none" w:sz="0" w:space="0" w:color="auto"/>
        <w:right w:val="none" w:sz="0" w:space="0" w:color="auto"/>
      </w:divBdr>
      <w:divsChild>
        <w:div w:id="2126118913">
          <w:marLeft w:val="360"/>
          <w:marRight w:val="0"/>
          <w:marTop w:val="60"/>
          <w:marBottom w:val="0"/>
          <w:divBdr>
            <w:top w:val="none" w:sz="0" w:space="0" w:color="auto"/>
            <w:left w:val="none" w:sz="0" w:space="0" w:color="auto"/>
            <w:bottom w:val="none" w:sz="0" w:space="0" w:color="auto"/>
            <w:right w:val="none" w:sz="0" w:space="0" w:color="auto"/>
          </w:divBdr>
        </w:div>
        <w:div w:id="289167487">
          <w:marLeft w:val="360"/>
          <w:marRight w:val="0"/>
          <w:marTop w:val="60"/>
          <w:marBottom w:val="0"/>
          <w:divBdr>
            <w:top w:val="none" w:sz="0" w:space="0" w:color="auto"/>
            <w:left w:val="none" w:sz="0" w:space="0" w:color="auto"/>
            <w:bottom w:val="none" w:sz="0" w:space="0" w:color="auto"/>
            <w:right w:val="none" w:sz="0" w:space="0" w:color="auto"/>
          </w:divBdr>
        </w:div>
        <w:div w:id="1089543669">
          <w:marLeft w:val="360"/>
          <w:marRight w:val="0"/>
          <w:marTop w:val="60"/>
          <w:marBottom w:val="0"/>
          <w:divBdr>
            <w:top w:val="none" w:sz="0" w:space="0" w:color="auto"/>
            <w:left w:val="none" w:sz="0" w:space="0" w:color="auto"/>
            <w:bottom w:val="none" w:sz="0" w:space="0" w:color="auto"/>
            <w:right w:val="none" w:sz="0" w:space="0" w:color="auto"/>
          </w:divBdr>
        </w:div>
      </w:divsChild>
    </w:div>
    <w:div w:id="1555039050">
      <w:bodyDiv w:val="1"/>
      <w:marLeft w:val="0"/>
      <w:marRight w:val="0"/>
      <w:marTop w:val="0"/>
      <w:marBottom w:val="0"/>
      <w:divBdr>
        <w:top w:val="none" w:sz="0" w:space="0" w:color="auto"/>
        <w:left w:val="none" w:sz="0" w:space="0" w:color="auto"/>
        <w:bottom w:val="none" w:sz="0" w:space="0" w:color="auto"/>
        <w:right w:val="none" w:sz="0" w:space="0" w:color="auto"/>
      </w:divBdr>
    </w:div>
    <w:div w:id="1564371874">
      <w:bodyDiv w:val="1"/>
      <w:marLeft w:val="0"/>
      <w:marRight w:val="0"/>
      <w:marTop w:val="0"/>
      <w:marBottom w:val="0"/>
      <w:divBdr>
        <w:top w:val="none" w:sz="0" w:space="0" w:color="auto"/>
        <w:left w:val="none" w:sz="0" w:space="0" w:color="auto"/>
        <w:bottom w:val="none" w:sz="0" w:space="0" w:color="auto"/>
        <w:right w:val="none" w:sz="0" w:space="0" w:color="auto"/>
      </w:divBdr>
    </w:div>
    <w:div w:id="187892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hpe.com/blog" TargetMode="Externa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hpe-dev-incubator/hpe-dev-portal/blob/master/docs/ContributorGuide-v2.md" TargetMode="External"/><Relationship Id="rId17"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hpe.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F5738A9D634549907A9BFE6994FED0" ma:contentTypeVersion="10" ma:contentTypeDescription="Create a new document." ma:contentTypeScope="" ma:versionID="a2de23b8128285c14f369a475a7ad820">
  <xsd:schema xmlns:xsd="http://www.w3.org/2001/XMLSchema" xmlns:xs="http://www.w3.org/2001/XMLSchema" xmlns:p="http://schemas.microsoft.com/office/2006/metadata/properties" xmlns:ns3="f9de8369-ce49-4a7f-9340-e66342efd3ad" targetNamespace="http://schemas.microsoft.com/office/2006/metadata/properties" ma:root="true" ma:fieldsID="8547c11cb1e1049d45f96d70912a5523" ns3:_="">
    <xsd:import namespace="f9de8369-ce49-4a7f-9340-e66342efd3a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de8369-ce49-4a7f-9340-e66342efd3a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BD621-1057-4311-A3E9-FB1D934D37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de8369-ce49-4a7f-9340-e66342efd3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9E3DE1-8DA7-4D93-B2BE-2F0D66AA73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69CAE7-3BAD-4F38-BF02-500DFC78D644}">
  <ds:schemaRefs>
    <ds:schemaRef ds:uri="http://schemas.microsoft.com/sharepoint/v3/contenttype/forms"/>
  </ds:schemaRefs>
</ds:datastoreItem>
</file>

<file path=customXml/itemProps4.xml><?xml version="1.0" encoding="utf-8"?>
<ds:datastoreItem xmlns:ds="http://schemas.openxmlformats.org/officeDocument/2006/customXml" ds:itemID="{9E5E4FC1-4A4D-4DF9-A06B-DBFF50049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 Packard Enterprise</Company>
  <LinksUpToDate>false</LinksUpToDate>
  <CharactersWithSpaces>7017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Maestre, Jorge</dc:creator>
  <cp:keywords/>
  <dc:description/>
  <cp:lastModifiedBy>Rensing, Dale</cp:lastModifiedBy>
  <cp:revision>18</cp:revision>
  <dcterms:created xsi:type="dcterms:W3CDTF">2021-07-08T15:36:00Z</dcterms:created>
  <dcterms:modified xsi:type="dcterms:W3CDTF">2021-07-08T17:32:00Z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0x01010071F5738A9D634549907A9BFE6994FED0</vt:lpwstr>
  </property>
</Properties>
</file>