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9CBD" w14:textId="220F2DBC" w:rsidR="000966C4" w:rsidRPr="000966C4" w:rsidRDefault="000966C4" w:rsidP="000966C4">
      <w:pPr>
        <w:shd w:val="clear" w:color="auto" w:fill="FFFFFF"/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43"/>
          <w:szCs w:val="43"/>
        </w:rPr>
      </w:pPr>
      <w:r w:rsidRPr="000966C4">
        <w:rPr>
          <w:rFonts w:ascii="Lato" w:eastAsia="Times New Roman" w:hAnsi="Lato" w:cs="Times New Roman"/>
          <w:b/>
          <w:bCs/>
          <w:color w:val="2D3B45"/>
          <w:kern w:val="36"/>
          <w:sz w:val="43"/>
          <w:szCs w:val="43"/>
        </w:rPr>
        <w:t>Assignment 4 - Analytical Functions</w:t>
      </w:r>
    </w:p>
    <w:p w14:paraId="1708ED8B" w14:textId="37B8755C" w:rsidR="00495D36" w:rsidRDefault="00495D36"/>
    <w:p w14:paraId="3A7B2769" w14:textId="21A3AA95" w:rsidR="000966C4" w:rsidRDefault="000966C4"/>
    <w:p w14:paraId="1ED3DBE4" w14:textId="40A7716D" w:rsidR="000966C4" w:rsidRDefault="000966C4"/>
    <w:p w14:paraId="65E997B2" w14:textId="39DE21E1" w:rsidR="000966C4" w:rsidRPr="000966C4" w:rsidRDefault="000966C4" w:rsidP="000966C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Using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us_states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table, select the total confirmed cases, by state, as of 3/1/2022. Be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sure to show the date. Order by state name. You might be able to avoid an analytical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function in this part, and this is more to get you familiar with the COVID dataset.</w:t>
      </w:r>
    </w:p>
    <w:p w14:paraId="60181809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Your Answer:</w:t>
      </w:r>
    </w:p>
    <w:p w14:paraId="175EFF7E" w14:textId="77777777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Query :</w:t>
      </w:r>
    </w:p>
    <w:p w14:paraId="327C3FAB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SELECT 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state_name,date,SUM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)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total_cases</w:t>
      </w:r>
      <w:proofErr w:type="spellEnd"/>
    </w:p>
    <w:p w14:paraId="63A3541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from `bigquery-public-data.covid19_nyt.us_states`  </w:t>
      </w:r>
    </w:p>
    <w:p w14:paraId="0BDEEA4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where date = '2022-03-01' </w:t>
      </w:r>
    </w:p>
    <w:p w14:paraId="01CF58E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group by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state_name,date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A93447B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order by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</w:p>
    <w:p w14:paraId="4EB6E7FE" w14:textId="0AC63E6A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16E31838" wp14:editId="41C05694">
            <wp:extent cx="5943600" cy="23958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ECC7" w14:textId="77777777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DFE8654" w14:textId="77777777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9AC1B82" w14:textId="4A752E90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AA815FA" w14:textId="77777777" w:rsidR="000966C4" w:rsidRPr="000966C4" w:rsidRDefault="000966C4" w:rsidP="000966C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D600A29" w14:textId="77777777" w:rsidR="000966C4" w:rsidRPr="000966C4" w:rsidRDefault="000966C4" w:rsidP="000966C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46649363"/>
      <w:bookmarkEnd w:id="0"/>
      <w:r w:rsidRPr="000966C4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2</w:t>
      </w:r>
    </w:p>
    <w:p w14:paraId="619B51CF" w14:textId="1B802862" w:rsidR="000966C4" w:rsidRPr="000966C4" w:rsidRDefault="000966C4" w:rsidP="000966C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Let’s rewind back to last year when COVID was just spreading in the US. Using the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us_states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table, show the new confirmed cases by day, by state. In this case, new cases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are the differences of two days: day(n) - day(n-1). Sort by state and date in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ascending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order.</w:t>
      </w:r>
    </w:p>
    <w:p w14:paraId="1E9E6E35" w14:textId="77777777" w:rsidR="000966C4" w:rsidRPr="000966C4" w:rsidRDefault="000966C4" w:rsidP="000966C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Please paste your code here.</w:t>
      </w:r>
    </w:p>
    <w:p w14:paraId="3EF6B255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Your Answer:</w:t>
      </w:r>
    </w:p>
    <w:p w14:paraId="192440DF" w14:textId="77777777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Query:</w:t>
      </w:r>
    </w:p>
    <w:p w14:paraId="1ED96442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SELECT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date,confirmed_cases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AS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cummulative_cases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</w:t>
      </w:r>
    </w:p>
    <w:p w14:paraId="14E80920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- lag(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24B2DF9A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OVER (</w:t>
      </w:r>
    </w:p>
    <w:p w14:paraId="7D38DBA7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PARTITION BY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</w:p>
    <w:p w14:paraId="094F852A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ORDER BY date ASC</w:t>
      </w:r>
    </w:p>
    <w:p w14:paraId="4AB45A86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) AS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new_cases</w:t>
      </w:r>
      <w:proofErr w:type="spellEnd"/>
    </w:p>
    <w:p w14:paraId="04019E5A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FROM `bigquery-public-data.covid19_nyt.us_states` where state_name = 'New York'</w:t>
      </w:r>
    </w:p>
    <w:p w14:paraId="4D2483BD" w14:textId="457BC6AE" w:rsidR="000966C4" w:rsidRPr="000966C4" w:rsidRDefault="000966C4" w:rsidP="000966C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2124CDE0" wp14:editId="790EBD29">
            <wp:extent cx="5943600" cy="2393315"/>
            <wp:effectExtent l="0" t="0" r="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C779" w14:textId="77777777" w:rsidR="000966C4" w:rsidRPr="000966C4" w:rsidRDefault="000966C4" w:rsidP="000966C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9973051" w14:textId="77777777" w:rsidR="000966C4" w:rsidRDefault="000966C4" w:rsidP="000966C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</w:rPr>
      </w:pPr>
      <w:bookmarkStart w:id="1" w:name="question_46649364"/>
      <w:bookmarkEnd w:id="1"/>
      <w:r w:rsidRPr="000966C4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3</w:t>
      </w:r>
    </w:p>
    <w:p w14:paraId="3C048C54" w14:textId="77777777" w:rsidR="000C2CB7" w:rsidRPr="000966C4" w:rsidRDefault="000C2CB7" w:rsidP="000966C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</w:p>
    <w:p w14:paraId="18257895" w14:textId="4CA9E9F1" w:rsidR="000966C4" w:rsidRPr="000966C4" w:rsidRDefault="000966C4" w:rsidP="000966C4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Using the results in question 2, show the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 day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moving average of new cases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cumulative cases, for Utah. Keep in mind, a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 day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moving average is inclusive of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current date and the 6 days prior. Be sure to round your answer to the second decimal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place.</w:t>
      </w:r>
    </w:p>
    <w:p w14:paraId="3D54CC8C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Your Answer:</w:t>
      </w:r>
    </w:p>
    <w:p w14:paraId="7937E7EE" w14:textId="77777777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Query:</w:t>
      </w:r>
    </w:p>
    <w:p w14:paraId="70C983D4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with  ques3 as </w:t>
      </w:r>
    </w:p>
    <w:p w14:paraId="7DD34B48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(</w:t>
      </w:r>
    </w:p>
    <w:p w14:paraId="2DFBFF52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SELECT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 date,</w:t>
      </w:r>
    </w:p>
    <w:p w14:paraId="377EB180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AS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cummulative_cases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</w:t>
      </w:r>
    </w:p>
    <w:p w14:paraId="126C44A2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- lag(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5E91B91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 OVER (</w:t>
      </w:r>
    </w:p>
    <w:p w14:paraId="17778B91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PARTITION BY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</w:p>
    <w:p w14:paraId="60320115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ORDER BY date ASC</w:t>
      </w:r>
    </w:p>
    <w:p w14:paraId="79606070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) AS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new_cases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</w:t>
      </w:r>
    </w:p>
    <w:p w14:paraId="0160926A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from `bigquery-public-data.covid19_nyt.us_states` where state_name = 'Utah' </w:t>
      </w:r>
    </w:p>
    <w:p w14:paraId="70DDAB5F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03044491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select </w:t>
      </w:r>
    </w:p>
    <w:p w14:paraId="55C720A7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 date, </w:t>
      </w:r>
    </w:p>
    <w:p w14:paraId="533C866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cummulative_cases,new_cases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</w:t>
      </w:r>
    </w:p>
    <w:p w14:paraId="53FDF9AF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ROUND(moving_7day_newcases,2) AS moving_7day_newcases,ROUND(moving_7day_cumu,2) AS moving_7day_cumu</w:t>
      </w:r>
    </w:p>
    <w:p w14:paraId="5160929A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0E50A98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FROM (</w:t>
      </w:r>
    </w:p>
    <w:p w14:paraId="6DD42B3A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SELECT</w:t>
      </w:r>
    </w:p>
    <w:p w14:paraId="7F8B513F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*,</w:t>
      </w:r>
    </w:p>
    <w:p w14:paraId="1EB8C8F6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AVG(new_cases) OVER(ORDER BY UNIX_DATE(date) RANGE BETWEEN 6 PRECEDING AND CURRENT ROW) AS moving_7day_newcases,</w:t>
      </w:r>
    </w:p>
    <w:p w14:paraId="32024E93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AVG(cummulative_cases) OVER(ORDER BY UNIX_DATE(date) RANGE BETWEEN 6 PRECEDING AND CURRENT ROW) AS moving_7day_cumu,</w:t>
      </w:r>
    </w:p>
    <w:p w14:paraId="1D8D22A3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A769AC2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FROM</w:t>
      </w:r>
    </w:p>
    <w:p w14:paraId="431BF29F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   ques3 )</w:t>
      </w:r>
    </w:p>
    <w:p w14:paraId="2237980D" w14:textId="30453988" w:rsidR="000966C4" w:rsidRPr="000966C4" w:rsidRDefault="000966C4" w:rsidP="000966C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1BFAC053" wp14:editId="03DF802F">
            <wp:extent cx="5943600" cy="2419985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FFD7" w14:textId="77777777" w:rsidR="000966C4" w:rsidRPr="000966C4" w:rsidRDefault="000966C4" w:rsidP="000966C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1F3C221" w14:textId="77777777" w:rsidR="000966C4" w:rsidRPr="000966C4" w:rsidRDefault="000966C4" w:rsidP="000966C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46649365"/>
      <w:bookmarkEnd w:id="2"/>
      <w:r w:rsidRPr="000966C4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4</w:t>
      </w:r>
    </w:p>
    <w:p w14:paraId="45BB15CA" w14:textId="0094B4F6" w:rsidR="000966C4" w:rsidRPr="000966C4" w:rsidRDefault="000966C4" w:rsidP="000966C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Using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us_counties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table, rank the top 3 counties, by state, for confirmed cases.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Remember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struct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and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array_agg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 You may find them useful for this question.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data should be on or before 3/1/2022.</w:t>
      </w:r>
    </w:p>
    <w:p w14:paraId="68794AF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Your Answer:</w:t>
      </w:r>
    </w:p>
    <w:p w14:paraId="103ED0FC" w14:textId="77777777" w:rsidR="000966C4" w:rsidRPr="000966C4" w:rsidRDefault="000966C4" w:rsidP="000966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Query :</w:t>
      </w:r>
    </w:p>
    <w:p w14:paraId="54E41DCD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with CTE as </w:t>
      </w:r>
    </w:p>
    <w:p w14:paraId="4E581B89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gram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select</w:t>
      </w:r>
      <w:proofErr w:type="gram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,</w:t>
      </w:r>
    </w:p>
    <w:p w14:paraId="25253D59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array_agg(struct(county,confirmed_cases)limit 3) as county_cases,</w:t>
      </w:r>
    </w:p>
    <w:p w14:paraId="20AF4C5C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RANK() OVER(PARTITION BY state_name ORDER BY confirmed_cases desc) as rank  </w:t>
      </w:r>
    </w:p>
    <w:p w14:paraId="001134C6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from `bigquery-public-data.covid19_nyt.us_counties` </w:t>
      </w:r>
    </w:p>
    <w:p w14:paraId="2F22511E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where date = '2022-03-01' group by 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state_name,confirmed_cases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528EC6C9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A6D0128" w14:textId="77777777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select state_name,county_cases  from CTE  where state_name = 'California' order by rank limit 3</w:t>
      </w:r>
    </w:p>
    <w:p w14:paraId="52D24A33" w14:textId="0127ED3F" w:rsidR="000966C4" w:rsidRPr="000966C4" w:rsidRDefault="000966C4" w:rsidP="000966C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7DB10199" wp14:editId="6DCD89AF">
            <wp:extent cx="5943600" cy="2589530"/>
            <wp:effectExtent l="0" t="0" r="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6B3B" w14:textId="77777777" w:rsidR="000966C4" w:rsidRPr="000966C4" w:rsidRDefault="000966C4" w:rsidP="000966C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Almost right, you would use your CTE solely to build your LAST_VALUE() window function vs RANK(). And in your main query you would use that same window function '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confrimed_cases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 xml:space="preserve">' in your </w:t>
      </w:r>
      <w:proofErr w:type="spell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array_agg</w:t>
      </w:r>
      <w:proofErr w:type="spell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 xml:space="preserve">() window function. You would have your LIMIT at the end of your window function. </w:t>
      </w:r>
      <w:proofErr w:type="gramStart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>Also</w:t>
      </w:r>
      <w:proofErr w:type="gramEnd"/>
      <w:r w:rsidRPr="000966C4">
        <w:rPr>
          <w:rFonts w:ascii="Lato" w:eastAsia="Times New Roman" w:hAnsi="Lato" w:cs="Times New Roman"/>
          <w:color w:val="2D3B45"/>
          <w:sz w:val="24"/>
          <w:szCs w:val="24"/>
        </w:rPr>
        <w:t xml:space="preserve"> we would want to see all states, not only CA</w:t>
      </w:r>
    </w:p>
    <w:p w14:paraId="72B733E4" w14:textId="77777777" w:rsidR="000966C4" w:rsidRDefault="000966C4"/>
    <w:sectPr w:rsidR="0009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C4"/>
    <w:rsid w:val="000966C4"/>
    <w:rsid w:val="000C2CB7"/>
    <w:rsid w:val="00327FEB"/>
    <w:rsid w:val="00495D36"/>
    <w:rsid w:val="0062082E"/>
    <w:rsid w:val="00E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71E3"/>
  <w15:chartTrackingRefBased/>
  <w15:docId w15:val="{98BC1BD2-B47F-42FC-B754-AA95C660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966C4"/>
  </w:style>
  <w:style w:type="character" w:customStyle="1" w:styleId="questionpointsholder">
    <w:name w:val="question_points_holder"/>
    <w:basedOn w:val="DefaultParagraphFont"/>
    <w:rsid w:val="000966C4"/>
  </w:style>
  <w:style w:type="character" w:customStyle="1" w:styleId="points">
    <w:name w:val="points"/>
    <w:basedOn w:val="DefaultParagraphFont"/>
    <w:rsid w:val="000966C4"/>
  </w:style>
  <w:style w:type="paragraph" w:styleId="NormalWeb">
    <w:name w:val="Normal (Web)"/>
    <w:basedOn w:val="Normal"/>
    <w:uiPriority w:val="99"/>
    <w:semiHidden/>
    <w:unhideWhenUsed/>
    <w:rsid w:val="0009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6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66C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966C4"/>
  </w:style>
  <w:style w:type="character" w:customStyle="1" w:styleId="Heading1Char">
    <w:name w:val="Heading 1 Char"/>
    <w:basedOn w:val="DefaultParagraphFont"/>
    <w:link w:val="Heading1"/>
    <w:uiPriority w:val="9"/>
    <w:rsid w:val="00096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layer--absolute">
    <w:name w:val="textlayer--absolute"/>
    <w:basedOn w:val="DefaultParagraphFont"/>
    <w:rsid w:val="00096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509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468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975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81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425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56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65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75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6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196520">
                      <w:marLeft w:val="450"/>
                      <w:marRight w:val="450"/>
                      <w:marTop w:val="240"/>
                      <w:marBottom w:val="240"/>
                      <w:divBdr>
                        <w:top w:val="single" w:sz="6" w:space="11" w:color="B5BFC7"/>
                        <w:left w:val="single" w:sz="6" w:space="11" w:color="B5BFC7"/>
                        <w:bottom w:val="single" w:sz="6" w:space="11" w:color="B5BFC7"/>
                        <w:right w:val="single" w:sz="6" w:space="11" w:color="B5BFC7"/>
                      </w:divBdr>
                    </w:div>
                  </w:divsChild>
                </w:div>
              </w:divsChild>
            </w:div>
            <w:div w:id="174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688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629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2537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6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236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1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0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2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7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79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556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385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692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408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1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6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7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39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3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97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50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26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87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93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9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23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7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16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7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94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9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56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60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76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74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48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585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286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731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2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261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9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29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04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7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8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68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12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21904">
                      <w:marLeft w:val="450"/>
                      <w:marRight w:val="450"/>
                      <w:marTop w:val="240"/>
                      <w:marBottom w:val="240"/>
                      <w:divBdr>
                        <w:top w:val="single" w:sz="6" w:space="11" w:color="B5BFC7"/>
                        <w:left w:val="single" w:sz="6" w:space="11" w:color="B5BFC7"/>
                        <w:bottom w:val="single" w:sz="6" w:space="11" w:color="B5BFC7"/>
                        <w:right w:val="single" w:sz="6" w:space="11" w:color="B5BFC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3</cp:revision>
  <dcterms:created xsi:type="dcterms:W3CDTF">2022-09-13T03:51:00Z</dcterms:created>
  <dcterms:modified xsi:type="dcterms:W3CDTF">2022-09-13T04:01:00Z</dcterms:modified>
</cp:coreProperties>
</file>