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Cognizant Microservices Assignment</w:t>
      </w:r>
    </w:p>
    <w:p w:rsidR="00000000" w:rsidDel="00000000" w:rsidP="00000000" w:rsidRDefault="00000000" w:rsidRPr="00000000" w14:paraId="00000002">
      <w:pPr>
        <w:rPr/>
      </w:pPr>
      <w:r w:rsidDel="00000000" w:rsidR="00000000" w:rsidRPr="00000000">
        <w:rPr>
          <w:rtl w:val="0"/>
        </w:rPr>
        <w:t xml:space="preserve">Based on the provided exercise PDF.</w:t>
        <w:br w:type="textWrapping"/>
      </w:r>
    </w:p>
    <w:p w:rsidR="00000000" w:rsidDel="00000000" w:rsidP="00000000" w:rsidRDefault="00000000" w:rsidRPr="00000000" w14:paraId="00000003">
      <w:pPr>
        <w:pStyle w:val="Heading2"/>
        <w:rPr/>
      </w:pPr>
      <w:r w:rsidDel="00000000" w:rsidR="00000000" w:rsidRPr="00000000">
        <w:rPr>
          <w:sz w:val="32"/>
          <w:szCs w:val="32"/>
          <w:rtl w:val="0"/>
        </w:rPr>
        <w:t xml:space="preserve">Exercise 1: Centralized Authentication using OAuth 2.1 / OpenID Connect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Question:</w:t>
        <w:br w:type="textWrapping"/>
        <w:t xml:space="preserve">Implement centralized authentication using OAuth 2.1/OIDC in a Spring Boot application.</w:t>
        <w:br w:type="textWrapping"/>
        <w:br w:type="textWrapping"/>
        <w:t xml:space="preserve">Objective:</w:t>
        <w:br w:type="textWrapping"/>
        <w:t xml:space="preserve">To allow users to authenticate through a trusted Identity Provider (such as Google) so multiple applications can share one secure login.</w:t>
        <w:br w:type="textWrapping"/>
        <w:br w:type="textWrapping"/>
        <w:t xml:space="preserve">Theory:</w:t>
        <w:br w:type="textWrapping"/>
        <w:t xml:space="preserve">OAuth 2.1 is an authorization framework and OpenID Connect (OIDC) extends OAuth by providing user identity. Instead of storing passwords inside every application, authentication is delegated to an Identity Provider. After successful login, the provider returns an authorization code, which is exchanged for an access token and ID token.</w:t>
        <w:br w:type="textWrapping"/>
        <w:br w:type="textWrapping"/>
        <w:t xml:space="preserve">Implementation Steps:</w:t>
        <w:br w:type="textWrapping"/>
        <w:t xml:space="preserve">1. Add Spring Security and OAuth2 Client dependencies.</w:t>
        <w:br w:type="textWrapping"/>
        <w:t xml:space="preserve">2. Configure client ID, client secret and provider details in application.yml.</w:t>
        <w:br w:type="textWrapping"/>
        <w:t xml:space="preserve">3. Create SecurityConfig to enable oauth2Login().</w:t>
        <w:br w:type="textWrapping"/>
        <w:t xml:space="preserve">4. Create UserController to display authenticated user information.</w:t>
        <w:br w:type="textWrapping"/>
        <w:br w:type="textWrapping"/>
        <w:t xml:space="preserve">Answer:</w:t>
        <w:br w:type="textWrapping"/>
        <w:t xml:space="preserve">The application redirects unauthenticated users to the OAuth provider. After successful login, Spring Security establishes the session and the authenticated user's details can be accessed through the Principal object.</w:t>
        <w:br w:type="textWrapping"/>
        <w:br w:type="textWrapping"/>
        <w:t xml:space="preserve">Expected Result:</w:t>
        <w:br w:type="textWrapping"/>
        <w:t xml:space="preserve">• User is redirected to Google login.</w:t>
        <w:br w:type="textWrapping"/>
        <w:t xml:space="preserve">• Login succeeds with valid credentials.</w:t>
        <w:br w:type="textWrapping"/>
        <w:t xml:space="preserve">• User details are displayed.</w:t>
        <w:br w:type="textWrapping"/>
        <w:t xml:space="preserve">• Unauthorized users cannot access protected resources.</w:t>
        <w:br w:type="textWrapping"/>
        <w:br w:type="textWrapping"/>
        <w:t xml:space="preserve">Conclusion:</w:t>
        <w:br w:type="textWrapping"/>
        <w:t xml:space="preserve">Centralized authentication improves security, simplifies user management and enables Single Sign-On (SSO).</w:t>
      </w:r>
    </w:p>
    <w:p w:rsidR="00000000" w:rsidDel="00000000" w:rsidP="00000000" w:rsidRDefault="00000000" w:rsidRPr="00000000" w14:paraId="00000005">
      <w:pPr>
        <w:pStyle w:val="Heading2"/>
        <w:rPr/>
      </w:pPr>
      <w:r w:rsidDel="00000000" w:rsidR="00000000" w:rsidRPr="00000000">
        <w:rPr>
          <w:sz w:val="32"/>
          <w:szCs w:val="32"/>
          <w:rtl w:val="0"/>
        </w:rPr>
        <w:t xml:space="preserve">Exercise 2: Authorization Server and Resource Server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Question:</w:t>
        <w:br w:type="textWrapping"/>
        <w:t xml:space="preserve">Configure a Resource Server protected by JWT tokens.</w:t>
        <w:br w:type="textWrapping"/>
        <w:br w:type="textWrapping"/>
        <w:t xml:space="preserve">Objective:</w:t>
        <w:br w:type="textWrapping"/>
        <w:t xml:space="preserve">Protect REST APIs so only authenticated users with valid tokens can access them.</w:t>
        <w:br w:type="textWrapping"/>
        <w:br w:type="textWrapping"/>
        <w:t xml:space="preserve">Theory:</w:t>
        <w:br w:type="textWrapping"/>
        <w:t xml:space="preserve">The Authorization Server authenticates users and issues JWT access tokens. The Resource Server validates the JWT before allowing access to secured endpoints.</w:t>
        <w:br w:type="textWrapping"/>
        <w:br w:type="textWrapping"/>
        <w:t xml:space="preserve">Implementation Steps:</w:t>
        <w:br w:type="textWrapping"/>
        <w:t xml:space="preserve">1. Add Spring Security and OAuth2 Resource Server dependency.</w:t>
        <w:br w:type="textWrapping"/>
        <w:t xml:space="preserve">2. Configure issuer URI.</w:t>
        <w:br w:type="textWrapping"/>
        <w:t xml:space="preserve">3. Enable JWT validation in ResourceServerConfig.</w:t>
        <w:br w:type="textWrapping"/>
        <w:t xml:space="preserve">4. Create a secured REST endpoint.</w:t>
        <w:br w:type="textWrapping"/>
        <w:br w:type="textWrapping"/>
        <w:t xml:space="preserve">Answer:</w:t>
        <w:br w:type="textWrapping"/>
        <w:t xml:space="preserve">Every request is validated using the JWT issued by the Authorization Server. Invalid or missing tokens are rejected.</w:t>
        <w:br w:type="textWrapping"/>
        <w:br w:type="textWrapping"/>
        <w:t xml:space="preserve">Expected Result:</w:t>
        <w:br w:type="textWrapping"/>
        <w:t xml:space="preserve">• Secure endpoint accessible only with valid JWT.</w:t>
        <w:br w:type="textWrapping"/>
        <w:t xml:space="preserve">• Unauthorized requests return 401 Unauthorized.</w:t>
        <w:br w:type="textWrapping"/>
        <w:t xml:space="preserve">• Authorized users receive the expected response.</w:t>
        <w:br w:type="textWrapping"/>
        <w:br w:type="textWrapping"/>
        <w:t xml:space="preserve">Conclusion:</w:t>
        <w:br w:type="textWrapping"/>
        <w:t xml:space="preserve">Separating authorization and resource servers improves scalability and security in microservices.</w:t>
      </w:r>
    </w:p>
    <w:p w:rsidR="00000000" w:rsidDel="00000000" w:rsidP="00000000" w:rsidRDefault="00000000" w:rsidRPr="00000000" w14:paraId="00000007">
      <w:pPr>
        <w:pStyle w:val="Heading2"/>
        <w:rPr/>
      </w:pPr>
      <w:r w:rsidDel="00000000" w:rsidR="00000000" w:rsidRPr="00000000">
        <w:rPr>
          <w:sz w:val="32"/>
          <w:szCs w:val="32"/>
          <w:rtl w:val="0"/>
        </w:rPr>
        <w:t xml:space="preserve">Exercise 3: JSON Web Token (JWT) Authentication</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Question:</w:t>
        <w:br w:type="textWrapping"/>
        <w:t xml:space="preserve">Implement JWT-based authentication for secure communication.</w:t>
        <w:br w:type="textWrapping"/>
        <w:br w:type="textWrapping"/>
        <w:t xml:space="preserve">Objective:</w:t>
        <w:br w:type="textWrapping"/>
        <w:t xml:space="preserve">Generate and validate JWT tokens to secure API communication without maintaining server-side sessions.</w:t>
        <w:br w:type="textWrapping"/>
        <w:br w:type="textWrapping"/>
        <w:t xml:space="preserve">Theory:</w:t>
        <w:br w:type="textWrapping"/>
        <w:t xml:space="preserve">A JWT contains encoded user information and is digitally signed. The server validates the signature and expiration before processing requests.</w:t>
        <w:br w:type="textWrapping"/>
        <w:br w:type="textWrapping"/>
        <w:t xml:space="preserve">Implementation Steps:</w:t>
        <w:br w:type="textWrapping"/>
        <w:t xml:space="preserve">1. Add Spring Security and JJWT dependency.</w:t>
        <w:br w:type="textWrapping"/>
        <w:t xml:space="preserve">2. Configure secret key.</w:t>
        <w:br w:type="textWrapping"/>
        <w:t xml:space="preserve">3. Create JwtTokenProvider to generate tokens.</w:t>
        <w:br w:type="textWrapping"/>
        <w:t xml:space="preserve">4. Create JwtTokenFilter to validate incoming tokens.</w:t>
        <w:br w:type="textWrapping"/>
        <w:t xml:space="preserve">5. Register the filter in SecurityConfig.</w:t>
        <w:br w:type="textWrapping"/>
        <w:br w:type="textWrapping"/>
        <w:t xml:space="preserve">Answer:</w:t>
        <w:br w:type="textWrapping"/>
        <w:t xml:space="preserve">After successful authentication, a JWT token is generated. Clients include the token in the Authorization header for every protected request. The filter validates the token before granting access.</w:t>
        <w:br w:type="textWrapping"/>
        <w:br w:type="textWrapping"/>
        <w:t xml:space="preserve">Expected Result:</w:t>
        <w:br w:type="textWrapping"/>
        <w:t xml:space="preserve">• JWT generated successfully.</w:t>
        <w:br w:type="textWrapping"/>
        <w:t xml:space="preserve">• Protected APIs accept only valid tokens.</w:t>
        <w:br w:type="textWrapping"/>
        <w:t xml:space="preserve">• Expired or invalid tokens are rejected.</w:t>
        <w:br w:type="textWrapping"/>
        <w:t xml:space="preserve">• Communication remains secure and stateless.</w:t>
        <w:br w:type="textWrapping"/>
        <w:br w:type="textWrapping"/>
        <w:t xml:space="preserve">Conclusion:</w:t>
        <w:br w:type="textWrapping"/>
        <w:t xml:space="preserve">JWT authentication is lightweight, scalable and widely used in modern microservices.</w:t>
      </w:r>
    </w:p>
    <w:p w:rsidR="00000000" w:rsidDel="00000000" w:rsidP="00000000" w:rsidRDefault="00000000" w:rsidRPr="00000000" w14:paraId="00000009">
      <w:pPr>
        <w:pStyle w:val="Heading2"/>
        <w:rPr/>
      </w:pPr>
      <w:r w:rsidDel="00000000" w:rsidR="00000000" w:rsidRPr="00000000">
        <w:rPr>
          <w:rtl w:val="0"/>
        </w:rPr>
        <w:t xml:space="preserve">Overall Learning Outcome</w:t>
      </w:r>
    </w:p>
    <w:p w:rsidR="00000000" w:rsidDel="00000000" w:rsidP="00000000" w:rsidRDefault="00000000" w:rsidRPr="00000000" w14:paraId="0000000A">
      <w:pPr>
        <w:rPr/>
      </w:pPr>
      <w:r w:rsidDel="00000000" w:rsidR="00000000" w:rsidRPr="00000000">
        <w:rPr>
          <w:rtl w:val="0"/>
        </w:rPr>
        <w:t xml:space="preserve">This assignment demonstrates practical implementation of Spring Security in microservices using OAuth 2.1, OpenID Connect and JWT. It explains how centralized authentication, authorization servers and secure token-based communication work together to build scalable enterprise applications. These concepts are widely used in organizations such as Cognizant for cloud-native microservices.</w:t>
      </w:r>
    </w:p>
    <w:p>
      <w:pPr>
        <w:pStyle w:val="Heading2"/>
      </w:pPr>
      <w:r>
        <w:t>Exercise 1 - Code</w:t>
      </w:r>
    </w:p>
    <w:p>
      <w:r>
        <w:rPr>
          <w:rFonts w:ascii="Courier New" w:hAnsi="Courier New"/>
          <w:sz w:val="18"/>
        </w:rPr>
        <w:t>@Configuration</w:t>
        <w:br/>
        <w:t>@EnableWebSecurity</w:t>
        <w:br/>
        <w:t>public class SecurityConfig {</w:t>
        <w:br/>
        <w:t xml:space="preserve"> @Bean</w:t>
        <w:br/>
        <w:t xml:space="preserve"> SecurityFilterChain filter(HttpSecurity http) throws Exception{</w:t>
        <w:br/>
        <w:t xml:space="preserve">   http.authorizeHttpRequests(a-&gt;a.anyRequest().authenticated())</w:t>
        <w:br/>
        <w:t xml:space="preserve">       .oauth2Login();</w:t>
        <w:br/>
        <w:t xml:space="preserve">   return http.build();</w:t>
        <w:br/>
        <w:t xml:space="preserve"> }</w:t>
        <w:br/>
        <w:t>}</w:t>
        <w:br/>
        <w:br/>
        <w:t>@RestController</w:t>
        <w:br/>
        <w:t>class UserController{</w:t>
        <w:br/>
        <w:t xml:space="preserve"> @GetMapping("/")</w:t>
        <w:br/>
        <w:t xml:space="preserve"> public String home(java.security.Principal p){</w:t>
        <w:br/>
        <w:t xml:space="preserve">   return "Welcome "+p.getName();</w:t>
        <w:br/>
        <w:t xml:space="preserve"> }</w:t>
        <w:br/>
        <w:t>}</w:t>
      </w:r>
    </w:p>
    <w:p>
      <w:r>
        <w:t>Output:</w:t>
        <w:br/>
        <w:t>Welcome Anusha</w:t>
      </w:r>
    </w:p>
    <w:p>
      <w:pPr>
        <w:pStyle w:val="Heading2"/>
      </w:pPr>
      <w:r>
        <w:t>Exercise 2 - Code</w:t>
      </w:r>
    </w:p>
    <w:p>
      <w:r>
        <w:rPr>
          <w:rFonts w:ascii="Courier New" w:hAnsi="Courier New"/>
          <w:sz w:val="18"/>
        </w:rPr>
        <w:t>@Configuration</w:t>
        <w:br/>
        <w:t>@EnableWebSecurity</w:t>
        <w:br/>
        <w:t>public class SecurityConfig{</w:t>
        <w:br/>
        <w:t xml:space="preserve"> @Bean</w:t>
        <w:br/>
        <w:t xml:space="preserve"> SecurityFilterChain filter(HttpSecurity http) throws Exception{</w:t>
        <w:br/>
        <w:t xml:space="preserve">   http.authorizeHttpRequests(a-&gt;a.anyRequest().authenticated())</w:t>
        <w:br/>
        <w:t xml:space="preserve">       .oauth2ResourceServer(o-&gt;o.jwt());</w:t>
        <w:br/>
        <w:t xml:space="preserve">   return http.build();</w:t>
        <w:br/>
        <w:t xml:space="preserve"> }</w:t>
        <w:br/>
        <w:t>}</w:t>
        <w:br/>
        <w:br/>
        <w:t>@RestController</w:t>
        <w:br/>
        <w:t>class DemoController{</w:t>
        <w:br/>
        <w:t xml:space="preserve"> @GetMapping("/secure")</w:t>
        <w:br/>
        <w:t xml:space="preserve"> public String secure(){</w:t>
        <w:br/>
        <w:t xml:space="preserve">   return "JWT Authentication Successful";</w:t>
        <w:br/>
        <w:t xml:space="preserve"> }</w:t>
        <w:br/>
        <w:t>}</w:t>
      </w:r>
    </w:p>
    <w:p>
      <w:r>
        <w:t>Output:</w:t>
        <w:br/>
        <w:t>JWT Authentication Successful</w:t>
        <w:br/>
        <w:t>401 Unauthorized (Invalid Token)</w:t>
      </w:r>
    </w:p>
    <w:p>
      <w:pPr>
        <w:pStyle w:val="Heading2"/>
      </w:pPr>
      <w:r>
        <w:t>Exercise 3 - Code</w:t>
      </w:r>
    </w:p>
    <w:p>
      <w:r>
        <w:rPr>
          <w:rFonts w:ascii="Courier New" w:hAnsi="Courier New"/>
          <w:sz w:val="18"/>
        </w:rPr>
        <w:t>public class JwtTokenProvider{</w:t>
        <w:br/>
        <w:t xml:space="preserve"> private String secretKey="cognizant";</w:t>
        <w:br/>
        <w:t xml:space="preserve"> public String generateToken(String username){</w:t>
        <w:br/>
        <w:t xml:space="preserve">   return Jwts.builder()</w:t>
        <w:br/>
        <w:t xml:space="preserve">      .setSubject(username)</w:t>
        <w:br/>
        <w:t xml:space="preserve">      .signWith(SignatureAlgorithm.HS256,secretKey)</w:t>
        <w:br/>
        <w:t xml:space="preserve">      .compact();</w:t>
        <w:br/>
        <w:t xml:space="preserve"> }</w:t>
        <w:br/>
        <w:t>}</w:t>
      </w:r>
    </w:p>
    <w:p>
      <w:r>
        <w:t>Output:</w:t>
        <w:br/>
        <w:t>eyJhbGciOiJIUzI1NiJ9...</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