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STRESS DETECTION IN OFFICE ENVIRONMENT USING MACHINE LEARNING</w:t>
      </w:r>
    </w:p>
    <w:p>
      <w:pPr>
        <w:pStyle w:val="Heading1"/>
      </w:pPr>
      <w:r>
        <w:t>ABSTRACT</w:t>
      </w:r>
    </w:p>
    <w:p>
      <w:r>
        <w:t>This project identifies employee stress level using machine learning based on behavioral office data such as working hours, sleep hours, task pressure, mood level, break frequency, and screen time. The system predicts Low, Medium, or High stress and helps in early wellness monitoring.</w:t>
      </w:r>
    </w:p>
    <w:p>
      <w:pPr>
        <w:pStyle w:val="Heading1"/>
      </w:pPr>
      <w:r>
        <w:t>OBJECTIVE</w:t>
      </w:r>
    </w:p>
    <w:p>
      <w:r>
        <w:t>To develop a simple intelligent system that predicts employee stress automatically from day-to-day work behavior.</w:t>
      </w:r>
    </w:p>
    <w:p>
      <w:pPr>
        <w:pStyle w:val="Heading1"/>
      </w:pPr>
      <w:r>
        <w:t>MODULES</w:t>
      </w:r>
    </w:p>
    <w:p>
      <w:r>
        <w:t>Data Collection, Data Preprocessing, Model Training, Stress Prediction, Result Display.</w:t>
      </w:r>
    </w:p>
    <w:p>
      <w:pPr>
        <w:pStyle w:val="Heading1"/>
      </w:pPr>
      <w:r>
        <w:t>ALGORITHM USED</w:t>
      </w:r>
    </w:p>
    <w:p>
      <w:r>
        <w:t>Decision Tree Classifier algorithm is used for classification because it is easy to understand and provides clear prediction results.</w:t>
      </w:r>
    </w:p>
    <w:p>
      <w:pPr>
        <w:pStyle w:val="Heading1"/>
      </w:pPr>
      <w:r>
        <w:t>CONCLUSION</w:t>
      </w:r>
    </w:p>
    <w:p>
      <w:r>
        <w:t>This project provides a practical and automated approach to detect employee stress in office environments and can be enhanced in future with real-time sensors.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