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2621" w:rsidRDefault="00102621" w:rsidP="003D55A3">
      <w:r w:rsidRPr="00102621">
        <w:t>Part 2: Basic Test Automation Task Scenario:</w:t>
      </w:r>
    </w:p>
    <w:p w:rsidR="00102621" w:rsidRDefault="00102621" w:rsidP="003D55A3">
      <w:r w:rsidRPr="00102621">
        <w:t xml:space="preserve"> Automate the testing of the job application form from Part 1. </w:t>
      </w:r>
    </w:p>
    <w:p w:rsidR="00102621" w:rsidRDefault="00102621" w:rsidP="003D55A3"/>
    <w:p w:rsidR="00102621" w:rsidRDefault="00102621" w:rsidP="003D55A3">
      <w:r w:rsidRPr="00102621">
        <w:t xml:space="preserve">Instructions: </w:t>
      </w:r>
    </w:p>
    <w:p w:rsidR="00102621" w:rsidRDefault="00102621" w:rsidP="003D55A3">
      <w:r w:rsidRPr="00102621">
        <w:t>1. Use Selenium WebDriver or any automation tool you are familiar with.</w:t>
      </w:r>
    </w:p>
    <w:p w:rsidR="00102621" w:rsidRDefault="00102621" w:rsidP="003D55A3">
      <w:r w:rsidRPr="00102621">
        <w:t xml:space="preserve">2. Automate the following test scenarios: </w:t>
      </w:r>
    </w:p>
    <w:p w:rsidR="00102621" w:rsidRDefault="00102621" w:rsidP="008323DE">
      <w:pPr>
        <w:pStyle w:val="ListParagraph"/>
        <w:numPr>
          <w:ilvl w:val="0"/>
          <w:numId w:val="2"/>
        </w:numPr>
      </w:pPr>
      <w:r w:rsidRPr="00102621">
        <w:t xml:space="preserve">Valid form submission with all correct inputs. </w:t>
      </w:r>
    </w:p>
    <w:p w:rsidR="002563B9" w:rsidRDefault="002563B9" w:rsidP="002563B9"/>
    <w:p w:rsidR="002563B9" w:rsidRDefault="002563B9" w:rsidP="002563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4702810"/>
            <wp:effectExtent l="0" t="0" r="0" b="2540"/>
            <wp:wrapSquare wrapText="bothSides"/>
            <wp:docPr id="186303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33146" name="Picture 1863033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3B9" w:rsidRDefault="002563B9" w:rsidP="002563B9"/>
    <w:p w:rsidR="002563B9" w:rsidRDefault="002563B9" w:rsidP="002563B9"/>
    <w:p w:rsidR="002563B9" w:rsidRDefault="002563B9" w:rsidP="002563B9"/>
    <w:p w:rsidR="002563B9" w:rsidRDefault="002563B9" w:rsidP="002563B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96640"/>
            <wp:effectExtent l="0" t="0" r="0" b="3810"/>
            <wp:wrapSquare wrapText="bothSides"/>
            <wp:docPr id="1849157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57146" name="Picture 18491571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3B9" w:rsidRDefault="002563B9" w:rsidP="002563B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274320</wp:posOffset>
            </wp:positionH>
            <wp:positionV relativeFrom="paragraph">
              <wp:posOffset>281940</wp:posOffset>
            </wp:positionV>
            <wp:extent cx="5433060" cy="3108960"/>
            <wp:effectExtent l="0" t="0" r="0" b="0"/>
            <wp:wrapSquare wrapText="bothSides"/>
            <wp:docPr id="1512634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34492" name="Picture 15126344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3B9" w:rsidRDefault="002563B9" w:rsidP="002563B9"/>
    <w:p w:rsidR="002563B9" w:rsidRDefault="002563B9" w:rsidP="002563B9"/>
    <w:p w:rsidR="002563B9" w:rsidRDefault="002563B9" w:rsidP="002563B9"/>
    <w:p w:rsidR="00102621" w:rsidRDefault="00FB6C95" w:rsidP="008323D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524500" cy="3398520"/>
            <wp:effectExtent l="0" t="0" r="0" b="0"/>
            <wp:wrapSquare wrapText="bothSides"/>
            <wp:docPr id="1047123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23853" name="Picture 10471238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21" w:rsidRPr="00102621">
        <w:t xml:space="preserve">Form submission with mandatory fields left blank. </w:t>
      </w:r>
    </w:p>
    <w:p w:rsidR="002563B9" w:rsidRDefault="00FB6C95" w:rsidP="002563B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213360</wp:posOffset>
            </wp:positionH>
            <wp:positionV relativeFrom="paragraph">
              <wp:posOffset>3737610</wp:posOffset>
            </wp:positionV>
            <wp:extent cx="5593080" cy="3208020"/>
            <wp:effectExtent l="0" t="0" r="7620" b="0"/>
            <wp:wrapSquare wrapText="bothSides"/>
            <wp:docPr id="1929965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65219" name="Picture 19299652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3B9" w:rsidRDefault="002563B9" w:rsidP="002563B9"/>
    <w:p w:rsidR="002563B9" w:rsidRDefault="002563B9" w:rsidP="002563B9"/>
    <w:p w:rsidR="00FB6C95" w:rsidRDefault="00FB6C95" w:rsidP="00FB6C95">
      <w:pPr>
        <w:pStyle w:val="ListParagraph"/>
      </w:pPr>
    </w:p>
    <w:p w:rsidR="00FB6C95" w:rsidRDefault="00FB6C95" w:rsidP="00FB6C95">
      <w:pPr>
        <w:pStyle w:val="ListParagraph"/>
      </w:pPr>
    </w:p>
    <w:p w:rsidR="00FB6C95" w:rsidRDefault="00F075F9" w:rsidP="00FB6C9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5737860" cy="4069080"/>
            <wp:effectExtent l="0" t="0" r="0" b="7620"/>
            <wp:wrapSquare wrapText="bothSides"/>
            <wp:docPr id="1559069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69619" name="Picture 1559069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9E6" w:rsidRDefault="00102621" w:rsidP="008323DE">
      <w:pPr>
        <w:pStyle w:val="ListParagraph"/>
        <w:numPr>
          <w:ilvl w:val="0"/>
          <w:numId w:val="2"/>
        </w:numPr>
      </w:pPr>
      <w:r w:rsidRPr="00102621">
        <w:t>Invalid email format validation.</w:t>
      </w:r>
    </w:p>
    <w:p w:rsidR="002563B9" w:rsidRDefault="00F075F9" w:rsidP="002563B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190500</wp:posOffset>
            </wp:positionH>
            <wp:positionV relativeFrom="paragraph">
              <wp:posOffset>4399915</wp:posOffset>
            </wp:positionV>
            <wp:extent cx="5638800" cy="2949575"/>
            <wp:effectExtent l="0" t="0" r="0" b="3175"/>
            <wp:wrapSquare wrapText="bothSides"/>
            <wp:docPr id="10650056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5621" name="Picture 10650056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3B9" w:rsidRDefault="002563B9" w:rsidP="00256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968"/>
        <w:gridCol w:w="2880"/>
        <w:gridCol w:w="1165"/>
      </w:tblGrid>
      <w:tr w:rsidR="00F075F9" w:rsidTr="00F075F9">
        <w:tc>
          <w:tcPr>
            <w:tcW w:w="2337" w:type="dxa"/>
          </w:tcPr>
          <w:p w:rsidR="00F075F9" w:rsidRPr="00F075F9" w:rsidRDefault="00F075F9" w:rsidP="002563B9">
            <w:pPr>
              <w:rPr>
                <w:b/>
                <w:bCs/>
              </w:rPr>
            </w:pPr>
            <w:r w:rsidRPr="00F075F9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2968" w:type="dxa"/>
          </w:tcPr>
          <w:p w:rsidR="00F075F9" w:rsidRPr="00F075F9" w:rsidRDefault="00F075F9" w:rsidP="002563B9">
            <w:pPr>
              <w:rPr>
                <w:b/>
                <w:bCs/>
              </w:rPr>
            </w:pPr>
            <w:r w:rsidRPr="00F075F9">
              <w:rPr>
                <w:b/>
                <w:bCs/>
              </w:rPr>
              <w:t>Expected Result</w:t>
            </w:r>
          </w:p>
        </w:tc>
        <w:tc>
          <w:tcPr>
            <w:tcW w:w="2880" w:type="dxa"/>
          </w:tcPr>
          <w:p w:rsidR="00F075F9" w:rsidRPr="00F075F9" w:rsidRDefault="00F075F9" w:rsidP="002563B9">
            <w:pPr>
              <w:rPr>
                <w:b/>
                <w:bCs/>
              </w:rPr>
            </w:pPr>
            <w:r w:rsidRPr="00F075F9">
              <w:rPr>
                <w:b/>
                <w:bCs/>
              </w:rPr>
              <w:t>Actual Result</w:t>
            </w:r>
          </w:p>
        </w:tc>
        <w:tc>
          <w:tcPr>
            <w:tcW w:w="1165" w:type="dxa"/>
          </w:tcPr>
          <w:p w:rsidR="00F075F9" w:rsidRPr="00F075F9" w:rsidRDefault="00F075F9" w:rsidP="002563B9">
            <w:pPr>
              <w:rPr>
                <w:b/>
                <w:bCs/>
              </w:rPr>
            </w:pPr>
            <w:r w:rsidRPr="00F075F9">
              <w:rPr>
                <w:b/>
                <w:bCs/>
              </w:rPr>
              <w:t>Status</w:t>
            </w:r>
          </w:p>
        </w:tc>
      </w:tr>
      <w:tr w:rsidR="00F075F9" w:rsidTr="00F075F9">
        <w:trPr>
          <w:trHeight w:val="701"/>
        </w:trPr>
        <w:tc>
          <w:tcPr>
            <w:tcW w:w="2337" w:type="dxa"/>
          </w:tcPr>
          <w:p w:rsidR="00F075F9" w:rsidRDefault="00F075F9" w:rsidP="00F075F9">
            <w:r w:rsidRPr="00F075F9">
              <w:t>Valid form submission with all correct inputs</w:t>
            </w:r>
          </w:p>
        </w:tc>
        <w:tc>
          <w:tcPr>
            <w:tcW w:w="2968" w:type="dxa"/>
          </w:tcPr>
          <w:p w:rsidR="00F075F9" w:rsidRDefault="00F075F9" w:rsidP="00F075F9">
            <w:r>
              <w:t>User should enter all the correct input</w:t>
            </w:r>
          </w:p>
        </w:tc>
        <w:tc>
          <w:tcPr>
            <w:tcW w:w="2880" w:type="dxa"/>
          </w:tcPr>
          <w:p w:rsidR="00F075F9" w:rsidRDefault="00F075F9" w:rsidP="00F075F9">
            <w:r>
              <w:t>User entered all the correct inputs</w:t>
            </w:r>
          </w:p>
        </w:tc>
        <w:tc>
          <w:tcPr>
            <w:tcW w:w="1165" w:type="dxa"/>
            <w:shd w:val="clear" w:color="auto" w:fill="00B050"/>
          </w:tcPr>
          <w:p w:rsidR="00F075F9" w:rsidRDefault="00F075F9" w:rsidP="00F075F9">
            <w:r>
              <w:t>Pass</w:t>
            </w:r>
          </w:p>
        </w:tc>
      </w:tr>
      <w:tr w:rsidR="00F075F9" w:rsidTr="00F075F9">
        <w:trPr>
          <w:trHeight w:val="899"/>
        </w:trPr>
        <w:tc>
          <w:tcPr>
            <w:tcW w:w="2337" w:type="dxa"/>
          </w:tcPr>
          <w:p w:rsidR="00F075F9" w:rsidRDefault="00F075F9" w:rsidP="00F075F9">
            <w:r w:rsidRPr="00F075F9">
              <w:t>Form submission with mandatory fields left blank</w:t>
            </w:r>
          </w:p>
        </w:tc>
        <w:tc>
          <w:tcPr>
            <w:tcW w:w="2968" w:type="dxa"/>
          </w:tcPr>
          <w:p w:rsidR="00F075F9" w:rsidRDefault="00F075F9" w:rsidP="00F075F9">
            <w:r>
              <w:t>Error message or related error icon need to display</w:t>
            </w:r>
          </w:p>
        </w:tc>
        <w:tc>
          <w:tcPr>
            <w:tcW w:w="2880" w:type="dxa"/>
          </w:tcPr>
          <w:p w:rsidR="00F075F9" w:rsidRDefault="00F075F9" w:rsidP="00F075F9">
            <w:r>
              <w:t>Related Error icon appeared</w:t>
            </w:r>
          </w:p>
        </w:tc>
        <w:tc>
          <w:tcPr>
            <w:tcW w:w="1165" w:type="dxa"/>
            <w:shd w:val="clear" w:color="auto" w:fill="00B050"/>
          </w:tcPr>
          <w:p w:rsidR="00F075F9" w:rsidRDefault="00F075F9" w:rsidP="00F075F9">
            <w:r>
              <w:t>Pass</w:t>
            </w:r>
          </w:p>
        </w:tc>
      </w:tr>
      <w:tr w:rsidR="00F075F9" w:rsidTr="00F075F9">
        <w:trPr>
          <w:trHeight w:val="881"/>
        </w:trPr>
        <w:tc>
          <w:tcPr>
            <w:tcW w:w="2337" w:type="dxa"/>
          </w:tcPr>
          <w:p w:rsidR="00F075F9" w:rsidRDefault="00F075F9" w:rsidP="00F075F9">
            <w:r w:rsidRPr="00F075F9">
              <w:t>Invalid email format validation</w:t>
            </w:r>
          </w:p>
        </w:tc>
        <w:tc>
          <w:tcPr>
            <w:tcW w:w="2968" w:type="dxa"/>
          </w:tcPr>
          <w:p w:rsidR="00F075F9" w:rsidRDefault="00F075F9" w:rsidP="00F075F9">
            <w:r>
              <w:t>Error message or related error icon need to display</w:t>
            </w:r>
          </w:p>
        </w:tc>
        <w:tc>
          <w:tcPr>
            <w:tcW w:w="2880" w:type="dxa"/>
          </w:tcPr>
          <w:p w:rsidR="00F075F9" w:rsidRDefault="00F075F9" w:rsidP="00F075F9">
            <w:r>
              <w:t>Related Error icon appeared</w:t>
            </w:r>
          </w:p>
        </w:tc>
        <w:tc>
          <w:tcPr>
            <w:tcW w:w="1165" w:type="dxa"/>
            <w:shd w:val="clear" w:color="auto" w:fill="00B050"/>
          </w:tcPr>
          <w:p w:rsidR="00F075F9" w:rsidRDefault="00F075F9" w:rsidP="00F075F9">
            <w:r>
              <w:t>Pass</w:t>
            </w:r>
          </w:p>
        </w:tc>
      </w:tr>
    </w:tbl>
    <w:p w:rsidR="00F075F9" w:rsidRDefault="00F075F9" w:rsidP="002563B9"/>
    <w:sectPr w:rsidR="00F0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3BFB"/>
    <w:multiLevelType w:val="hybridMultilevel"/>
    <w:tmpl w:val="983A72D4"/>
    <w:lvl w:ilvl="0" w:tplc="C6FE9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80565"/>
    <w:multiLevelType w:val="hybridMultilevel"/>
    <w:tmpl w:val="3758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16720">
    <w:abstractNumId w:val="1"/>
  </w:num>
  <w:num w:numId="2" w16cid:durableId="124148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A3"/>
    <w:rsid w:val="00102621"/>
    <w:rsid w:val="002563B9"/>
    <w:rsid w:val="003D55A3"/>
    <w:rsid w:val="007C66B6"/>
    <w:rsid w:val="008323DE"/>
    <w:rsid w:val="0089196D"/>
    <w:rsid w:val="00BF2380"/>
    <w:rsid w:val="00C919E6"/>
    <w:rsid w:val="00F075F9"/>
    <w:rsid w:val="00F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D1BC"/>
  <w15:chartTrackingRefBased/>
  <w15:docId w15:val="{540342A2-7194-4A26-A946-0B1A76A4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5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7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Krishanth</dc:creator>
  <cp:keywords/>
  <dc:description/>
  <cp:lastModifiedBy>Krishanth</cp:lastModifiedBy>
  <cp:revision>1</cp:revision>
  <dcterms:created xsi:type="dcterms:W3CDTF">2024-12-28T07:02:00Z</dcterms:created>
  <dcterms:modified xsi:type="dcterms:W3CDTF">2024-12-28T09:20:00Z</dcterms:modified>
</cp:coreProperties>
</file>