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color w:val="000000"/>
          <w:sz w:val="32"/>
        </w:rPr>
        <w:t>HDOC - Day 23</w:t>
      </w:r>
    </w:p>
    <w:p>
      <w:pPr>
        <w:spacing w:after="100"/>
        <w:jc w:val="left"/>
      </w:pPr>
      <w:r>
        <w:rPr>
          <w:rFonts w:ascii="Times New Roman" w:hAnsi="Times New Roman"/>
          <w:b/>
          <w:color w:val="000000"/>
          <w:sz w:val="28"/>
        </w:rPr>
        <w:t>Aim</w:t>
      </w:r>
    </w:p>
    <w:p>
      <w:pPr>
        <w:spacing w:after="80" w:line="252" w:lineRule="auto"/>
      </w:pPr>
      <w:r>
        <w:rPr>
          <w:b w:val="0"/>
          <w:color w:val="000000"/>
        </w:rPr>
        <w:t>To write a menu-driven C program using switch-case and nested loops to print basic square and rectangular patterns without using arrays.</w:t>
      </w:r>
    </w:p>
    <w:p>
      <w:pPr>
        <w:spacing w:after="100"/>
        <w:jc w:val="left"/>
      </w:pPr>
      <w:r>
        <w:rPr>
          <w:rFonts w:ascii="Times New Roman" w:hAnsi="Times New Roman"/>
          <w:b/>
          <w:color w:val="000000"/>
          <w:sz w:val="28"/>
        </w:rPr>
        <w:t>Algorithm</w:t>
      </w:r>
    </w:p>
    <w:p>
      <w:pPr>
        <w:spacing w:after="80" w:line="252" w:lineRule="auto"/>
      </w:pPr>
      <w:r>
        <w:rPr>
          <w:b w:val="0"/>
          <w:color w:val="000000"/>
        </w:rPr>
        <w:t>1. Start the program.</w:t>
      </w:r>
    </w:p>
    <w:p>
      <w:pPr>
        <w:spacing w:after="80" w:line="252" w:lineRule="auto"/>
      </w:pPr>
      <w:r>
        <w:rPr>
          <w:b w:val="0"/>
          <w:color w:val="000000"/>
        </w:rPr>
        <w:t>2. Display a menu for solid square, solid rectangle, row-number pattern, column-number pattern and exit.</w:t>
      </w:r>
    </w:p>
    <w:p>
      <w:pPr>
        <w:spacing w:after="80" w:line="252" w:lineRule="auto"/>
      </w:pPr>
      <w:r>
        <w:rPr>
          <w:b w:val="0"/>
          <w:color w:val="000000"/>
        </w:rPr>
        <w:t>3. Read the user choice and use a switch statement to select the required pattern.</w:t>
      </w:r>
    </w:p>
    <w:p>
      <w:pPr>
        <w:spacing w:after="80" w:line="252" w:lineRule="auto"/>
      </w:pPr>
      <w:r>
        <w:rPr>
          <w:b w:val="0"/>
          <w:color w:val="000000"/>
        </w:rPr>
        <w:t>4. For the solid square, read n and use two nested loops to print n rows and n columns of asterisks.</w:t>
      </w:r>
    </w:p>
    <w:p>
      <w:pPr>
        <w:spacing w:after="80" w:line="252" w:lineRule="auto"/>
      </w:pPr>
      <w:r>
        <w:rPr>
          <w:b w:val="0"/>
          <w:color w:val="000000"/>
        </w:rPr>
        <w:t>5. For the solid rectangle, read rows m and columns n and use nested loops to print m rows and n columns of asterisks.</w:t>
      </w:r>
    </w:p>
    <w:p>
      <w:pPr>
        <w:spacing w:after="80" w:line="252" w:lineRule="auto"/>
      </w:pPr>
      <w:r>
        <w:rPr>
          <w:b w:val="0"/>
          <w:color w:val="000000"/>
        </w:rPr>
        <w:t>6. For the row-number pattern, read m and n. Print the current row number n times in each row.</w:t>
      </w:r>
    </w:p>
    <w:p>
      <w:pPr>
        <w:spacing w:after="80" w:line="252" w:lineRule="auto"/>
      </w:pPr>
      <w:r>
        <w:rPr>
          <w:b w:val="0"/>
          <w:color w:val="000000"/>
        </w:rPr>
        <w:t>7. For the column-number pattern, read m and n. Print the current column number in each column for every row.</w:t>
      </w:r>
    </w:p>
    <w:p>
      <w:pPr>
        <w:spacing w:after="80" w:line="252" w:lineRule="auto"/>
      </w:pPr>
      <w:r>
        <w:rPr>
          <w:b w:val="0"/>
          <w:color w:val="000000"/>
        </w:rPr>
        <w:t>8. Display an error message for an invalid menu choice. Stop when Exit is selected.</w:t>
      </w:r>
    </w:p>
    <w:p>
      <w:pPr>
        <w:spacing w:after="100"/>
        <w:jc w:val="left"/>
      </w:pPr>
      <w:r>
        <w:rPr>
          <w:rFonts w:ascii="Times New Roman" w:hAnsi="Times New Roman"/>
          <w:b/>
          <w:color w:val="000000"/>
          <w:sz w:val="28"/>
        </w:rPr>
        <w:t>C Program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void solidSquare(void);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void solidRectangle(void);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void rowNumber(void);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void columnNumber(void);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int main()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int choice;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do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printf("\n1. Solid square pattern");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printf("\n2. Solid rectangular pattern");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printf("\n3. Row-number pattern");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printf("\n4. Column-number pattern");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printf("\n5. Exit");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printf("\nEnter choice: 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scanf("%d", &amp;choice);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switch (choice)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case 1: solidSquare(); break;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case 2: solidRectangle(); break;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case 3: rowNumber(); break;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case 4: columnNumber(); break;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case 5: break;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default: printf("Invalid choice\n");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} while (choice != 5);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void solidSquare(void)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for (i = 1; i &lt;= n; i++)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for (j = 1; j &lt;= n; j++)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printf("* 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void solidRectangle(void)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int m, n, i, j;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printf("Enter rows and columns: 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scanf("%d %d", &amp;m, &amp;n);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for (i = 1; i &lt;= m; i++)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for (j = 1; j &lt;= n; j++)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printf("* 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void rowNumber(void)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int m, n, i, j;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printf("Enter rows and columns: 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scanf("%d %d", &amp;m, &amp;n);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for (i = 1; i &lt;= m; i++)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for (j = 1; j &lt;= n; j++)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printf("%d ", i);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void columnNumber(void)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int m, n, i, j;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printf("Enter rows and columns: 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scanf("%d %d", &amp;m, &amp;n);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for (i = 1; i &lt;= m; i++)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for (j = 1; j &lt;= n; j++)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    printf("%d ", j);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color w:val="000000"/>
          <w:sz w:val="18"/>
        </w:rPr>
        <w:t>}</w:t>
      </w:r>
    </w:p>
    <w:p>
      <w:pPr>
        <w:spacing w:after="100"/>
        <w:jc w:val="left"/>
      </w:pPr>
      <w:r>
        <w:rPr>
          <w:rFonts w:ascii="Times New Roman" w:hAnsi="Times New Roman"/>
          <w:b/>
          <w:color w:val="000000"/>
          <w:sz w:val="28"/>
        </w:rPr>
        <w:t>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02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3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026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