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704097" w14:textId="77777777" w:rsidR="003215CA" w:rsidRDefault="00000000">
      <w:pPr>
        <w:spacing w:before="200" w:after="400"/>
        <w:jc w:val="center"/>
      </w:pPr>
      <w:r>
        <w:rPr>
          <w:b/>
          <w:color w:val="282828"/>
          <w:sz w:val="28"/>
        </w:rPr>
        <w:t>B.Tech. BCSE307P – Course Project</w:t>
      </w:r>
    </w:p>
    <w:p w14:paraId="496A9887" w14:textId="77777777" w:rsidR="003215CA" w:rsidRDefault="00000000">
      <w:pPr>
        <w:spacing w:before="200" w:after="400" w:line="312" w:lineRule="auto"/>
        <w:jc w:val="center"/>
      </w:pPr>
      <w:r>
        <w:rPr>
          <w:b/>
          <w:color w:val="102C57"/>
          <w:sz w:val="36"/>
        </w:rPr>
        <w:t>RESUMEC: A DOMAIN-SPECIFIC COMPILER AND TYPESETTING ENGINE FOR RESUME GENERATION</w:t>
      </w:r>
    </w:p>
    <w:p w14:paraId="196A4B50" w14:textId="77777777" w:rsidR="003215CA" w:rsidRDefault="00000000">
      <w:pPr>
        <w:spacing w:before="200" w:after="300" w:line="288" w:lineRule="auto"/>
        <w:jc w:val="center"/>
      </w:pPr>
      <w:r>
        <w:t>Submitted in partial fulfillment of the requirements for the degree of</w:t>
      </w:r>
      <w:r>
        <w:br/>
      </w:r>
      <w:r>
        <w:rPr>
          <w:b/>
          <w:sz w:val="32"/>
        </w:rPr>
        <w:t>Bachelor of Technology</w:t>
      </w:r>
      <w:r>
        <w:rPr>
          <w:b/>
          <w:sz w:val="32"/>
        </w:rPr>
        <w:br/>
      </w:r>
      <w:r>
        <w:t>in</w:t>
      </w:r>
      <w:r>
        <w:br/>
      </w:r>
      <w:r>
        <w:rPr>
          <w:b/>
          <w:sz w:val="30"/>
        </w:rPr>
        <w:t>Computer Science and Engineering</w:t>
      </w:r>
    </w:p>
    <w:p w14:paraId="1DD7EE7E" w14:textId="77777777" w:rsidR="003215CA" w:rsidRDefault="00000000">
      <w:pPr>
        <w:spacing w:before="200"/>
        <w:jc w:val="center"/>
      </w:pPr>
      <w:r>
        <w:t>by</w:t>
      </w:r>
    </w:p>
    <w:tbl>
      <w:tblPr>
        <w:tblW w:w="0" w:type="auto"/>
        <w:jc w:val="center"/>
        <w:tblLook w:val="04A0" w:firstRow="1" w:lastRow="0" w:firstColumn="1" w:lastColumn="0" w:noHBand="0" w:noVBand="1"/>
      </w:tblPr>
      <w:tblGrid>
        <w:gridCol w:w="3168"/>
        <w:gridCol w:w="4032"/>
      </w:tblGrid>
      <w:tr w:rsidR="003215CA" w14:paraId="571A5688" w14:textId="77777777">
        <w:trPr>
          <w:jc w:val="center"/>
        </w:trPr>
        <w:tc>
          <w:tcPr>
            <w:tcW w:w="3168" w:type="dxa"/>
          </w:tcPr>
          <w:p w14:paraId="7FE5149D" w14:textId="77777777" w:rsidR="003215CA" w:rsidRDefault="00000000">
            <w:pPr>
              <w:jc w:val="right"/>
            </w:pPr>
            <w:r>
              <w:t>Reg. No. 24BCE2283</w:t>
            </w:r>
          </w:p>
        </w:tc>
        <w:tc>
          <w:tcPr>
            <w:tcW w:w="4032" w:type="dxa"/>
          </w:tcPr>
          <w:p w14:paraId="1254B7C2" w14:textId="77777777" w:rsidR="003215CA" w:rsidRDefault="00000000">
            <w:r>
              <w:rPr>
                <w:b/>
              </w:rPr>
              <w:t xml:space="preserve">  ANUSHKA GATTANI</w:t>
            </w:r>
          </w:p>
        </w:tc>
      </w:tr>
      <w:tr w:rsidR="003215CA" w14:paraId="3B655AC3" w14:textId="77777777">
        <w:trPr>
          <w:jc w:val="center"/>
        </w:trPr>
        <w:tc>
          <w:tcPr>
            <w:tcW w:w="3168" w:type="dxa"/>
          </w:tcPr>
          <w:p w14:paraId="28767D12" w14:textId="22ED723E" w:rsidR="003215CA" w:rsidRDefault="00000000">
            <w:pPr>
              <w:jc w:val="right"/>
            </w:pPr>
            <w:r>
              <w:t>Reg. No. 24BCE234</w:t>
            </w:r>
            <w:r w:rsidR="00D67D23">
              <w:t>2</w:t>
            </w:r>
          </w:p>
        </w:tc>
        <w:tc>
          <w:tcPr>
            <w:tcW w:w="4032" w:type="dxa"/>
          </w:tcPr>
          <w:p w14:paraId="64A8D0F6" w14:textId="77777777" w:rsidR="003215CA" w:rsidRDefault="00000000">
            <w:r>
              <w:rPr>
                <w:b/>
              </w:rPr>
              <w:t xml:space="preserve">  MADHUR MISHRA</w:t>
            </w:r>
          </w:p>
        </w:tc>
      </w:tr>
    </w:tbl>
    <w:p w14:paraId="3A57CC2C" w14:textId="77777777" w:rsidR="003215CA" w:rsidRDefault="00000000">
      <w:pPr>
        <w:spacing w:before="400" w:after="300"/>
        <w:jc w:val="center"/>
      </w:pPr>
      <w:r>
        <w:rPr>
          <w:noProof/>
        </w:rPr>
        <w:drawing>
          <wp:inline distT="0" distB="0" distL="0" distR="0" wp14:anchorId="0D2DDA85" wp14:editId="3324DC09">
            <wp:extent cx="1645920" cy="455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eg"/>
                    <pic:cNvPicPr/>
                  </pic:nvPicPr>
                  <pic:blipFill>
                    <a:blip r:embed="rId8"/>
                    <a:stretch>
                      <a:fillRect/>
                    </a:stretch>
                  </pic:blipFill>
                  <pic:spPr>
                    <a:xfrm>
                      <a:off x="0" y="0"/>
                      <a:ext cx="1645920" cy="455393"/>
                    </a:xfrm>
                    <a:prstGeom prst="rect">
                      <a:avLst/>
                    </a:prstGeom>
                  </pic:spPr>
                </pic:pic>
              </a:graphicData>
            </a:graphic>
          </wp:inline>
        </w:drawing>
      </w:r>
    </w:p>
    <w:p w14:paraId="0F30F9F8" w14:textId="77777777" w:rsidR="00D67D23" w:rsidRDefault="00000000">
      <w:pPr>
        <w:spacing w:before="200" w:after="100"/>
        <w:jc w:val="center"/>
      </w:pPr>
      <w:r>
        <w:t>Under the Supervision of</w:t>
      </w:r>
      <w:r>
        <w:br/>
      </w:r>
      <w:r>
        <w:rPr>
          <w:b/>
          <w:sz w:val="28"/>
        </w:rPr>
        <w:t>Dr. Islabudeen M</w:t>
      </w:r>
      <w:r>
        <w:rPr>
          <w:b/>
          <w:sz w:val="28"/>
        </w:rPr>
        <w:br/>
      </w:r>
      <w:r>
        <w:t>Associate Professor Grade 1</w:t>
      </w:r>
    </w:p>
    <w:p w14:paraId="55408BF3" w14:textId="38F0F698" w:rsidR="003215CA" w:rsidRDefault="00000000">
      <w:pPr>
        <w:spacing w:before="200" w:after="100"/>
        <w:jc w:val="center"/>
      </w:pPr>
      <w:r>
        <w:br/>
      </w:r>
      <w:r w:rsidRPr="00D67D23">
        <w:rPr>
          <w:sz w:val="28"/>
          <w:szCs w:val="24"/>
        </w:rPr>
        <w:t>School of Computer Science and Engineering (SCOPE)</w:t>
      </w:r>
      <w:r w:rsidRPr="00D67D23">
        <w:rPr>
          <w:sz w:val="28"/>
          <w:szCs w:val="24"/>
        </w:rPr>
        <w:br/>
        <w:t>Vellore Institute of Technology, Vellore</w:t>
      </w:r>
    </w:p>
    <w:p w14:paraId="5A7277A4" w14:textId="18E6E719" w:rsidR="00D67D23" w:rsidRDefault="00D67D23" w:rsidP="00D67D23">
      <w:pPr>
        <w:spacing w:before="200" w:after="100"/>
      </w:pPr>
    </w:p>
    <w:p w14:paraId="5492630F" w14:textId="6D3C608D" w:rsidR="00D67D23" w:rsidRDefault="00D67D23">
      <w:pPr>
        <w:spacing w:before="200" w:after="100"/>
        <w:jc w:val="center"/>
      </w:pPr>
      <w:r>
        <w:rPr>
          <w:noProof/>
          <w:lang w:val="en-IN" w:eastAsia="en-IN"/>
        </w:rPr>
        <w:drawing>
          <wp:anchor distT="0" distB="0" distL="0" distR="0" simplePos="0" relativeHeight="251659264" behindDoc="0" locked="0" layoutInCell="1" allowOverlap="1" wp14:anchorId="4FF912DD" wp14:editId="027AB7FC">
            <wp:simplePos x="0" y="0"/>
            <wp:positionH relativeFrom="margin">
              <wp:posOffset>914400</wp:posOffset>
            </wp:positionH>
            <wp:positionV relativeFrom="paragraph">
              <wp:posOffset>451948</wp:posOffset>
            </wp:positionV>
            <wp:extent cx="3500120" cy="971550"/>
            <wp:effectExtent l="0" t="0" r="5080" b="0"/>
            <wp:wrapTopAndBottom/>
            <wp:docPr id="120780543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845CC8F" w14:textId="77777777" w:rsidR="003215CA" w:rsidRDefault="00000000">
      <w:pPr>
        <w:spacing w:before="300" w:after="0"/>
        <w:jc w:val="center"/>
      </w:pPr>
      <w:r>
        <w:rPr>
          <w:b/>
        </w:rPr>
        <w:t>October 2026</w:t>
      </w:r>
    </w:p>
    <w:p w14:paraId="18C55747" w14:textId="77777777" w:rsidR="003215CA" w:rsidRDefault="00000000">
      <w:r>
        <w:br w:type="page"/>
      </w:r>
    </w:p>
    <w:p w14:paraId="65B203A6" w14:textId="77777777" w:rsidR="003215CA" w:rsidRDefault="00000000">
      <w:pPr>
        <w:spacing w:before="360" w:after="280"/>
        <w:jc w:val="center"/>
      </w:pPr>
      <w:r>
        <w:rPr>
          <w:b/>
          <w:color w:val="102C57"/>
          <w:sz w:val="28"/>
        </w:rPr>
        <w:lastRenderedPageBreak/>
        <w:t>DECLARATION</w:t>
      </w:r>
    </w:p>
    <w:p w14:paraId="7942F4BB" w14:textId="77777777" w:rsidR="003215CA" w:rsidRDefault="00000000">
      <w:pPr>
        <w:spacing w:before="40" w:after="120"/>
        <w:jc w:val="both"/>
      </w:pPr>
      <w:r>
        <w:br/>
        <w:t xml:space="preserve">    We hereby declare that the project entitled </w:t>
      </w:r>
      <w:r>
        <w:rPr>
          <w:b/>
        </w:rPr>
        <w:t>resumec: A Domain-Specific Language Compiler for PDF Resume Generation</w:t>
      </w:r>
      <w:r>
        <w:t xml:space="preserve"> submitted by us, for the award of the degree of Bachelor of Technology in Computer Science and Engineering to VIT is a record of bonafide work carried out by us under the supervision of </w:t>
      </w:r>
      <w:r>
        <w:rPr>
          <w:b/>
        </w:rPr>
        <w:t>Dr. Islabudeen M</w:t>
      </w:r>
      <w:r>
        <w:t>, Associate Professor Grade 1, School of Computer Science and Engineering (SCOPE), Vellore Institute of Technology, Vellore.</w:t>
      </w:r>
      <w:r>
        <w:br/>
        <w:t xml:space="preserve">  </w:t>
      </w:r>
    </w:p>
    <w:p w14:paraId="18B3ACB0" w14:textId="77777777" w:rsidR="003215CA" w:rsidRDefault="00000000">
      <w:pPr>
        <w:spacing w:before="40" w:after="120"/>
        <w:jc w:val="both"/>
      </w:pPr>
      <w:r>
        <w:br/>
        <w:t xml:space="preserve">    We further declare that the work reported in this project has not been submitted and will not be submitted, either in part or in full, for the award of any other degree or diploma in this institute or any other institute or university.</w:t>
      </w:r>
      <w:r>
        <w:br/>
        <w:t xml:space="preserve">  </w:t>
      </w:r>
    </w:p>
    <w:p w14:paraId="3FF48E11" w14:textId="77777777" w:rsidR="003215CA" w:rsidRDefault="00000000">
      <w:pPr>
        <w:spacing w:before="40" w:after="120"/>
        <w:jc w:val="both"/>
      </w:pPr>
      <w:r>
        <w:br/>
        <w:t xml:space="preserve">    All sources of information used in this project have been duly acknowledged and cited. The project code, design, and documentation are entirely our own intellectual contribution, except where explicitly stated otherwise.</w:t>
      </w:r>
      <w:r>
        <w:br/>
        <w:t xml:space="preserve">  </w:t>
      </w:r>
    </w:p>
    <w:p w14:paraId="23FAE982" w14:textId="77777777" w:rsidR="003215CA" w:rsidRDefault="00000000">
      <w:pPr>
        <w:spacing w:before="200" w:after="80"/>
      </w:pPr>
      <w:r>
        <w:t>Place: Vellore       Date: October 2026</w:t>
      </w:r>
    </w:p>
    <w:p w14:paraId="6BDCF711" w14:textId="77777777" w:rsidR="003215CA" w:rsidRDefault="00000000">
      <w:pPr>
        <w:spacing w:before="200" w:after="80"/>
      </w:pPr>
      <w:r>
        <w:t>Signature of the Candidates:</w:t>
      </w:r>
    </w:p>
    <w:tbl>
      <w:tblPr>
        <w:tblW w:w="0" w:type="auto"/>
        <w:jc w:val="center"/>
        <w:tblLook w:val="04A0" w:firstRow="1" w:lastRow="0" w:firstColumn="1" w:lastColumn="0" w:noHBand="0" w:noVBand="1"/>
      </w:tblPr>
      <w:tblGrid>
        <w:gridCol w:w="4176"/>
        <w:gridCol w:w="4176"/>
      </w:tblGrid>
      <w:tr w:rsidR="003215CA" w14:paraId="78F1DDD2" w14:textId="77777777">
        <w:trPr>
          <w:jc w:val="center"/>
        </w:trPr>
        <w:tc>
          <w:tcPr>
            <w:tcW w:w="4176" w:type="dxa"/>
          </w:tcPr>
          <w:p w14:paraId="16FF3506" w14:textId="77777777" w:rsidR="003215CA" w:rsidRDefault="00000000">
            <w:pPr>
              <w:spacing w:before="300" w:after="120"/>
            </w:pPr>
            <w:r>
              <w:t>__________________________</w:t>
            </w:r>
            <w:r>
              <w:br/>
            </w:r>
            <w:r>
              <w:rPr>
                <w:b/>
              </w:rPr>
              <w:t>Anushka Gattani</w:t>
            </w:r>
            <w:r>
              <w:br/>
              <w:t>Reg. No. 24BCE2283</w:t>
            </w:r>
          </w:p>
        </w:tc>
        <w:tc>
          <w:tcPr>
            <w:tcW w:w="4176" w:type="dxa"/>
          </w:tcPr>
          <w:p w14:paraId="57A1E598" w14:textId="7FE31C50" w:rsidR="003215CA" w:rsidRDefault="00000000">
            <w:pPr>
              <w:spacing w:before="300" w:after="120"/>
            </w:pPr>
            <w:r>
              <w:t>__________________________</w:t>
            </w:r>
            <w:r>
              <w:br/>
            </w:r>
            <w:r>
              <w:rPr>
                <w:b/>
              </w:rPr>
              <w:t>Madhur Mishra</w:t>
            </w:r>
            <w:r>
              <w:br/>
              <w:t>Reg. No. 24BCE234</w:t>
            </w:r>
            <w:r w:rsidR="00D67D23">
              <w:t>2</w:t>
            </w:r>
          </w:p>
        </w:tc>
      </w:tr>
    </w:tbl>
    <w:p w14:paraId="71D7A6D0" w14:textId="77777777" w:rsidR="003215CA" w:rsidRDefault="00000000">
      <w:r>
        <w:br w:type="page"/>
      </w:r>
    </w:p>
    <w:p w14:paraId="79277E8F" w14:textId="77777777" w:rsidR="003215CA" w:rsidRDefault="00000000">
      <w:pPr>
        <w:spacing w:before="360" w:after="280"/>
        <w:jc w:val="center"/>
      </w:pPr>
      <w:r>
        <w:rPr>
          <w:b/>
          <w:color w:val="102C57"/>
          <w:sz w:val="28"/>
        </w:rPr>
        <w:lastRenderedPageBreak/>
        <w:t>ACKNOWLEDGEMENTS</w:t>
      </w:r>
    </w:p>
    <w:p w14:paraId="7B2F1DAB" w14:textId="77777777" w:rsidR="003215CA" w:rsidRDefault="00000000">
      <w:pPr>
        <w:spacing w:before="40" w:after="120"/>
        <w:jc w:val="both"/>
      </w:pPr>
      <w: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599234B6" w14:textId="77777777" w:rsidR="003215CA" w:rsidRDefault="00000000">
      <w:pPr>
        <w:spacing w:before="40" w:after="120"/>
        <w:jc w:val="both"/>
      </w:pPr>
      <w:r>
        <w:t xml:space="preserve">Our sincere thanks to </w:t>
      </w:r>
      <w:r>
        <w:rPr>
          <w:b/>
        </w:rPr>
        <w:t>Dr. Jaisankar N</w:t>
      </w:r>
      <w:r>
        <w:t>, the Dean of the School of Computer Science and Engineering (SCOPE), for his unwavering support and encouragement. His leadership and vision have greatly inspired us to strive for excellence. The Dean's dedication to academic excellence and innovation has been a constant source of motivation for us.</w:t>
      </w:r>
    </w:p>
    <w:p w14:paraId="58FD133E" w14:textId="77777777" w:rsidR="003215CA" w:rsidRDefault="00000000">
      <w:pPr>
        <w:spacing w:before="40" w:after="120"/>
        <w:jc w:val="both"/>
      </w:pPr>
      <w:r>
        <w:t xml:space="preserve">We express our profound appreciation to the </w:t>
      </w:r>
      <w:r>
        <w:rPr>
          <w:b/>
        </w:rPr>
        <w:t>Head of the Department of Computer Science and Engineering</w:t>
      </w:r>
      <w:r>
        <w:t xml:space="preserve"> for his/her insightful guidance and continuous support. His/her expertise and advice have been crucial in shaping the direction of our project, and his/her constructive feedback has been invaluable in overcoming challenges.</w:t>
      </w:r>
    </w:p>
    <w:p w14:paraId="7FD8054A" w14:textId="77777777" w:rsidR="003215CA" w:rsidRDefault="00000000">
      <w:pPr>
        <w:spacing w:before="40" w:after="120"/>
        <w:jc w:val="both"/>
      </w:pPr>
      <w:r>
        <w:t xml:space="preserve">We are immensely thankful to our project guide, </w:t>
      </w:r>
      <w:r>
        <w:rPr>
          <w:b/>
        </w:rPr>
        <w:t>Dr. Islabudeen M</w:t>
      </w:r>
      <w:r>
        <w:t>, Associate Professor Grade 1, School of Computer Science and Engineering (SCOPE), for his dedicated mentorship and invaluable feedback throughout every phase of this project. His patience, deep knowledge of compiler design and systems programming, and constant encouragement have been pivotal in the successful completion of this work. His willingness to review our grammar, discuss edge-cases in error recovery, and validate our design decisions has greatly enriched our academic and engineering experience.</w:t>
      </w:r>
    </w:p>
    <w:p w14:paraId="1D4FEAEF" w14:textId="77777777" w:rsidR="003215CA" w:rsidRDefault="00000000">
      <w:pPr>
        <w:spacing w:before="40" w:after="120"/>
        <w:jc w:val="both"/>
      </w:pPr>
      <w:r>
        <w:t xml:space="preserve">We also thank the open-source community behind </w:t>
      </w:r>
      <w:r>
        <w:rPr>
          <w:b/>
        </w:rPr>
        <w:t>GNU Flex</w:t>
      </w:r>
      <w:r>
        <w:t xml:space="preserve"> and </w:t>
      </w:r>
      <w:r>
        <w:rPr>
          <w:b/>
        </w:rPr>
        <w:t>GNU Bison</w:t>
      </w:r>
      <w:r>
        <w:t>, whose tools form the backbone of this compiler, and the LaTeX/TeX community whose ecosystem enables the final PDF generation step of our pipeline.</w:t>
      </w:r>
    </w:p>
    <w:p w14:paraId="1DF4A0D4" w14:textId="77777777" w:rsidR="003215CA" w:rsidRDefault="00000000">
      <w:pPr>
        <w:spacing w:before="40" w:after="120"/>
        <w:jc w:val="both"/>
      </w:pPr>
      <w:r>
        <w:t>Thank you all for your contributions and support.</w:t>
      </w:r>
    </w:p>
    <w:p w14:paraId="4CCA9BDD" w14:textId="77777777" w:rsidR="003215CA" w:rsidRDefault="00000000">
      <w:pPr>
        <w:spacing w:before="200" w:after="80"/>
      </w:pPr>
      <w:r>
        <w:rPr>
          <w:b/>
        </w:rPr>
        <w:t>Anushka Gattani</w:t>
      </w:r>
      <w:r>
        <w:t xml:space="preserve">   (24BCE2283)</w:t>
      </w:r>
    </w:p>
    <w:p w14:paraId="13CA45A1" w14:textId="1F6E61A1" w:rsidR="003215CA" w:rsidRDefault="00000000">
      <w:pPr>
        <w:spacing w:before="200" w:after="80"/>
      </w:pPr>
      <w:r>
        <w:rPr>
          <w:b/>
        </w:rPr>
        <w:t>Madhur Mishra</w:t>
      </w:r>
      <w:r>
        <w:t xml:space="preserve"> </w:t>
      </w:r>
      <w:proofErr w:type="gramStart"/>
      <w:r>
        <w:t>   (</w:t>
      </w:r>
      <w:proofErr w:type="gramEnd"/>
      <w:r>
        <w:t>24BCE234</w:t>
      </w:r>
      <w:r w:rsidR="00D67D23">
        <w:t>2</w:t>
      </w:r>
      <w:r>
        <w:t>)</w:t>
      </w:r>
    </w:p>
    <w:p w14:paraId="51DDEAE2" w14:textId="77777777" w:rsidR="003215CA" w:rsidRDefault="00000000">
      <w:r>
        <w:br w:type="page"/>
      </w:r>
    </w:p>
    <w:p w14:paraId="4988BF2F" w14:textId="77777777" w:rsidR="003215CA" w:rsidRDefault="00000000">
      <w:pPr>
        <w:spacing w:before="360" w:after="280"/>
        <w:jc w:val="center"/>
      </w:pPr>
      <w:r>
        <w:rPr>
          <w:b/>
          <w:color w:val="102C57"/>
          <w:sz w:val="28"/>
        </w:rPr>
        <w:lastRenderedPageBreak/>
        <w:t>TABLE OF CONTENTS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4A5EF748" w14:textId="77777777">
        <w:trPr>
          <w:jc w:val="center"/>
        </w:trPr>
        <w:tc>
          <w:tcPr>
            <w:tcW w:w="2890" w:type="dxa"/>
            <w:shd w:val="clear" w:color="auto" w:fill="F0F4F8"/>
            <w:tcMar>
              <w:top w:w="80" w:type="dxa"/>
              <w:left w:w="100" w:type="dxa"/>
              <w:bottom w:w="80" w:type="dxa"/>
              <w:right w:w="100" w:type="dxa"/>
            </w:tcMar>
          </w:tcPr>
          <w:p w14:paraId="1E1B5B2C" w14:textId="77777777" w:rsidR="003215CA" w:rsidRDefault="00000000">
            <w:pPr>
              <w:spacing w:before="20" w:after="20" w:line="264" w:lineRule="auto"/>
              <w:jc w:val="center"/>
            </w:pPr>
            <w:r>
              <w:rPr>
                <w:b/>
                <w:sz w:val="22"/>
              </w:rPr>
              <w:t>Sl.No</w:t>
            </w:r>
          </w:p>
        </w:tc>
        <w:tc>
          <w:tcPr>
            <w:tcW w:w="2890" w:type="dxa"/>
            <w:shd w:val="clear" w:color="auto" w:fill="F0F4F8"/>
            <w:tcMar>
              <w:top w:w="80" w:type="dxa"/>
              <w:left w:w="100" w:type="dxa"/>
              <w:bottom w:w="80" w:type="dxa"/>
              <w:right w:w="100" w:type="dxa"/>
            </w:tcMar>
          </w:tcPr>
          <w:p w14:paraId="1A856C72" w14:textId="77777777" w:rsidR="003215CA" w:rsidRDefault="00000000">
            <w:pPr>
              <w:spacing w:before="20" w:after="20" w:line="264" w:lineRule="auto"/>
            </w:pPr>
            <w:r>
              <w:rPr>
                <w:b/>
                <w:sz w:val="22"/>
              </w:rPr>
              <w:t>Contents</w:t>
            </w:r>
          </w:p>
        </w:tc>
        <w:tc>
          <w:tcPr>
            <w:tcW w:w="2890" w:type="dxa"/>
            <w:shd w:val="clear" w:color="auto" w:fill="F0F4F8"/>
            <w:tcMar>
              <w:top w:w="80" w:type="dxa"/>
              <w:left w:w="100" w:type="dxa"/>
              <w:bottom w:w="80" w:type="dxa"/>
              <w:right w:w="100" w:type="dxa"/>
            </w:tcMar>
          </w:tcPr>
          <w:p w14:paraId="0B9E1381" w14:textId="77777777" w:rsidR="003215CA" w:rsidRDefault="00000000">
            <w:pPr>
              <w:spacing w:before="20" w:after="20" w:line="264" w:lineRule="auto"/>
              <w:jc w:val="center"/>
            </w:pPr>
            <w:r>
              <w:rPr>
                <w:b/>
                <w:sz w:val="22"/>
              </w:rPr>
              <w:t>Page No.</w:t>
            </w:r>
          </w:p>
        </w:tc>
      </w:tr>
      <w:tr w:rsidR="003215CA" w14:paraId="071AE2D8" w14:textId="77777777">
        <w:trPr>
          <w:jc w:val="center"/>
        </w:trPr>
        <w:tc>
          <w:tcPr>
            <w:tcW w:w="2890" w:type="dxa"/>
            <w:tcMar>
              <w:top w:w="80" w:type="dxa"/>
              <w:left w:w="100" w:type="dxa"/>
              <w:bottom w:w="80" w:type="dxa"/>
              <w:right w:w="100" w:type="dxa"/>
            </w:tcMar>
          </w:tcPr>
          <w:p w14:paraId="38416092"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3F228B98" w14:textId="77777777" w:rsidR="003215CA" w:rsidRDefault="00000000">
            <w:pPr>
              <w:spacing w:before="20" w:after="20" w:line="264" w:lineRule="auto"/>
            </w:pPr>
            <w:r>
              <w:rPr>
                <w:b/>
                <w:sz w:val="21"/>
              </w:rPr>
              <w:t>Abstract</w:t>
            </w:r>
          </w:p>
        </w:tc>
        <w:tc>
          <w:tcPr>
            <w:tcW w:w="2890" w:type="dxa"/>
            <w:tcMar>
              <w:top w:w="80" w:type="dxa"/>
              <w:left w:w="100" w:type="dxa"/>
              <w:bottom w:w="80" w:type="dxa"/>
              <w:right w:w="100" w:type="dxa"/>
            </w:tcMar>
          </w:tcPr>
          <w:p w14:paraId="2B5215CB" w14:textId="77777777" w:rsidR="003215CA" w:rsidRDefault="00000000">
            <w:pPr>
              <w:spacing w:before="20" w:after="20" w:line="264" w:lineRule="auto"/>
              <w:jc w:val="center"/>
            </w:pPr>
            <w:r>
              <w:rPr>
                <w:sz w:val="21"/>
              </w:rPr>
              <w:t>i</w:t>
            </w:r>
          </w:p>
        </w:tc>
      </w:tr>
      <w:tr w:rsidR="003215CA" w14:paraId="2266D8B6" w14:textId="77777777">
        <w:trPr>
          <w:jc w:val="center"/>
        </w:trPr>
        <w:tc>
          <w:tcPr>
            <w:tcW w:w="2890" w:type="dxa"/>
            <w:tcMar>
              <w:top w:w="80" w:type="dxa"/>
              <w:left w:w="100" w:type="dxa"/>
              <w:bottom w:w="80" w:type="dxa"/>
              <w:right w:w="100" w:type="dxa"/>
            </w:tcMar>
          </w:tcPr>
          <w:p w14:paraId="2D7D20A2" w14:textId="77777777" w:rsidR="003215CA" w:rsidRDefault="00000000">
            <w:pPr>
              <w:spacing w:before="20" w:after="20" w:line="264" w:lineRule="auto"/>
              <w:jc w:val="center"/>
            </w:pPr>
            <w:r>
              <w:rPr>
                <w:b/>
                <w:sz w:val="21"/>
              </w:rPr>
              <w:t>1.</w:t>
            </w:r>
          </w:p>
        </w:tc>
        <w:tc>
          <w:tcPr>
            <w:tcW w:w="2890" w:type="dxa"/>
            <w:tcMar>
              <w:top w:w="80" w:type="dxa"/>
              <w:left w:w="100" w:type="dxa"/>
              <w:bottom w:w="80" w:type="dxa"/>
              <w:right w:w="100" w:type="dxa"/>
            </w:tcMar>
          </w:tcPr>
          <w:p w14:paraId="3459A81D" w14:textId="77777777" w:rsidR="003215CA" w:rsidRDefault="00000000">
            <w:pPr>
              <w:spacing w:before="20" w:after="20" w:line="264" w:lineRule="auto"/>
            </w:pPr>
            <w:r>
              <w:rPr>
                <w:b/>
                <w:sz w:val="21"/>
              </w:rPr>
              <w:t>INTRODUCTION</w:t>
            </w:r>
          </w:p>
        </w:tc>
        <w:tc>
          <w:tcPr>
            <w:tcW w:w="2890" w:type="dxa"/>
            <w:tcMar>
              <w:top w:w="80" w:type="dxa"/>
              <w:left w:w="100" w:type="dxa"/>
              <w:bottom w:w="80" w:type="dxa"/>
              <w:right w:w="100" w:type="dxa"/>
            </w:tcMar>
          </w:tcPr>
          <w:p w14:paraId="6E934264" w14:textId="77777777" w:rsidR="003215CA" w:rsidRDefault="00000000">
            <w:pPr>
              <w:spacing w:before="20" w:after="20" w:line="264" w:lineRule="auto"/>
              <w:jc w:val="center"/>
            </w:pPr>
            <w:r>
              <w:rPr>
                <w:sz w:val="21"/>
              </w:rPr>
              <w:t>1</w:t>
            </w:r>
          </w:p>
        </w:tc>
      </w:tr>
      <w:tr w:rsidR="003215CA" w14:paraId="2DD1C713" w14:textId="77777777">
        <w:trPr>
          <w:jc w:val="center"/>
        </w:trPr>
        <w:tc>
          <w:tcPr>
            <w:tcW w:w="2890" w:type="dxa"/>
            <w:tcMar>
              <w:top w:w="80" w:type="dxa"/>
              <w:left w:w="100" w:type="dxa"/>
              <w:bottom w:w="80" w:type="dxa"/>
              <w:right w:w="100" w:type="dxa"/>
            </w:tcMar>
          </w:tcPr>
          <w:p w14:paraId="5E9484A0"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02B0C50C" w14:textId="77777777" w:rsidR="003215CA" w:rsidRDefault="00000000">
            <w:pPr>
              <w:spacing w:before="20" w:after="20" w:line="264" w:lineRule="auto"/>
            </w:pPr>
            <w:r>
              <w:rPr>
                <w:sz w:val="21"/>
              </w:rPr>
              <w:t> 1.1 Background</w:t>
            </w:r>
          </w:p>
        </w:tc>
        <w:tc>
          <w:tcPr>
            <w:tcW w:w="2890" w:type="dxa"/>
            <w:tcMar>
              <w:top w:w="80" w:type="dxa"/>
              <w:left w:w="100" w:type="dxa"/>
              <w:bottom w:w="80" w:type="dxa"/>
              <w:right w:w="100" w:type="dxa"/>
            </w:tcMar>
          </w:tcPr>
          <w:p w14:paraId="52840572" w14:textId="77777777" w:rsidR="003215CA" w:rsidRDefault="00000000">
            <w:pPr>
              <w:spacing w:before="20" w:after="20" w:line="264" w:lineRule="auto"/>
              <w:jc w:val="center"/>
            </w:pPr>
            <w:r>
              <w:rPr>
                <w:sz w:val="21"/>
              </w:rPr>
              <w:t>1</w:t>
            </w:r>
          </w:p>
        </w:tc>
      </w:tr>
      <w:tr w:rsidR="003215CA" w14:paraId="7D3D2797" w14:textId="77777777">
        <w:trPr>
          <w:jc w:val="center"/>
        </w:trPr>
        <w:tc>
          <w:tcPr>
            <w:tcW w:w="2890" w:type="dxa"/>
            <w:tcMar>
              <w:top w:w="80" w:type="dxa"/>
              <w:left w:w="100" w:type="dxa"/>
              <w:bottom w:w="80" w:type="dxa"/>
              <w:right w:w="100" w:type="dxa"/>
            </w:tcMar>
          </w:tcPr>
          <w:p w14:paraId="63CEFA85"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66D9942" w14:textId="77777777" w:rsidR="003215CA" w:rsidRDefault="00000000">
            <w:pPr>
              <w:spacing w:before="20" w:after="20" w:line="264" w:lineRule="auto"/>
            </w:pPr>
            <w:r>
              <w:rPr>
                <w:sz w:val="21"/>
              </w:rPr>
              <w:t> 1.2 Motivation</w:t>
            </w:r>
          </w:p>
        </w:tc>
        <w:tc>
          <w:tcPr>
            <w:tcW w:w="2890" w:type="dxa"/>
            <w:tcMar>
              <w:top w:w="80" w:type="dxa"/>
              <w:left w:w="100" w:type="dxa"/>
              <w:bottom w:w="80" w:type="dxa"/>
              <w:right w:w="100" w:type="dxa"/>
            </w:tcMar>
          </w:tcPr>
          <w:p w14:paraId="059D43C2" w14:textId="77777777" w:rsidR="003215CA" w:rsidRDefault="00000000">
            <w:pPr>
              <w:spacing w:before="20" w:after="20" w:line="264" w:lineRule="auto"/>
              <w:jc w:val="center"/>
            </w:pPr>
            <w:r>
              <w:rPr>
                <w:sz w:val="21"/>
              </w:rPr>
              <w:t>1</w:t>
            </w:r>
          </w:p>
        </w:tc>
      </w:tr>
      <w:tr w:rsidR="003215CA" w14:paraId="1B96944D" w14:textId="77777777">
        <w:trPr>
          <w:jc w:val="center"/>
        </w:trPr>
        <w:tc>
          <w:tcPr>
            <w:tcW w:w="2890" w:type="dxa"/>
            <w:tcMar>
              <w:top w:w="80" w:type="dxa"/>
              <w:left w:w="100" w:type="dxa"/>
              <w:bottom w:w="80" w:type="dxa"/>
              <w:right w:w="100" w:type="dxa"/>
            </w:tcMar>
          </w:tcPr>
          <w:p w14:paraId="2E24BBF3"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524B28ED" w14:textId="77777777" w:rsidR="003215CA" w:rsidRDefault="00000000">
            <w:pPr>
              <w:spacing w:before="20" w:after="20" w:line="264" w:lineRule="auto"/>
            </w:pPr>
            <w:r>
              <w:rPr>
                <w:sz w:val="21"/>
              </w:rPr>
              <w:t> 1.3 Scope of the Project</w:t>
            </w:r>
          </w:p>
        </w:tc>
        <w:tc>
          <w:tcPr>
            <w:tcW w:w="2890" w:type="dxa"/>
            <w:tcMar>
              <w:top w:w="80" w:type="dxa"/>
              <w:left w:w="100" w:type="dxa"/>
              <w:bottom w:w="80" w:type="dxa"/>
              <w:right w:w="100" w:type="dxa"/>
            </w:tcMar>
          </w:tcPr>
          <w:p w14:paraId="286DE929" w14:textId="77777777" w:rsidR="003215CA" w:rsidRDefault="00000000">
            <w:pPr>
              <w:spacing w:before="20" w:after="20" w:line="264" w:lineRule="auto"/>
              <w:jc w:val="center"/>
            </w:pPr>
            <w:r>
              <w:rPr>
                <w:sz w:val="21"/>
              </w:rPr>
              <w:t>2</w:t>
            </w:r>
          </w:p>
        </w:tc>
      </w:tr>
      <w:tr w:rsidR="003215CA" w14:paraId="6246310A" w14:textId="77777777">
        <w:trPr>
          <w:jc w:val="center"/>
        </w:trPr>
        <w:tc>
          <w:tcPr>
            <w:tcW w:w="2890" w:type="dxa"/>
            <w:tcMar>
              <w:top w:w="80" w:type="dxa"/>
              <w:left w:w="100" w:type="dxa"/>
              <w:bottom w:w="80" w:type="dxa"/>
              <w:right w:w="100" w:type="dxa"/>
            </w:tcMar>
          </w:tcPr>
          <w:p w14:paraId="7AC40F9B" w14:textId="77777777" w:rsidR="003215CA" w:rsidRDefault="00000000">
            <w:pPr>
              <w:spacing w:before="20" w:after="20" w:line="264" w:lineRule="auto"/>
              <w:jc w:val="center"/>
            </w:pPr>
            <w:r>
              <w:rPr>
                <w:b/>
                <w:sz w:val="21"/>
              </w:rPr>
              <w:t>2.</w:t>
            </w:r>
          </w:p>
        </w:tc>
        <w:tc>
          <w:tcPr>
            <w:tcW w:w="2890" w:type="dxa"/>
            <w:tcMar>
              <w:top w:w="80" w:type="dxa"/>
              <w:left w:w="100" w:type="dxa"/>
              <w:bottom w:w="80" w:type="dxa"/>
              <w:right w:w="100" w:type="dxa"/>
            </w:tcMar>
          </w:tcPr>
          <w:p w14:paraId="4E97B202" w14:textId="77777777" w:rsidR="003215CA" w:rsidRDefault="00000000">
            <w:pPr>
              <w:spacing w:before="20" w:after="20" w:line="264" w:lineRule="auto"/>
            </w:pPr>
            <w:r>
              <w:rPr>
                <w:b/>
                <w:sz w:val="21"/>
              </w:rPr>
              <w:t>PROJECT DESCRIPTION AND GOALS</w:t>
            </w:r>
          </w:p>
        </w:tc>
        <w:tc>
          <w:tcPr>
            <w:tcW w:w="2890" w:type="dxa"/>
            <w:tcMar>
              <w:top w:w="80" w:type="dxa"/>
              <w:left w:w="100" w:type="dxa"/>
              <w:bottom w:w="80" w:type="dxa"/>
              <w:right w:w="100" w:type="dxa"/>
            </w:tcMar>
          </w:tcPr>
          <w:p w14:paraId="2C94C494" w14:textId="77777777" w:rsidR="003215CA" w:rsidRDefault="00000000">
            <w:pPr>
              <w:spacing w:before="20" w:after="20" w:line="264" w:lineRule="auto"/>
              <w:jc w:val="center"/>
            </w:pPr>
            <w:r>
              <w:rPr>
                <w:sz w:val="21"/>
              </w:rPr>
              <w:t>3</w:t>
            </w:r>
          </w:p>
        </w:tc>
      </w:tr>
      <w:tr w:rsidR="003215CA" w14:paraId="3FEFB636" w14:textId="77777777">
        <w:trPr>
          <w:jc w:val="center"/>
        </w:trPr>
        <w:tc>
          <w:tcPr>
            <w:tcW w:w="2890" w:type="dxa"/>
            <w:tcMar>
              <w:top w:w="80" w:type="dxa"/>
              <w:left w:w="100" w:type="dxa"/>
              <w:bottom w:w="80" w:type="dxa"/>
              <w:right w:w="100" w:type="dxa"/>
            </w:tcMar>
          </w:tcPr>
          <w:p w14:paraId="39D42D37"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BD775FE" w14:textId="77777777" w:rsidR="003215CA" w:rsidRDefault="00000000">
            <w:pPr>
              <w:spacing w:before="20" w:after="20" w:line="264" w:lineRule="auto"/>
            </w:pPr>
            <w:r>
              <w:rPr>
                <w:sz w:val="21"/>
              </w:rPr>
              <w:t> 2.1 Literature Review</w:t>
            </w:r>
          </w:p>
        </w:tc>
        <w:tc>
          <w:tcPr>
            <w:tcW w:w="2890" w:type="dxa"/>
            <w:tcMar>
              <w:top w:w="80" w:type="dxa"/>
              <w:left w:w="100" w:type="dxa"/>
              <w:bottom w:w="80" w:type="dxa"/>
              <w:right w:w="100" w:type="dxa"/>
            </w:tcMar>
          </w:tcPr>
          <w:p w14:paraId="33D6510A" w14:textId="77777777" w:rsidR="003215CA" w:rsidRDefault="00000000">
            <w:pPr>
              <w:spacing w:before="20" w:after="20" w:line="264" w:lineRule="auto"/>
              <w:jc w:val="center"/>
            </w:pPr>
            <w:r>
              <w:rPr>
                <w:sz w:val="21"/>
              </w:rPr>
              <w:t>3</w:t>
            </w:r>
          </w:p>
        </w:tc>
      </w:tr>
      <w:tr w:rsidR="003215CA" w14:paraId="1139776A" w14:textId="77777777">
        <w:trPr>
          <w:jc w:val="center"/>
        </w:trPr>
        <w:tc>
          <w:tcPr>
            <w:tcW w:w="2890" w:type="dxa"/>
            <w:tcMar>
              <w:top w:w="80" w:type="dxa"/>
              <w:left w:w="100" w:type="dxa"/>
              <w:bottom w:w="80" w:type="dxa"/>
              <w:right w:w="100" w:type="dxa"/>
            </w:tcMar>
          </w:tcPr>
          <w:p w14:paraId="6A2E1DB1"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0635F49C" w14:textId="77777777" w:rsidR="003215CA" w:rsidRDefault="00000000">
            <w:pPr>
              <w:spacing w:before="20" w:after="20" w:line="264" w:lineRule="auto"/>
            </w:pPr>
            <w:r>
              <w:rPr>
                <w:sz w:val="21"/>
              </w:rPr>
              <w:t> 2.2 Research Gap</w:t>
            </w:r>
          </w:p>
        </w:tc>
        <w:tc>
          <w:tcPr>
            <w:tcW w:w="2890" w:type="dxa"/>
            <w:tcMar>
              <w:top w:w="80" w:type="dxa"/>
              <w:left w:w="100" w:type="dxa"/>
              <w:bottom w:w="80" w:type="dxa"/>
              <w:right w:w="100" w:type="dxa"/>
            </w:tcMar>
          </w:tcPr>
          <w:p w14:paraId="5EF5A7F6" w14:textId="77777777" w:rsidR="003215CA" w:rsidRDefault="00000000">
            <w:pPr>
              <w:spacing w:before="20" w:after="20" w:line="264" w:lineRule="auto"/>
              <w:jc w:val="center"/>
            </w:pPr>
            <w:r>
              <w:rPr>
                <w:sz w:val="21"/>
              </w:rPr>
              <w:t>4</w:t>
            </w:r>
          </w:p>
        </w:tc>
      </w:tr>
      <w:tr w:rsidR="003215CA" w14:paraId="739EE477" w14:textId="77777777">
        <w:trPr>
          <w:jc w:val="center"/>
        </w:trPr>
        <w:tc>
          <w:tcPr>
            <w:tcW w:w="2890" w:type="dxa"/>
            <w:tcMar>
              <w:top w:w="80" w:type="dxa"/>
              <w:left w:w="100" w:type="dxa"/>
              <w:bottom w:w="80" w:type="dxa"/>
              <w:right w:w="100" w:type="dxa"/>
            </w:tcMar>
          </w:tcPr>
          <w:p w14:paraId="64A6D853"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6FC5D88B" w14:textId="77777777" w:rsidR="003215CA" w:rsidRDefault="00000000">
            <w:pPr>
              <w:spacing w:before="20" w:after="20" w:line="264" w:lineRule="auto"/>
            </w:pPr>
            <w:r>
              <w:rPr>
                <w:sz w:val="21"/>
              </w:rPr>
              <w:t> 2.3 Objectives</w:t>
            </w:r>
          </w:p>
        </w:tc>
        <w:tc>
          <w:tcPr>
            <w:tcW w:w="2890" w:type="dxa"/>
            <w:tcMar>
              <w:top w:w="80" w:type="dxa"/>
              <w:left w:w="100" w:type="dxa"/>
              <w:bottom w:w="80" w:type="dxa"/>
              <w:right w:w="100" w:type="dxa"/>
            </w:tcMar>
          </w:tcPr>
          <w:p w14:paraId="14113805" w14:textId="77777777" w:rsidR="003215CA" w:rsidRDefault="00000000">
            <w:pPr>
              <w:spacing w:before="20" w:after="20" w:line="264" w:lineRule="auto"/>
              <w:jc w:val="center"/>
            </w:pPr>
            <w:r>
              <w:rPr>
                <w:sz w:val="21"/>
              </w:rPr>
              <w:t>4</w:t>
            </w:r>
          </w:p>
        </w:tc>
      </w:tr>
      <w:tr w:rsidR="003215CA" w14:paraId="32BE1FE9" w14:textId="77777777">
        <w:trPr>
          <w:jc w:val="center"/>
        </w:trPr>
        <w:tc>
          <w:tcPr>
            <w:tcW w:w="2890" w:type="dxa"/>
            <w:tcMar>
              <w:top w:w="80" w:type="dxa"/>
              <w:left w:w="100" w:type="dxa"/>
              <w:bottom w:w="80" w:type="dxa"/>
              <w:right w:w="100" w:type="dxa"/>
            </w:tcMar>
          </w:tcPr>
          <w:p w14:paraId="31AFA277"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39F88506" w14:textId="77777777" w:rsidR="003215CA" w:rsidRDefault="00000000">
            <w:pPr>
              <w:spacing w:before="20" w:after="20" w:line="264" w:lineRule="auto"/>
            </w:pPr>
            <w:r>
              <w:rPr>
                <w:sz w:val="21"/>
              </w:rPr>
              <w:t> 2.4 Problem Statement</w:t>
            </w:r>
          </w:p>
        </w:tc>
        <w:tc>
          <w:tcPr>
            <w:tcW w:w="2890" w:type="dxa"/>
            <w:tcMar>
              <w:top w:w="80" w:type="dxa"/>
              <w:left w:w="100" w:type="dxa"/>
              <w:bottom w:w="80" w:type="dxa"/>
              <w:right w:w="100" w:type="dxa"/>
            </w:tcMar>
          </w:tcPr>
          <w:p w14:paraId="0E141033" w14:textId="77777777" w:rsidR="003215CA" w:rsidRDefault="00000000">
            <w:pPr>
              <w:spacing w:before="20" w:after="20" w:line="264" w:lineRule="auto"/>
              <w:jc w:val="center"/>
            </w:pPr>
            <w:r>
              <w:rPr>
                <w:sz w:val="21"/>
              </w:rPr>
              <w:t>5</w:t>
            </w:r>
          </w:p>
        </w:tc>
      </w:tr>
      <w:tr w:rsidR="003215CA" w14:paraId="5C7082A9" w14:textId="77777777">
        <w:trPr>
          <w:jc w:val="center"/>
        </w:trPr>
        <w:tc>
          <w:tcPr>
            <w:tcW w:w="2890" w:type="dxa"/>
            <w:tcMar>
              <w:top w:w="80" w:type="dxa"/>
              <w:left w:w="100" w:type="dxa"/>
              <w:bottom w:w="80" w:type="dxa"/>
              <w:right w:w="100" w:type="dxa"/>
            </w:tcMar>
          </w:tcPr>
          <w:p w14:paraId="42DB0E01"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68B50677" w14:textId="77777777" w:rsidR="003215CA" w:rsidRDefault="00000000">
            <w:pPr>
              <w:spacing w:before="20" w:after="20" w:line="264" w:lineRule="auto"/>
            </w:pPr>
            <w:r>
              <w:rPr>
                <w:sz w:val="21"/>
              </w:rPr>
              <w:t> 2.5 Project Plan</w:t>
            </w:r>
          </w:p>
        </w:tc>
        <w:tc>
          <w:tcPr>
            <w:tcW w:w="2890" w:type="dxa"/>
            <w:tcMar>
              <w:top w:w="80" w:type="dxa"/>
              <w:left w:w="100" w:type="dxa"/>
              <w:bottom w:w="80" w:type="dxa"/>
              <w:right w:w="100" w:type="dxa"/>
            </w:tcMar>
          </w:tcPr>
          <w:p w14:paraId="03C5F5BA" w14:textId="77777777" w:rsidR="003215CA" w:rsidRDefault="00000000">
            <w:pPr>
              <w:spacing w:before="20" w:after="20" w:line="264" w:lineRule="auto"/>
              <w:jc w:val="center"/>
            </w:pPr>
            <w:r>
              <w:rPr>
                <w:sz w:val="21"/>
              </w:rPr>
              <w:t>5</w:t>
            </w:r>
          </w:p>
        </w:tc>
      </w:tr>
      <w:tr w:rsidR="003215CA" w14:paraId="098AD2E4" w14:textId="77777777">
        <w:trPr>
          <w:jc w:val="center"/>
        </w:trPr>
        <w:tc>
          <w:tcPr>
            <w:tcW w:w="2890" w:type="dxa"/>
            <w:tcMar>
              <w:top w:w="80" w:type="dxa"/>
              <w:left w:w="100" w:type="dxa"/>
              <w:bottom w:w="80" w:type="dxa"/>
              <w:right w:w="100" w:type="dxa"/>
            </w:tcMar>
          </w:tcPr>
          <w:p w14:paraId="63518008" w14:textId="77777777" w:rsidR="003215CA" w:rsidRDefault="00000000">
            <w:pPr>
              <w:spacing w:before="20" w:after="20" w:line="264" w:lineRule="auto"/>
              <w:jc w:val="center"/>
            </w:pPr>
            <w:r>
              <w:rPr>
                <w:b/>
                <w:sz w:val="21"/>
              </w:rPr>
              <w:t>3.</w:t>
            </w:r>
          </w:p>
        </w:tc>
        <w:tc>
          <w:tcPr>
            <w:tcW w:w="2890" w:type="dxa"/>
            <w:tcMar>
              <w:top w:w="80" w:type="dxa"/>
              <w:left w:w="100" w:type="dxa"/>
              <w:bottom w:w="80" w:type="dxa"/>
              <w:right w:w="100" w:type="dxa"/>
            </w:tcMar>
          </w:tcPr>
          <w:p w14:paraId="48A9AFA9" w14:textId="77777777" w:rsidR="003215CA" w:rsidRDefault="00000000">
            <w:pPr>
              <w:spacing w:before="20" w:after="20" w:line="264" w:lineRule="auto"/>
            </w:pPr>
            <w:r>
              <w:rPr>
                <w:b/>
                <w:sz w:val="21"/>
              </w:rPr>
              <w:t>TECHNICAL SPECIFICATION</w:t>
            </w:r>
          </w:p>
        </w:tc>
        <w:tc>
          <w:tcPr>
            <w:tcW w:w="2890" w:type="dxa"/>
            <w:tcMar>
              <w:top w:w="80" w:type="dxa"/>
              <w:left w:w="100" w:type="dxa"/>
              <w:bottom w:w="80" w:type="dxa"/>
              <w:right w:w="100" w:type="dxa"/>
            </w:tcMar>
          </w:tcPr>
          <w:p w14:paraId="30C4D0CB" w14:textId="77777777" w:rsidR="003215CA" w:rsidRDefault="00000000">
            <w:pPr>
              <w:spacing w:before="20" w:after="20" w:line="264" w:lineRule="auto"/>
              <w:jc w:val="center"/>
            </w:pPr>
            <w:r>
              <w:rPr>
                <w:sz w:val="21"/>
              </w:rPr>
              <w:t>6</w:t>
            </w:r>
          </w:p>
        </w:tc>
      </w:tr>
      <w:tr w:rsidR="003215CA" w14:paraId="65BDBEDF" w14:textId="77777777">
        <w:trPr>
          <w:jc w:val="center"/>
        </w:trPr>
        <w:tc>
          <w:tcPr>
            <w:tcW w:w="2890" w:type="dxa"/>
            <w:tcMar>
              <w:top w:w="80" w:type="dxa"/>
              <w:left w:w="100" w:type="dxa"/>
              <w:bottom w:w="80" w:type="dxa"/>
              <w:right w:w="100" w:type="dxa"/>
            </w:tcMar>
          </w:tcPr>
          <w:p w14:paraId="2DC931D2"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A891996" w14:textId="77777777" w:rsidR="003215CA" w:rsidRDefault="00000000">
            <w:pPr>
              <w:spacing w:before="20" w:after="20" w:line="264" w:lineRule="auto"/>
            </w:pPr>
            <w:r>
              <w:rPr>
                <w:sz w:val="21"/>
              </w:rPr>
              <w:t> 3.1 Requirements</w:t>
            </w:r>
          </w:p>
        </w:tc>
        <w:tc>
          <w:tcPr>
            <w:tcW w:w="2890" w:type="dxa"/>
            <w:tcMar>
              <w:top w:w="80" w:type="dxa"/>
              <w:left w:w="100" w:type="dxa"/>
              <w:bottom w:w="80" w:type="dxa"/>
              <w:right w:w="100" w:type="dxa"/>
            </w:tcMar>
          </w:tcPr>
          <w:p w14:paraId="18A7503C" w14:textId="77777777" w:rsidR="003215CA" w:rsidRDefault="00000000">
            <w:pPr>
              <w:spacing w:before="20" w:after="20" w:line="264" w:lineRule="auto"/>
              <w:jc w:val="center"/>
            </w:pPr>
            <w:r>
              <w:rPr>
                <w:sz w:val="21"/>
              </w:rPr>
              <w:t>6</w:t>
            </w:r>
          </w:p>
        </w:tc>
      </w:tr>
      <w:tr w:rsidR="003215CA" w14:paraId="10A7570B" w14:textId="77777777">
        <w:trPr>
          <w:jc w:val="center"/>
        </w:trPr>
        <w:tc>
          <w:tcPr>
            <w:tcW w:w="2890" w:type="dxa"/>
            <w:tcMar>
              <w:top w:w="80" w:type="dxa"/>
              <w:left w:w="100" w:type="dxa"/>
              <w:bottom w:w="80" w:type="dxa"/>
              <w:right w:w="100" w:type="dxa"/>
            </w:tcMar>
          </w:tcPr>
          <w:p w14:paraId="3B50703E"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7EEBE56" w14:textId="77777777" w:rsidR="003215CA" w:rsidRDefault="00000000">
            <w:pPr>
              <w:spacing w:before="20" w:after="20" w:line="264" w:lineRule="auto"/>
            </w:pPr>
            <w:r>
              <w:rPr>
                <w:sz w:val="21"/>
              </w:rPr>
              <w:t>  3.1.1 Functional</w:t>
            </w:r>
          </w:p>
        </w:tc>
        <w:tc>
          <w:tcPr>
            <w:tcW w:w="2890" w:type="dxa"/>
            <w:tcMar>
              <w:top w:w="80" w:type="dxa"/>
              <w:left w:w="100" w:type="dxa"/>
              <w:bottom w:w="80" w:type="dxa"/>
              <w:right w:w="100" w:type="dxa"/>
            </w:tcMar>
          </w:tcPr>
          <w:p w14:paraId="3D08AB7B" w14:textId="77777777" w:rsidR="003215CA" w:rsidRDefault="00000000">
            <w:pPr>
              <w:spacing w:before="20" w:after="20" w:line="264" w:lineRule="auto"/>
              <w:jc w:val="center"/>
            </w:pPr>
            <w:r>
              <w:rPr>
                <w:sz w:val="21"/>
              </w:rPr>
              <w:t>6</w:t>
            </w:r>
          </w:p>
        </w:tc>
      </w:tr>
      <w:tr w:rsidR="003215CA" w14:paraId="253087CA" w14:textId="77777777">
        <w:trPr>
          <w:jc w:val="center"/>
        </w:trPr>
        <w:tc>
          <w:tcPr>
            <w:tcW w:w="2890" w:type="dxa"/>
            <w:tcMar>
              <w:top w:w="80" w:type="dxa"/>
              <w:left w:w="100" w:type="dxa"/>
              <w:bottom w:w="80" w:type="dxa"/>
              <w:right w:w="100" w:type="dxa"/>
            </w:tcMar>
          </w:tcPr>
          <w:p w14:paraId="7EC2EDCD"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729C324" w14:textId="77777777" w:rsidR="003215CA" w:rsidRDefault="00000000">
            <w:pPr>
              <w:spacing w:before="20" w:after="20" w:line="264" w:lineRule="auto"/>
            </w:pPr>
            <w:r>
              <w:rPr>
                <w:sz w:val="21"/>
              </w:rPr>
              <w:t>  3.1.2 Non-Functional</w:t>
            </w:r>
          </w:p>
        </w:tc>
        <w:tc>
          <w:tcPr>
            <w:tcW w:w="2890" w:type="dxa"/>
            <w:tcMar>
              <w:top w:w="80" w:type="dxa"/>
              <w:left w:w="100" w:type="dxa"/>
              <w:bottom w:w="80" w:type="dxa"/>
              <w:right w:w="100" w:type="dxa"/>
            </w:tcMar>
          </w:tcPr>
          <w:p w14:paraId="383004AF" w14:textId="77777777" w:rsidR="003215CA" w:rsidRDefault="00000000">
            <w:pPr>
              <w:spacing w:before="20" w:after="20" w:line="264" w:lineRule="auto"/>
              <w:jc w:val="center"/>
            </w:pPr>
            <w:r>
              <w:rPr>
                <w:sz w:val="21"/>
              </w:rPr>
              <w:t>7</w:t>
            </w:r>
          </w:p>
        </w:tc>
      </w:tr>
      <w:tr w:rsidR="003215CA" w14:paraId="36D2B715" w14:textId="77777777">
        <w:trPr>
          <w:jc w:val="center"/>
        </w:trPr>
        <w:tc>
          <w:tcPr>
            <w:tcW w:w="2890" w:type="dxa"/>
            <w:tcMar>
              <w:top w:w="80" w:type="dxa"/>
              <w:left w:w="100" w:type="dxa"/>
              <w:bottom w:w="80" w:type="dxa"/>
              <w:right w:w="100" w:type="dxa"/>
            </w:tcMar>
          </w:tcPr>
          <w:p w14:paraId="51D61E88"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E5E328E" w14:textId="77777777" w:rsidR="003215CA" w:rsidRDefault="00000000">
            <w:pPr>
              <w:spacing w:before="20" w:after="20" w:line="264" w:lineRule="auto"/>
            </w:pPr>
            <w:r>
              <w:rPr>
                <w:sz w:val="21"/>
              </w:rPr>
              <w:t> 3.2 Feasibility Study</w:t>
            </w:r>
          </w:p>
        </w:tc>
        <w:tc>
          <w:tcPr>
            <w:tcW w:w="2890" w:type="dxa"/>
            <w:tcMar>
              <w:top w:w="80" w:type="dxa"/>
              <w:left w:w="100" w:type="dxa"/>
              <w:bottom w:w="80" w:type="dxa"/>
              <w:right w:w="100" w:type="dxa"/>
            </w:tcMar>
          </w:tcPr>
          <w:p w14:paraId="1EC641B0" w14:textId="77777777" w:rsidR="003215CA" w:rsidRDefault="00000000">
            <w:pPr>
              <w:spacing w:before="20" w:after="20" w:line="264" w:lineRule="auto"/>
              <w:jc w:val="center"/>
            </w:pPr>
            <w:r>
              <w:rPr>
                <w:sz w:val="21"/>
              </w:rPr>
              <w:t>7</w:t>
            </w:r>
          </w:p>
        </w:tc>
      </w:tr>
      <w:tr w:rsidR="003215CA" w14:paraId="277BDB27" w14:textId="77777777">
        <w:trPr>
          <w:jc w:val="center"/>
        </w:trPr>
        <w:tc>
          <w:tcPr>
            <w:tcW w:w="2890" w:type="dxa"/>
            <w:tcMar>
              <w:top w:w="80" w:type="dxa"/>
              <w:left w:w="100" w:type="dxa"/>
              <w:bottom w:w="80" w:type="dxa"/>
              <w:right w:w="100" w:type="dxa"/>
            </w:tcMar>
          </w:tcPr>
          <w:p w14:paraId="4CC678AB"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7510225E" w14:textId="77777777" w:rsidR="003215CA" w:rsidRDefault="00000000">
            <w:pPr>
              <w:spacing w:before="20" w:after="20" w:line="264" w:lineRule="auto"/>
            </w:pPr>
            <w:r>
              <w:rPr>
                <w:sz w:val="21"/>
              </w:rPr>
              <w:t>  3.2.1 Technical Feasibility</w:t>
            </w:r>
          </w:p>
        </w:tc>
        <w:tc>
          <w:tcPr>
            <w:tcW w:w="2890" w:type="dxa"/>
            <w:tcMar>
              <w:top w:w="80" w:type="dxa"/>
              <w:left w:w="100" w:type="dxa"/>
              <w:bottom w:w="80" w:type="dxa"/>
              <w:right w:w="100" w:type="dxa"/>
            </w:tcMar>
          </w:tcPr>
          <w:p w14:paraId="07035FB8" w14:textId="77777777" w:rsidR="003215CA" w:rsidRDefault="00000000">
            <w:pPr>
              <w:spacing w:before="20" w:after="20" w:line="264" w:lineRule="auto"/>
              <w:jc w:val="center"/>
            </w:pPr>
            <w:r>
              <w:rPr>
                <w:sz w:val="21"/>
              </w:rPr>
              <w:t>7</w:t>
            </w:r>
          </w:p>
        </w:tc>
      </w:tr>
      <w:tr w:rsidR="003215CA" w14:paraId="572BE277" w14:textId="77777777">
        <w:trPr>
          <w:jc w:val="center"/>
        </w:trPr>
        <w:tc>
          <w:tcPr>
            <w:tcW w:w="2890" w:type="dxa"/>
            <w:tcMar>
              <w:top w:w="80" w:type="dxa"/>
              <w:left w:w="100" w:type="dxa"/>
              <w:bottom w:w="80" w:type="dxa"/>
              <w:right w:w="100" w:type="dxa"/>
            </w:tcMar>
          </w:tcPr>
          <w:p w14:paraId="559341AE"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0D4B9A3D" w14:textId="77777777" w:rsidR="003215CA" w:rsidRDefault="00000000">
            <w:pPr>
              <w:spacing w:before="20" w:after="20" w:line="264" w:lineRule="auto"/>
            </w:pPr>
            <w:r>
              <w:rPr>
                <w:sz w:val="21"/>
              </w:rPr>
              <w:t>  3.2.2 Economic Feasibility</w:t>
            </w:r>
          </w:p>
        </w:tc>
        <w:tc>
          <w:tcPr>
            <w:tcW w:w="2890" w:type="dxa"/>
            <w:tcMar>
              <w:top w:w="80" w:type="dxa"/>
              <w:left w:w="100" w:type="dxa"/>
              <w:bottom w:w="80" w:type="dxa"/>
              <w:right w:w="100" w:type="dxa"/>
            </w:tcMar>
          </w:tcPr>
          <w:p w14:paraId="2868CA76" w14:textId="77777777" w:rsidR="003215CA" w:rsidRDefault="00000000">
            <w:pPr>
              <w:spacing w:before="20" w:after="20" w:line="264" w:lineRule="auto"/>
              <w:jc w:val="center"/>
            </w:pPr>
            <w:r>
              <w:rPr>
                <w:sz w:val="21"/>
              </w:rPr>
              <w:t>7</w:t>
            </w:r>
          </w:p>
        </w:tc>
      </w:tr>
      <w:tr w:rsidR="003215CA" w14:paraId="46A134E1" w14:textId="77777777">
        <w:trPr>
          <w:jc w:val="center"/>
        </w:trPr>
        <w:tc>
          <w:tcPr>
            <w:tcW w:w="2890" w:type="dxa"/>
            <w:tcMar>
              <w:top w:w="80" w:type="dxa"/>
              <w:left w:w="100" w:type="dxa"/>
              <w:bottom w:w="80" w:type="dxa"/>
              <w:right w:w="100" w:type="dxa"/>
            </w:tcMar>
          </w:tcPr>
          <w:p w14:paraId="499BC1A7"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7760F603" w14:textId="77777777" w:rsidR="003215CA" w:rsidRDefault="00000000">
            <w:pPr>
              <w:spacing w:before="20" w:after="20" w:line="264" w:lineRule="auto"/>
            </w:pPr>
            <w:r>
              <w:rPr>
                <w:sz w:val="21"/>
              </w:rPr>
              <w:t>  3.2.3 Social Feasibility</w:t>
            </w:r>
          </w:p>
        </w:tc>
        <w:tc>
          <w:tcPr>
            <w:tcW w:w="2890" w:type="dxa"/>
            <w:tcMar>
              <w:top w:w="80" w:type="dxa"/>
              <w:left w:w="100" w:type="dxa"/>
              <w:bottom w:w="80" w:type="dxa"/>
              <w:right w:w="100" w:type="dxa"/>
            </w:tcMar>
          </w:tcPr>
          <w:p w14:paraId="5DCAC2D4" w14:textId="77777777" w:rsidR="003215CA" w:rsidRDefault="00000000">
            <w:pPr>
              <w:spacing w:before="20" w:after="20" w:line="264" w:lineRule="auto"/>
              <w:jc w:val="center"/>
            </w:pPr>
            <w:r>
              <w:rPr>
                <w:sz w:val="21"/>
              </w:rPr>
              <w:t>8</w:t>
            </w:r>
          </w:p>
        </w:tc>
      </w:tr>
      <w:tr w:rsidR="003215CA" w14:paraId="5AB45A7E" w14:textId="77777777">
        <w:trPr>
          <w:jc w:val="center"/>
        </w:trPr>
        <w:tc>
          <w:tcPr>
            <w:tcW w:w="2890" w:type="dxa"/>
            <w:tcMar>
              <w:top w:w="80" w:type="dxa"/>
              <w:left w:w="100" w:type="dxa"/>
              <w:bottom w:w="80" w:type="dxa"/>
              <w:right w:w="100" w:type="dxa"/>
            </w:tcMar>
          </w:tcPr>
          <w:p w14:paraId="31766ADD"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26EE72EF" w14:textId="77777777" w:rsidR="003215CA" w:rsidRDefault="00000000">
            <w:pPr>
              <w:spacing w:before="20" w:after="20" w:line="264" w:lineRule="auto"/>
            </w:pPr>
            <w:r>
              <w:rPr>
                <w:sz w:val="21"/>
              </w:rPr>
              <w:t> 3.3 System Specification</w:t>
            </w:r>
          </w:p>
        </w:tc>
        <w:tc>
          <w:tcPr>
            <w:tcW w:w="2890" w:type="dxa"/>
            <w:tcMar>
              <w:top w:w="80" w:type="dxa"/>
              <w:left w:w="100" w:type="dxa"/>
              <w:bottom w:w="80" w:type="dxa"/>
              <w:right w:w="100" w:type="dxa"/>
            </w:tcMar>
          </w:tcPr>
          <w:p w14:paraId="24BBFBB7" w14:textId="77777777" w:rsidR="003215CA" w:rsidRDefault="00000000">
            <w:pPr>
              <w:spacing w:before="20" w:after="20" w:line="264" w:lineRule="auto"/>
              <w:jc w:val="center"/>
            </w:pPr>
            <w:r>
              <w:rPr>
                <w:sz w:val="21"/>
              </w:rPr>
              <w:t>8</w:t>
            </w:r>
          </w:p>
        </w:tc>
      </w:tr>
      <w:tr w:rsidR="003215CA" w14:paraId="072EE68C" w14:textId="77777777">
        <w:trPr>
          <w:jc w:val="center"/>
        </w:trPr>
        <w:tc>
          <w:tcPr>
            <w:tcW w:w="2890" w:type="dxa"/>
            <w:tcMar>
              <w:top w:w="80" w:type="dxa"/>
              <w:left w:w="100" w:type="dxa"/>
              <w:bottom w:w="80" w:type="dxa"/>
              <w:right w:w="100" w:type="dxa"/>
            </w:tcMar>
          </w:tcPr>
          <w:p w14:paraId="54008AC2"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33D81F66" w14:textId="77777777" w:rsidR="003215CA" w:rsidRDefault="00000000">
            <w:pPr>
              <w:spacing w:before="20" w:after="20" w:line="264" w:lineRule="auto"/>
            </w:pPr>
            <w:r>
              <w:rPr>
                <w:sz w:val="21"/>
              </w:rPr>
              <w:t>  3.3.1 Hardware Specification</w:t>
            </w:r>
          </w:p>
        </w:tc>
        <w:tc>
          <w:tcPr>
            <w:tcW w:w="2890" w:type="dxa"/>
            <w:tcMar>
              <w:top w:w="80" w:type="dxa"/>
              <w:left w:w="100" w:type="dxa"/>
              <w:bottom w:w="80" w:type="dxa"/>
              <w:right w:w="100" w:type="dxa"/>
            </w:tcMar>
          </w:tcPr>
          <w:p w14:paraId="05396D9E" w14:textId="77777777" w:rsidR="003215CA" w:rsidRDefault="00000000">
            <w:pPr>
              <w:spacing w:before="20" w:after="20" w:line="264" w:lineRule="auto"/>
              <w:jc w:val="center"/>
            </w:pPr>
            <w:r>
              <w:rPr>
                <w:sz w:val="21"/>
              </w:rPr>
              <w:t>8</w:t>
            </w:r>
          </w:p>
        </w:tc>
      </w:tr>
      <w:tr w:rsidR="003215CA" w14:paraId="621E615F" w14:textId="77777777">
        <w:trPr>
          <w:jc w:val="center"/>
        </w:trPr>
        <w:tc>
          <w:tcPr>
            <w:tcW w:w="2890" w:type="dxa"/>
            <w:tcMar>
              <w:top w:w="80" w:type="dxa"/>
              <w:left w:w="100" w:type="dxa"/>
              <w:bottom w:w="80" w:type="dxa"/>
              <w:right w:w="100" w:type="dxa"/>
            </w:tcMar>
          </w:tcPr>
          <w:p w14:paraId="2D4F396A"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535A65F5" w14:textId="77777777" w:rsidR="003215CA" w:rsidRDefault="00000000">
            <w:pPr>
              <w:spacing w:before="20" w:after="20" w:line="264" w:lineRule="auto"/>
            </w:pPr>
            <w:r>
              <w:rPr>
                <w:sz w:val="21"/>
              </w:rPr>
              <w:t>  3.3.2 Software Specification</w:t>
            </w:r>
          </w:p>
        </w:tc>
        <w:tc>
          <w:tcPr>
            <w:tcW w:w="2890" w:type="dxa"/>
            <w:tcMar>
              <w:top w:w="80" w:type="dxa"/>
              <w:left w:w="100" w:type="dxa"/>
              <w:bottom w:w="80" w:type="dxa"/>
              <w:right w:w="100" w:type="dxa"/>
            </w:tcMar>
          </w:tcPr>
          <w:p w14:paraId="4E0648A9" w14:textId="77777777" w:rsidR="003215CA" w:rsidRDefault="00000000">
            <w:pPr>
              <w:spacing w:before="20" w:after="20" w:line="264" w:lineRule="auto"/>
              <w:jc w:val="center"/>
            </w:pPr>
            <w:r>
              <w:rPr>
                <w:sz w:val="21"/>
              </w:rPr>
              <w:t>8</w:t>
            </w:r>
          </w:p>
        </w:tc>
      </w:tr>
      <w:tr w:rsidR="003215CA" w14:paraId="06AB5277" w14:textId="77777777">
        <w:trPr>
          <w:jc w:val="center"/>
        </w:trPr>
        <w:tc>
          <w:tcPr>
            <w:tcW w:w="2890" w:type="dxa"/>
            <w:tcMar>
              <w:top w:w="80" w:type="dxa"/>
              <w:left w:w="100" w:type="dxa"/>
              <w:bottom w:w="80" w:type="dxa"/>
              <w:right w:w="100" w:type="dxa"/>
            </w:tcMar>
          </w:tcPr>
          <w:p w14:paraId="428A5B85" w14:textId="77777777" w:rsidR="003215CA" w:rsidRDefault="00000000">
            <w:pPr>
              <w:spacing w:before="20" w:after="20" w:line="264" w:lineRule="auto"/>
              <w:jc w:val="center"/>
            </w:pPr>
            <w:r>
              <w:rPr>
                <w:b/>
                <w:sz w:val="21"/>
              </w:rPr>
              <w:t>4.</w:t>
            </w:r>
          </w:p>
        </w:tc>
        <w:tc>
          <w:tcPr>
            <w:tcW w:w="2890" w:type="dxa"/>
            <w:tcMar>
              <w:top w:w="80" w:type="dxa"/>
              <w:left w:w="100" w:type="dxa"/>
              <w:bottom w:w="80" w:type="dxa"/>
              <w:right w:w="100" w:type="dxa"/>
            </w:tcMar>
          </w:tcPr>
          <w:p w14:paraId="50E5C745" w14:textId="77777777" w:rsidR="003215CA" w:rsidRDefault="00000000">
            <w:pPr>
              <w:spacing w:before="20" w:after="20" w:line="264" w:lineRule="auto"/>
            </w:pPr>
            <w:r>
              <w:rPr>
                <w:b/>
                <w:sz w:val="21"/>
              </w:rPr>
              <w:t xml:space="preserve">DESIGN APPROACH AND </w:t>
            </w:r>
            <w:r>
              <w:rPr>
                <w:b/>
                <w:sz w:val="21"/>
              </w:rPr>
              <w:lastRenderedPageBreak/>
              <w:t>DETAILS</w:t>
            </w:r>
          </w:p>
        </w:tc>
        <w:tc>
          <w:tcPr>
            <w:tcW w:w="2890" w:type="dxa"/>
            <w:tcMar>
              <w:top w:w="80" w:type="dxa"/>
              <w:left w:w="100" w:type="dxa"/>
              <w:bottom w:w="80" w:type="dxa"/>
              <w:right w:w="100" w:type="dxa"/>
            </w:tcMar>
          </w:tcPr>
          <w:p w14:paraId="1A1A869F" w14:textId="77777777" w:rsidR="003215CA" w:rsidRDefault="00000000">
            <w:pPr>
              <w:spacing w:before="20" w:after="20" w:line="264" w:lineRule="auto"/>
              <w:jc w:val="center"/>
            </w:pPr>
            <w:r>
              <w:rPr>
                <w:sz w:val="21"/>
              </w:rPr>
              <w:lastRenderedPageBreak/>
              <w:t>9</w:t>
            </w:r>
          </w:p>
        </w:tc>
      </w:tr>
      <w:tr w:rsidR="003215CA" w14:paraId="0BB14A48" w14:textId="77777777">
        <w:trPr>
          <w:jc w:val="center"/>
        </w:trPr>
        <w:tc>
          <w:tcPr>
            <w:tcW w:w="2890" w:type="dxa"/>
            <w:tcMar>
              <w:top w:w="80" w:type="dxa"/>
              <w:left w:w="100" w:type="dxa"/>
              <w:bottom w:w="80" w:type="dxa"/>
              <w:right w:w="100" w:type="dxa"/>
            </w:tcMar>
          </w:tcPr>
          <w:p w14:paraId="75874464"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6157B420" w14:textId="77777777" w:rsidR="003215CA" w:rsidRDefault="00000000">
            <w:pPr>
              <w:spacing w:before="20" w:after="20" w:line="264" w:lineRule="auto"/>
            </w:pPr>
            <w:r>
              <w:rPr>
                <w:sz w:val="21"/>
              </w:rPr>
              <w:t> 4.1 System Architecture</w:t>
            </w:r>
          </w:p>
        </w:tc>
        <w:tc>
          <w:tcPr>
            <w:tcW w:w="2890" w:type="dxa"/>
            <w:tcMar>
              <w:top w:w="80" w:type="dxa"/>
              <w:left w:w="100" w:type="dxa"/>
              <w:bottom w:w="80" w:type="dxa"/>
              <w:right w:w="100" w:type="dxa"/>
            </w:tcMar>
          </w:tcPr>
          <w:p w14:paraId="7CA61CF1" w14:textId="77777777" w:rsidR="003215CA" w:rsidRDefault="00000000">
            <w:pPr>
              <w:spacing w:before="20" w:after="20" w:line="264" w:lineRule="auto"/>
              <w:jc w:val="center"/>
            </w:pPr>
            <w:r>
              <w:rPr>
                <w:sz w:val="21"/>
              </w:rPr>
              <w:t>9</w:t>
            </w:r>
          </w:p>
        </w:tc>
      </w:tr>
      <w:tr w:rsidR="003215CA" w14:paraId="5FC40FD8" w14:textId="77777777">
        <w:trPr>
          <w:jc w:val="center"/>
        </w:trPr>
        <w:tc>
          <w:tcPr>
            <w:tcW w:w="2890" w:type="dxa"/>
            <w:tcMar>
              <w:top w:w="80" w:type="dxa"/>
              <w:left w:w="100" w:type="dxa"/>
              <w:bottom w:w="80" w:type="dxa"/>
              <w:right w:w="100" w:type="dxa"/>
            </w:tcMar>
          </w:tcPr>
          <w:p w14:paraId="2B7B61E2"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3766D7A5" w14:textId="77777777" w:rsidR="003215CA" w:rsidRDefault="00000000">
            <w:pPr>
              <w:spacing w:before="20" w:after="20" w:line="264" w:lineRule="auto"/>
            </w:pPr>
            <w:r>
              <w:rPr>
                <w:sz w:val="21"/>
              </w:rPr>
              <w:t> 4.2 Design</w:t>
            </w:r>
          </w:p>
        </w:tc>
        <w:tc>
          <w:tcPr>
            <w:tcW w:w="2890" w:type="dxa"/>
            <w:tcMar>
              <w:top w:w="80" w:type="dxa"/>
              <w:left w:w="100" w:type="dxa"/>
              <w:bottom w:w="80" w:type="dxa"/>
              <w:right w:w="100" w:type="dxa"/>
            </w:tcMar>
          </w:tcPr>
          <w:p w14:paraId="7F6BA5C9" w14:textId="77777777" w:rsidR="003215CA" w:rsidRDefault="00000000">
            <w:pPr>
              <w:spacing w:before="20" w:after="20" w:line="264" w:lineRule="auto"/>
              <w:jc w:val="center"/>
            </w:pPr>
            <w:r>
              <w:rPr>
                <w:sz w:val="21"/>
              </w:rPr>
              <w:t>10</w:t>
            </w:r>
          </w:p>
        </w:tc>
      </w:tr>
      <w:tr w:rsidR="003215CA" w14:paraId="0C684764" w14:textId="77777777">
        <w:trPr>
          <w:jc w:val="center"/>
        </w:trPr>
        <w:tc>
          <w:tcPr>
            <w:tcW w:w="2890" w:type="dxa"/>
            <w:tcMar>
              <w:top w:w="80" w:type="dxa"/>
              <w:left w:w="100" w:type="dxa"/>
              <w:bottom w:w="80" w:type="dxa"/>
              <w:right w:w="100" w:type="dxa"/>
            </w:tcMar>
          </w:tcPr>
          <w:p w14:paraId="7FA0CD06"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56E64D2C" w14:textId="77777777" w:rsidR="003215CA" w:rsidRDefault="00000000">
            <w:pPr>
              <w:spacing w:before="20" w:after="20" w:line="264" w:lineRule="auto"/>
            </w:pPr>
            <w:r>
              <w:rPr>
                <w:sz w:val="21"/>
              </w:rPr>
              <w:t>  4.2.1 Data Flow Diagram</w:t>
            </w:r>
          </w:p>
        </w:tc>
        <w:tc>
          <w:tcPr>
            <w:tcW w:w="2890" w:type="dxa"/>
            <w:tcMar>
              <w:top w:w="80" w:type="dxa"/>
              <w:left w:w="100" w:type="dxa"/>
              <w:bottom w:w="80" w:type="dxa"/>
              <w:right w:w="100" w:type="dxa"/>
            </w:tcMar>
          </w:tcPr>
          <w:p w14:paraId="5C2B83B3" w14:textId="77777777" w:rsidR="003215CA" w:rsidRDefault="00000000">
            <w:pPr>
              <w:spacing w:before="20" w:after="20" w:line="264" w:lineRule="auto"/>
              <w:jc w:val="center"/>
            </w:pPr>
            <w:r>
              <w:rPr>
                <w:sz w:val="21"/>
              </w:rPr>
              <w:t>10</w:t>
            </w:r>
          </w:p>
        </w:tc>
      </w:tr>
      <w:tr w:rsidR="003215CA" w14:paraId="27099349" w14:textId="77777777">
        <w:trPr>
          <w:jc w:val="center"/>
        </w:trPr>
        <w:tc>
          <w:tcPr>
            <w:tcW w:w="2890" w:type="dxa"/>
            <w:tcMar>
              <w:top w:w="80" w:type="dxa"/>
              <w:left w:w="100" w:type="dxa"/>
              <w:bottom w:w="80" w:type="dxa"/>
              <w:right w:w="100" w:type="dxa"/>
            </w:tcMar>
          </w:tcPr>
          <w:p w14:paraId="1787873F"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455C2D0A" w14:textId="77777777" w:rsidR="003215CA" w:rsidRDefault="00000000">
            <w:pPr>
              <w:spacing w:before="20" w:after="20" w:line="264" w:lineRule="auto"/>
            </w:pPr>
            <w:r>
              <w:rPr>
                <w:sz w:val="21"/>
              </w:rPr>
              <w:t>  4.2.2 Use Case Diagram</w:t>
            </w:r>
          </w:p>
        </w:tc>
        <w:tc>
          <w:tcPr>
            <w:tcW w:w="2890" w:type="dxa"/>
            <w:tcMar>
              <w:top w:w="80" w:type="dxa"/>
              <w:left w:w="100" w:type="dxa"/>
              <w:bottom w:w="80" w:type="dxa"/>
              <w:right w:w="100" w:type="dxa"/>
            </w:tcMar>
          </w:tcPr>
          <w:p w14:paraId="7C38B876" w14:textId="77777777" w:rsidR="003215CA" w:rsidRDefault="00000000">
            <w:pPr>
              <w:spacing w:before="20" w:after="20" w:line="264" w:lineRule="auto"/>
              <w:jc w:val="center"/>
            </w:pPr>
            <w:r>
              <w:rPr>
                <w:sz w:val="21"/>
              </w:rPr>
              <w:t>11</w:t>
            </w:r>
          </w:p>
        </w:tc>
      </w:tr>
      <w:tr w:rsidR="003215CA" w14:paraId="281CF38B" w14:textId="77777777">
        <w:trPr>
          <w:jc w:val="center"/>
        </w:trPr>
        <w:tc>
          <w:tcPr>
            <w:tcW w:w="2890" w:type="dxa"/>
            <w:tcMar>
              <w:top w:w="80" w:type="dxa"/>
              <w:left w:w="100" w:type="dxa"/>
              <w:bottom w:w="80" w:type="dxa"/>
              <w:right w:w="100" w:type="dxa"/>
            </w:tcMar>
          </w:tcPr>
          <w:p w14:paraId="35641A22"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5C4B502F" w14:textId="77777777" w:rsidR="003215CA" w:rsidRDefault="00000000">
            <w:pPr>
              <w:spacing w:before="20" w:after="20" w:line="264" w:lineRule="auto"/>
            </w:pPr>
            <w:r>
              <w:rPr>
                <w:sz w:val="21"/>
              </w:rPr>
              <w:t>  4.2.3 Module Interaction Diagram</w:t>
            </w:r>
          </w:p>
        </w:tc>
        <w:tc>
          <w:tcPr>
            <w:tcW w:w="2890" w:type="dxa"/>
            <w:tcMar>
              <w:top w:w="80" w:type="dxa"/>
              <w:left w:w="100" w:type="dxa"/>
              <w:bottom w:w="80" w:type="dxa"/>
              <w:right w:w="100" w:type="dxa"/>
            </w:tcMar>
          </w:tcPr>
          <w:p w14:paraId="50500001" w14:textId="77777777" w:rsidR="003215CA" w:rsidRDefault="00000000">
            <w:pPr>
              <w:spacing w:before="20" w:after="20" w:line="264" w:lineRule="auto"/>
              <w:jc w:val="center"/>
            </w:pPr>
            <w:r>
              <w:rPr>
                <w:sz w:val="21"/>
              </w:rPr>
              <w:t>12</w:t>
            </w:r>
          </w:p>
        </w:tc>
      </w:tr>
      <w:tr w:rsidR="003215CA" w14:paraId="2B6837CB" w14:textId="77777777">
        <w:trPr>
          <w:jc w:val="center"/>
        </w:trPr>
        <w:tc>
          <w:tcPr>
            <w:tcW w:w="2890" w:type="dxa"/>
            <w:tcMar>
              <w:top w:w="80" w:type="dxa"/>
              <w:left w:w="100" w:type="dxa"/>
              <w:bottom w:w="80" w:type="dxa"/>
              <w:right w:w="100" w:type="dxa"/>
            </w:tcMar>
          </w:tcPr>
          <w:p w14:paraId="79B7D26A"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1C10322F" w14:textId="77777777" w:rsidR="003215CA" w:rsidRDefault="00000000">
            <w:pPr>
              <w:spacing w:before="20" w:after="20" w:line="264" w:lineRule="auto"/>
            </w:pPr>
            <w:r>
              <w:rPr>
                <w:sz w:val="21"/>
              </w:rPr>
              <w:t>  4.2.4 Sequence Diagram</w:t>
            </w:r>
          </w:p>
        </w:tc>
        <w:tc>
          <w:tcPr>
            <w:tcW w:w="2890" w:type="dxa"/>
            <w:tcMar>
              <w:top w:w="80" w:type="dxa"/>
              <w:left w:w="100" w:type="dxa"/>
              <w:bottom w:w="80" w:type="dxa"/>
              <w:right w:w="100" w:type="dxa"/>
            </w:tcMar>
          </w:tcPr>
          <w:p w14:paraId="3461EA59" w14:textId="77777777" w:rsidR="003215CA" w:rsidRDefault="00000000">
            <w:pPr>
              <w:spacing w:before="20" w:after="20" w:line="264" w:lineRule="auto"/>
              <w:jc w:val="center"/>
            </w:pPr>
            <w:r>
              <w:rPr>
                <w:sz w:val="21"/>
              </w:rPr>
              <w:t>13</w:t>
            </w:r>
          </w:p>
        </w:tc>
      </w:tr>
      <w:tr w:rsidR="003215CA" w14:paraId="6934115E" w14:textId="77777777">
        <w:trPr>
          <w:jc w:val="center"/>
        </w:trPr>
        <w:tc>
          <w:tcPr>
            <w:tcW w:w="2890" w:type="dxa"/>
            <w:tcMar>
              <w:top w:w="80" w:type="dxa"/>
              <w:left w:w="100" w:type="dxa"/>
              <w:bottom w:w="80" w:type="dxa"/>
              <w:right w:w="100" w:type="dxa"/>
            </w:tcMar>
          </w:tcPr>
          <w:p w14:paraId="583129F5" w14:textId="77777777" w:rsidR="003215CA" w:rsidRDefault="00000000">
            <w:pPr>
              <w:spacing w:before="20" w:after="20" w:line="264" w:lineRule="auto"/>
              <w:jc w:val="center"/>
            </w:pPr>
            <w:r>
              <w:rPr>
                <w:b/>
                <w:sz w:val="21"/>
              </w:rPr>
              <w:t>5.</w:t>
            </w:r>
          </w:p>
        </w:tc>
        <w:tc>
          <w:tcPr>
            <w:tcW w:w="2890" w:type="dxa"/>
            <w:tcMar>
              <w:top w:w="80" w:type="dxa"/>
              <w:left w:w="100" w:type="dxa"/>
              <w:bottom w:w="80" w:type="dxa"/>
              <w:right w:w="100" w:type="dxa"/>
            </w:tcMar>
          </w:tcPr>
          <w:p w14:paraId="71237338" w14:textId="77777777" w:rsidR="003215CA" w:rsidRDefault="00000000">
            <w:pPr>
              <w:spacing w:before="20" w:after="20" w:line="264" w:lineRule="auto"/>
            </w:pPr>
            <w:r>
              <w:rPr>
                <w:b/>
                <w:sz w:val="21"/>
              </w:rPr>
              <w:t>METHODOLOGY AND TESTING</w:t>
            </w:r>
          </w:p>
        </w:tc>
        <w:tc>
          <w:tcPr>
            <w:tcW w:w="2890" w:type="dxa"/>
            <w:tcMar>
              <w:top w:w="80" w:type="dxa"/>
              <w:left w:w="100" w:type="dxa"/>
              <w:bottom w:w="80" w:type="dxa"/>
              <w:right w:w="100" w:type="dxa"/>
            </w:tcMar>
          </w:tcPr>
          <w:p w14:paraId="780815AA" w14:textId="77777777" w:rsidR="003215CA" w:rsidRDefault="00000000">
            <w:pPr>
              <w:spacing w:before="20" w:after="20" w:line="264" w:lineRule="auto"/>
              <w:jc w:val="center"/>
            </w:pPr>
            <w:r>
              <w:rPr>
                <w:sz w:val="21"/>
              </w:rPr>
              <w:t>14</w:t>
            </w:r>
          </w:p>
        </w:tc>
      </w:tr>
      <w:tr w:rsidR="003215CA" w14:paraId="1757EC82" w14:textId="77777777">
        <w:trPr>
          <w:jc w:val="center"/>
        </w:trPr>
        <w:tc>
          <w:tcPr>
            <w:tcW w:w="2890" w:type="dxa"/>
            <w:tcMar>
              <w:top w:w="80" w:type="dxa"/>
              <w:left w:w="100" w:type="dxa"/>
              <w:bottom w:w="80" w:type="dxa"/>
              <w:right w:w="100" w:type="dxa"/>
            </w:tcMar>
          </w:tcPr>
          <w:p w14:paraId="0D8B31AC"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2FFD43E4" w14:textId="77777777" w:rsidR="003215CA" w:rsidRDefault="00000000">
            <w:pPr>
              <w:spacing w:before="20" w:after="20" w:line="264" w:lineRule="auto"/>
            </w:pPr>
            <w:r>
              <w:rPr>
                <w:sz w:val="21"/>
              </w:rPr>
              <w:t> 5.1 Module Description</w:t>
            </w:r>
          </w:p>
        </w:tc>
        <w:tc>
          <w:tcPr>
            <w:tcW w:w="2890" w:type="dxa"/>
            <w:tcMar>
              <w:top w:w="80" w:type="dxa"/>
              <w:left w:w="100" w:type="dxa"/>
              <w:bottom w:w="80" w:type="dxa"/>
              <w:right w:w="100" w:type="dxa"/>
            </w:tcMar>
          </w:tcPr>
          <w:p w14:paraId="22224258" w14:textId="77777777" w:rsidR="003215CA" w:rsidRDefault="00000000">
            <w:pPr>
              <w:spacing w:before="20" w:after="20" w:line="264" w:lineRule="auto"/>
              <w:jc w:val="center"/>
            </w:pPr>
            <w:r>
              <w:rPr>
                <w:sz w:val="21"/>
              </w:rPr>
              <w:t>14</w:t>
            </w:r>
          </w:p>
        </w:tc>
      </w:tr>
      <w:tr w:rsidR="003215CA" w14:paraId="54B20FEF" w14:textId="77777777">
        <w:trPr>
          <w:jc w:val="center"/>
        </w:trPr>
        <w:tc>
          <w:tcPr>
            <w:tcW w:w="2890" w:type="dxa"/>
            <w:tcMar>
              <w:top w:w="80" w:type="dxa"/>
              <w:left w:w="100" w:type="dxa"/>
              <w:bottom w:w="80" w:type="dxa"/>
              <w:right w:w="100" w:type="dxa"/>
            </w:tcMar>
          </w:tcPr>
          <w:p w14:paraId="2318F618"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0FA5B969" w14:textId="77777777" w:rsidR="003215CA" w:rsidRDefault="00000000">
            <w:pPr>
              <w:spacing w:before="20" w:after="20" w:line="264" w:lineRule="auto"/>
            </w:pPr>
            <w:r>
              <w:rPr>
                <w:sz w:val="21"/>
              </w:rPr>
              <w:t> 5.2 Testing</w:t>
            </w:r>
          </w:p>
        </w:tc>
        <w:tc>
          <w:tcPr>
            <w:tcW w:w="2890" w:type="dxa"/>
            <w:tcMar>
              <w:top w:w="80" w:type="dxa"/>
              <w:left w:w="100" w:type="dxa"/>
              <w:bottom w:w="80" w:type="dxa"/>
              <w:right w:w="100" w:type="dxa"/>
            </w:tcMar>
          </w:tcPr>
          <w:p w14:paraId="63C69795" w14:textId="77777777" w:rsidR="003215CA" w:rsidRDefault="00000000">
            <w:pPr>
              <w:spacing w:before="20" w:after="20" w:line="264" w:lineRule="auto"/>
              <w:jc w:val="center"/>
            </w:pPr>
            <w:r>
              <w:rPr>
                <w:sz w:val="21"/>
              </w:rPr>
              <w:t>18</w:t>
            </w:r>
          </w:p>
        </w:tc>
      </w:tr>
      <w:tr w:rsidR="003215CA" w14:paraId="2AB7A67C" w14:textId="77777777">
        <w:trPr>
          <w:jc w:val="center"/>
        </w:trPr>
        <w:tc>
          <w:tcPr>
            <w:tcW w:w="2890" w:type="dxa"/>
            <w:tcMar>
              <w:top w:w="80" w:type="dxa"/>
              <w:left w:w="100" w:type="dxa"/>
              <w:bottom w:w="80" w:type="dxa"/>
              <w:right w:w="100" w:type="dxa"/>
            </w:tcMar>
          </w:tcPr>
          <w:p w14:paraId="4E1A37BD" w14:textId="77777777" w:rsidR="003215CA" w:rsidRDefault="00000000">
            <w:pPr>
              <w:spacing w:before="20" w:after="20" w:line="264" w:lineRule="auto"/>
              <w:jc w:val="center"/>
            </w:pPr>
            <w:r>
              <w:rPr>
                <w:b/>
                <w:sz w:val="21"/>
              </w:rPr>
              <w:t>6.</w:t>
            </w:r>
          </w:p>
        </w:tc>
        <w:tc>
          <w:tcPr>
            <w:tcW w:w="2890" w:type="dxa"/>
            <w:tcMar>
              <w:top w:w="80" w:type="dxa"/>
              <w:left w:w="100" w:type="dxa"/>
              <w:bottom w:w="80" w:type="dxa"/>
              <w:right w:w="100" w:type="dxa"/>
            </w:tcMar>
          </w:tcPr>
          <w:p w14:paraId="5ED9276C" w14:textId="77777777" w:rsidR="003215CA" w:rsidRDefault="00000000">
            <w:pPr>
              <w:spacing w:before="20" w:after="20" w:line="264" w:lineRule="auto"/>
            </w:pPr>
            <w:r>
              <w:rPr>
                <w:b/>
                <w:sz w:val="21"/>
              </w:rPr>
              <w:t>PROJECT DEMONSTRATION</w:t>
            </w:r>
          </w:p>
        </w:tc>
        <w:tc>
          <w:tcPr>
            <w:tcW w:w="2890" w:type="dxa"/>
            <w:tcMar>
              <w:top w:w="80" w:type="dxa"/>
              <w:left w:w="100" w:type="dxa"/>
              <w:bottom w:w="80" w:type="dxa"/>
              <w:right w:w="100" w:type="dxa"/>
            </w:tcMar>
          </w:tcPr>
          <w:p w14:paraId="4BCA4B4D" w14:textId="77777777" w:rsidR="003215CA" w:rsidRDefault="00000000">
            <w:pPr>
              <w:spacing w:before="20" w:after="20" w:line="264" w:lineRule="auto"/>
              <w:jc w:val="center"/>
            </w:pPr>
            <w:r>
              <w:rPr>
                <w:sz w:val="21"/>
              </w:rPr>
              <w:t>20</w:t>
            </w:r>
          </w:p>
        </w:tc>
      </w:tr>
      <w:tr w:rsidR="003215CA" w14:paraId="698B2397" w14:textId="77777777">
        <w:trPr>
          <w:jc w:val="center"/>
        </w:trPr>
        <w:tc>
          <w:tcPr>
            <w:tcW w:w="2890" w:type="dxa"/>
            <w:tcMar>
              <w:top w:w="80" w:type="dxa"/>
              <w:left w:w="100" w:type="dxa"/>
              <w:bottom w:w="80" w:type="dxa"/>
              <w:right w:w="100" w:type="dxa"/>
            </w:tcMar>
          </w:tcPr>
          <w:p w14:paraId="627AB0E5" w14:textId="77777777" w:rsidR="003215CA" w:rsidRDefault="00000000">
            <w:pPr>
              <w:spacing w:before="20" w:after="20" w:line="264" w:lineRule="auto"/>
              <w:jc w:val="center"/>
            </w:pPr>
            <w:r>
              <w:rPr>
                <w:b/>
                <w:sz w:val="21"/>
              </w:rPr>
              <w:t>7.</w:t>
            </w:r>
          </w:p>
        </w:tc>
        <w:tc>
          <w:tcPr>
            <w:tcW w:w="2890" w:type="dxa"/>
            <w:tcMar>
              <w:top w:w="80" w:type="dxa"/>
              <w:left w:w="100" w:type="dxa"/>
              <w:bottom w:w="80" w:type="dxa"/>
              <w:right w:w="100" w:type="dxa"/>
            </w:tcMar>
          </w:tcPr>
          <w:p w14:paraId="17E136D5" w14:textId="77777777" w:rsidR="003215CA" w:rsidRDefault="00000000">
            <w:pPr>
              <w:spacing w:before="20" w:after="20" w:line="264" w:lineRule="auto"/>
            </w:pPr>
            <w:r>
              <w:rPr>
                <w:b/>
                <w:sz w:val="21"/>
              </w:rPr>
              <w:t>RESULT AND DISCUSSION</w:t>
            </w:r>
          </w:p>
        </w:tc>
        <w:tc>
          <w:tcPr>
            <w:tcW w:w="2890" w:type="dxa"/>
            <w:tcMar>
              <w:top w:w="80" w:type="dxa"/>
              <w:left w:w="100" w:type="dxa"/>
              <w:bottom w:w="80" w:type="dxa"/>
              <w:right w:w="100" w:type="dxa"/>
            </w:tcMar>
          </w:tcPr>
          <w:p w14:paraId="36014399" w14:textId="77777777" w:rsidR="003215CA" w:rsidRDefault="00000000">
            <w:pPr>
              <w:spacing w:before="20" w:after="20" w:line="264" w:lineRule="auto"/>
              <w:jc w:val="center"/>
            </w:pPr>
            <w:r>
              <w:rPr>
                <w:sz w:val="21"/>
              </w:rPr>
              <w:t>22</w:t>
            </w:r>
          </w:p>
        </w:tc>
      </w:tr>
      <w:tr w:rsidR="003215CA" w14:paraId="30FFA568" w14:textId="77777777">
        <w:trPr>
          <w:jc w:val="center"/>
        </w:trPr>
        <w:tc>
          <w:tcPr>
            <w:tcW w:w="2890" w:type="dxa"/>
            <w:tcMar>
              <w:top w:w="80" w:type="dxa"/>
              <w:left w:w="100" w:type="dxa"/>
              <w:bottom w:w="80" w:type="dxa"/>
              <w:right w:w="100" w:type="dxa"/>
            </w:tcMar>
          </w:tcPr>
          <w:p w14:paraId="19E13DFC" w14:textId="77777777" w:rsidR="003215CA" w:rsidRDefault="00000000">
            <w:pPr>
              <w:spacing w:before="20" w:after="20" w:line="264" w:lineRule="auto"/>
              <w:jc w:val="center"/>
            </w:pPr>
            <w:r>
              <w:rPr>
                <w:b/>
                <w:sz w:val="21"/>
              </w:rPr>
              <w:t>8.</w:t>
            </w:r>
          </w:p>
        </w:tc>
        <w:tc>
          <w:tcPr>
            <w:tcW w:w="2890" w:type="dxa"/>
            <w:tcMar>
              <w:top w:w="80" w:type="dxa"/>
              <w:left w:w="100" w:type="dxa"/>
              <w:bottom w:w="80" w:type="dxa"/>
              <w:right w:w="100" w:type="dxa"/>
            </w:tcMar>
          </w:tcPr>
          <w:p w14:paraId="7113B620" w14:textId="77777777" w:rsidR="003215CA" w:rsidRDefault="00000000">
            <w:pPr>
              <w:spacing w:before="20" w:after="20" w:line="264" w:lineRule="auto"/>
            </w:pPr>
            <w:r>
              <w:rPr>
                <w:b/>
                <w:sz w:val="21"/>
              </w:rPr>
              <w:t>CONCLUSION</w:t>
            </w:r>
          </w:p>
        </w:tc>
        <w:tc>
          <w:tcPr>
            <w:tcW w:w="2890" w:type="dxa"/>
            <w:tcMar>
              <w:top w:w="80" w:type="dxa"/>
              <w:left w:w="100" w:type="dxa"/>
              <w:bottom w:w="80" w:type="dxa"/>
              <w:right w:w="100" w:type="dxa"/>
            </w:tcMar>
          </w:tcPr>
          <w:p w14:paraId="1C3ED1B4" w14:textId="77777777" w:rsidR="003215CA" w:rsidRDefault="00000000">
            <w:pPr>
              <w:spacing w:before="20" w:after="20" w:line="264" w:lineRule="auto"/>
              <w:jc w:val="center"/>
            </w:pPr>
            <w:r>
              <w:rPr>
                <w:sz w:val="21"/>
              </w:rPr>
              <w:t>24</w:t>
            </w:r>
          </w:p>
        </w:tc>
      </w:tr>
      <w:tr w:rsidR="003215CA" w14:paraId="6F6ACDC3" w14:textId="77777777">
        <w:trPr>
          <w:jc w:val="center"/>
        </w:trPr>
        <w:tc>
          <w:tcPr>
            <w:tcW w:w="2890" w:type="dxa"/>
            <w:tcMar>
              <w:top w:w="80" w:type="dxa"/>
              <w:left w:w="100" w:type="dxa"/>
              <w:bottom w:w="80" w:type="dxa"/>
              <w:right w:w="100" w:type="dxa"/>
            </w:tcMar>
          </w:tcPr>
          <w:p w14:paraId="5A795767" w14:textId="77777777" w:rsidR="003215CA" w:rsidRDefault="00000000">
            <w:pPr>
              <w:spacing w:before="20" w:after="20" w:line="264" w:lineRule="auto"/>
              <w:jc w:val="center"/>
            </w:pPr>
            <w:r>
              <w:rPr>
                <w:b/>
                <w:sz w:val="21"/>
              </w:rPr>
              <w:t>9.</w:t>
            </w:r>
          </w:p>
        </w:tc>
        <w:tc>
          <w:tcPr>
            <w:tcW w:w="2890" w:type="dxa"/>
            <w:tcMar>
              <w:top w:w="80" w:type="dxa"/>
              <w:left w:w="100" w:type="dxa"/>
              <w:bottom w:w="80" w:type="dxa"/>
              <w:right w:w="100" w:type="dxa"/>
            </w:tcMar>
          </w:tcPr>
          <w:p w14:paraId="7C1AF556" w14:textId="77777777" w:rsidR="003215CA" w:rsidRDefault="00000000">
            <w:pPr>
              <w:spacing w:before="20" w:after="20" w:line="264" w:lineRule="auto"/>
            </w:pPr>
            <w:r>
              <w:rPr>
                <w:b/>
                <w:sz w:val="21"/>
              </w:rPr>
              <w:t>REFERENCES</w:t>
            </w:r>
          </w:p>
        </w:tc>
        <w:tc>
          <w:tcPr>
            <w:tcW w:w="2890" w:type="dxa"/>
            <w:tcMar>
              <w:top w:w="80" w:type="dxa"/>
              <w:left w:w="100" w:type="dxa"/>
              <w:bottom w:w="80" w:type="dxa"/>
              <w:right w:w="100" w:type="dxa"/>
            </w:tcMar>
          </w:tcPr>
          <w:p w14:paraId="3142EC2A" w14:textId="77777777" w:rsidR="003215CA" w:rsidRDefault="00000000">
            <w:pPr>
              <w:spacing w:before="20" w:after="20" w:line="264" w:lineRule="auto"/>
              <w:jc w:val="center"/>
            </w:pPr>
            <w:r>
              <w:rPr>
                <w:sz w:val="21"/>
              </w:rPr>
              <w:t>25</w:t>
            </w:r>
          </w:p>
        </w:tc>
      </w:tr>
      <w:tr w:rsidR="003215CA" w14:paraId="70B0F5C6" w14:textId="77777777">
        <w:trPr>
          <w:jc w:val="center"/>
        </w:trPr>
        <w:tc>
          <w:tcPr>
            <w:tcW w:w="2890" w:type="dxa"/>
            <w:tcMar>
              <w:top w:w="80" w:type="dxa"/>
              <w:left w:w="100" w:type="dxa"/>
              <w:bottom w:w="80" w:type="dxa"/>
              <w:right w:w="100" w:type="dxa"/>
            </w:tcMar>
          </w:tcPr>
          <w:p w14:paraId="6F64AF1E" w14:textId="77777777" w:rsidR="003215CA" w:rsidRDefault="003215CA">
            <w:pPr>
              <w:spacing w:before="20" w:after="20" w:line="264" w:lineRule="auto"/>
              <w:jc w:val="center"/>
            </w:pPr>
          </w:p>
        </w:tc>
        <w:tc>
          <w:tcPr>
            <w:tcW w:w="2890" w:type="dxa"/>
            <w:tcMar>
              <w:top w:w="80" w:type="dxa"/>
              <w:left w:w="100" w:type="dxa"/>
              <w:bottom w:w="80" w:type="dxa"/>
              <w:right w:w="100" w:type="dxa"/>
            </w:tcMar>
          </w:tcPr>
          <w:p w14:paraId="049F06B7" w14:textId="77777777" w:rsidR="003215CA" w:rsidRDefault="00000000">
            <w:pPr>
              <w:spacing w:before="20" w:after="20" w:line="264" w:lineRule="auto"/>
            </w:pPr>
            <w:r>
              <w:rPr>
                <w:b/>
                <w:sz w:val="21"/>
              </w:rPr>
              <w:t>APPENDIX A – SAMPLE CODE</w:t>
            </w:r>
          </w:p>
        </w:tc>
        <w:tc>
          <w:tcPr>
            <w:tcW w:w="2890" w:type="dxa"/>
            <w:tcMar>
              <w:top w:w="80" w:type="dxa"/>
              <w:left w:w="100" w:type="dxa"/>
              <w:bottom w:w="80" w:type="dxa"/>
              <w:right w:w="100" w:type="dxa"/>
            </w:tcMar>
          </w:tcPr>
          <w:p w14:paraId="63D154D9" w14:textId="77777777" w:rsidR="003215CA" w:rsidRDefault="00000000">
            <w:pPr>
              <w:spacing w:before="20" w:after="20" w:line="264" w:lineRule="auto"/>
              <w:jc w:val="center"/>
            </w:pPr>
            <w:r>
              <w:rPr>
                <w:sz w:val="21"/>
              </w:rPr>
              <w:t>26</w:t>
            </w:r>
          </w:p>
        </w:tc>
      </w:tr>
    </w:tbl>
    <w:p w14:paraId="4FD1B12D" w14:textId="77777777" w:rsidR="003215CA" w:rsidRDefault="003215CA">
      <w:pPr>
        <w:spacing w:after="120"/>
      </w:pPr>
    </w:p>
    <w:p w14:paraId="3A86FC1E" w14:textId="77777777" w:rsidR="003215CA" w:rsidRDefault="00000000">
      <w:r>
        <w:br w:type="page"/>
      </w:r>
    </w:p>
    <w:p w14:paraId="6782CC89" w14:textId="77777777" w:rsidR="003215CA" w:rsidRDefault="00000000">
      <w:pPr>
        <w:spacing w:before="360" w:after="280"/>
        <w:jc w:val="center"/>
      </w:pPr>
      <w:r>
        <w:rPr>
          <w:b/>
          <w:color w:val="102C57"/>
          <w:sz w:val="28"/>
        </w:rPr>
        <w:lastRenderedPageBreak/>
        <w:t>LIST OF FIGURES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1D695BE4" w14:textId="77777777">
        <w:trPr>
          <w:jc w:val="center"/>
        </w:trPr>
        <w:tc>
          <w:tcPr>
            <w:tcW w:w="2890" w:type="dxa"/>
            <w:shd w:val="clear" w:color="auto" w:fill="F0F4F8"/>
            <w:tcMar>
              <w:top w:w="80" w:type="dxa"/>
              <w:left w:w="100" w:type="dxa"/>
              <w:bottom w:w="80" w:type="dxa"/>
              <w:right w:w="100" w:type="dxa"/>
            </w:tcMar>
          </w:tcPr>
          <w:p w14:paraId="1FED821B" w14:textId="77777777" w:rsidR="003215CA" w:rsidRDefault="00000000">
            <w:pPr>
              <w:spacing w:before="20" w:after="20" w:line="264" w:lineRule="auto"/>
              <w:jc w:val="center"/>
            </w:pPr>
            <w:r>
              <w:rPr>
                <w:b/>
                <w:sz w:val="22"/>
              </w:rPr>
              <w:t>Figure No.</w:t>
            </w:r>
          </w:p>
        </w:tc>
        <w:tc>
          <w:tcPr>
            <w:tcW w:w="2890" w:type="dxa"/>
            <w:shd w:val="clear" w:color="auto" w:fill="F0F4F8"/>
            <w:tcMar>
              <w:top w:w="80" w:type="dxa"/>
              <w:left w:w="100" w:type="dxa"/>
              <w:bottom w:w="80" w:type="dxa"/>
              <w:right w:w="100" w:type="dxa"/>
            </w:tcMar>
          </w:tcPr>
          <w:p w14:paraId="75A51395" w14:textId="77777777" w:rsidR="003215CA" w:rsidRDefault="00000000">
            <w:pPr>
              <w:spacing w:before="20" w:after="20" w:line="264" w:lineRule="auto"/>
            </w:pPr>
            <w:r>
              <w:rPr>
                <w:b/>
                <w:sz w:val="22"/>
              </w:rPr>
              <w:t>Title</w:t>
            </w:r>
          </w:p>
        </w:tc>
        <w:tc>
          <w:tcPr>
            <w:tcW w:w="2890" w:type="dxa"/>
            <w:shd w:val="clear" w:color="auto" w:fill="F0F4F8"/>
            <w:tcMar>
              <w:top w:w="80" w:type="dxa"/>
              <w:left w:w="100" w:type="dxa"/>
              <w:bottom w:w="80" w:type="dxa"/>
              <w:right w:w="100" w:type="dxa"/>
            </w:tcMar>
          </w:tcPr>
          <w:p w14:paraId="58ED29CC" w14:textId="77777777" w:rsidR="003215CA" w:rsidRDefault="00000000">
            <w:pPr>
              <w:spacing w:before="20" w:after="20" w:line="264" w:lineRule="auto"/>
              <w:jc w:val="center"/>
            </w:pPr>
            <w:r>
              <w:rPr>
                <w:b/>
                <w:sz w:val="22"/>
              </w:rPr>
              <w:t>Page No.</w:t>
            </w:r>
          </w:p>
        </w:tc>
      </w:tr>
      <w:tr w:rsidR="003215CA" w14:paraId="2A7EDDD5" w14:textId="77777777">
        <w:trPr>
          <w:jc w:val="center"/>
        </w:trPr>
        <w:tc>
          <w:tcPr>
            <w:tcW w:w="2890" w:type="dxa"/>
            <w:tcMar>
              <w:top w:w="80" w:type="dxa"/>
              <w:left w:w="100" w:type="dxa"/>
              <w:bottom w:w="80" w:type="dxa"/>
              <w:right w:w="100" w:type="dxa"/>
            </w:tcMar>
          </w:tcPr>
          <w:p w14:paraId="6DF6F911" w14:textId="77777777" w:rsidR="003215CA" w:rsidRDefault="00000000">
            <w:pPr>
              <w:spacing w:before="20" w:after="20" w:line="264" w:lineRule="auto"/>
              <w:jc w:val="center"/>
            </w:pPr>
            <w:r>
              <w:rPr>
                <w:sz w:val="21"/>
              </w:rPr>
              <w:t>4.1</w:t>
            </w:r>
          </w:p>
        </w:tc>
        <w:tc>
          <w:tcPr>
            <w:tcW w:w="2890" w:type="dxa"/>
            <w:tcMar>
              <w:top w:w="80" w:type="dxa"/>
              <w:left w:w="100" w:type="dxa"/>
              <w:bottom w:w="80" w:type="dxa"/>
              <w:right w:w="100" w:type="dxa"/>
            </w:tcMar>
          </w:tcPr>
          <w:p w14:paraId="36BDE6B4" w14:textId="77777777" w:rsidR="003215CA" w:rsidRDefault="00000000">
            <w:pPr>
              <w:spacing w:before="20" w:after="20" w:line="264" w:lineRule="auto"/>
            </w:pPr>
            <w:r>
              <w:rPr>
                <w:sz w:val="21"/>
              </w:rPr>
              <w:t>High-Level Compiler Pipeline Architecture</w:t>
            </w:r>
          </w:p>
        </w:tc>
        <w:tc>
          <w:tcPr>
            <w:tcW w:w="2890" w:type="dxa"/>
            <w:tcMar>
              <w:top w:w="80" w:type="dxa"/>
              <w:left w:w="100" w:type="dxa"/>
              <w:bottom w:w="80" w:type="dxa"/>
              <w:right w:w="100" w:type="dxa"/>
            </w:tcMar>
          </w:tcPr>
          <w:p w14:paraId="2E486607" w14:textId="77777777" w:rsidR="003215CA" w:rsidRDefault="00000000">
            <w:pPr>
              <w:spacing w:before="20" w:after="20" w:line="264" w:lineRule="auto"/>
              <w:jc w:val="center"/>
            </w:pPr>
            <w:r>
              <w:rPr>
                <w:sz w:val="21"/>
              </w:rPr>
              <w:t>9</w:t>
            </w:r>
          </w:p>
        </w:tc>
      </w:tr>
      <w:tr w:rsidR="003215CA" w14:paraId="087006A4" w14:textId="77777777">
        <w:trPr>
          <w:jc w:val="center"/>
        </w:trPr>
        <w:tc>
          <w:tcPr>
            <w:tcW w:w="2890" w:type="dxa"/>
            <w:tcMar>
              <w:top w:w="80" w:type="dxa"/>
              <w:left w:w="100" w:type="dxa"/>
              <w:bottom w:w="80" w:type="dxa"/>
              <w:right w:w="100" w:type="dxa"/>
            </w:tcMar>
          </w:tcPr>
          <w:p w14:paraId="6010EC33" w14:textId="77777777" w:rsidR="003215CA" w:rsidRDefault="00000000">
            <w:pPr>
              <w:spacing w:before="20" w:after="20" w:line="264" w:lineRule="auto"/>
              <w:jc w:val="center"/>
            </w:pPr>
            <w:r>
              <w:rPr>
                <w:sz w:val="21"/>
              </w:rPr>
              <w:t>4.2</w:t>
            </w:r>
          </w:p>
        </w:tc>
        <w:tc>
          <w:tcPr>
            <w:tcW w:w="2890" w:type="dxa"/>
            <w:tcMar>
              <w:top w:w="80" w:type="dxa"/>
              <w:left w:w="100" w:type="dxa"/>
              <w:bottom w:w="80" w:type="dxa"/>
              <w:right w:w="100" w:type="dxa"/>
            </w:tcMar>
          </w:tcPr>
          <w:p w14:paraId="044246BC" w14:textId="77777777" w:rsidR="003215CA" w:rsidRDefault="00000000">
            <w:pPr>
              <w:spacing w:before="20" w:after="20" w:line="264" w:lineRule="auto"/>
            </w:pPr>
            <w:r>
              <w:rPr>
                <w:sz w:val="21"/>
              </w:rPr>
              <w:t>Level-0 Data Flow Diagram (Context Diagram)</w:t>
            </w:r>
          </w:p>
        </w:tc>
        <w:tc>
          <w:tcPr>
            <w:tcW w:w="2890" w:type="dxa"/>
            <w:tcMar>
              <w:top w:w="80" w:type="dxa"/>
              <w:left w:w="100" w:type="dxa"/>
              <w:bottom w:w="80" w:type="dxa"/>
              <w:right w:w="100" w:type="dxa"/>
            </w:tcMar>
          </w:tcPr>
          <w:p w14:paraId="7DA0447A" w14:textId="77777777" w:rsidR="003215CA" w:rsidRDefault="00000000">
            <w:pPr>
              <w:spacing w:before="20" w:after="20" w:line="264" w:lineRule="auto"/>
              <w:jc w:val="center"/>
            </w:pPr>
            <w:r>
              <w:rPr>
                <w:sz w:val="21"/>
              </w:rPr>
              <w:t>10</w:t>
            </w:r>
          </w:p>
        </w:tc>
      </w:tr>
      <w:tr w:rsidR="003215CA" w14:paraId="74ECF4E8" w14:textId="77777777">
        <w:trPr>
          <w:jc w:val="center"/>
        </w:trPr>
        <w:tc>
          <w:tcPr>
            <w:tcW w:w="2890" w:type="dxa"/>
            <w:tcMar>
              <w:top w:w="80" w:type="dxa"/>
              <w:left w:w="100" w:type="dxa"/>
              <w:bottom w:w="80" w:type="dxa"/>
              <w:right w:w="100" w:type="dxa"/>
            </w:tcMar>
          </w:tcPr>
          <w:p w14:paraId="4CBB80E4" w14:textId="77777777" w:rsidR="003215CA" w:rsidRDefault="00000000">
            <w:pPr>
              <w:spacing w:before="20" w:after="20" w:line="264" w:lineRule="auto"/>
              <w:jc w:val="center"/>
            </w:pPr>
            <w:r>
              <w:rPr>
                <w:sz w:val="21"/>
              </w:rPr>
              <w:t>4.3</w:t>
            </w:r>
          </w:p>
        </w:tc>
        <w:tc>
          <w:tcPr>
            <w:tcW w:w="2890" w:type="dxa"/>
            <w:tcMar>
              <w:top w:w="80" w:type="dxa"/>
              <w:left w:w="100" w:type="dxa"/>
              <w:bottom w:w="80" w:type="dxa"/>
              <w:right w:w="100" w:type="dxa"/>
            </w:tcMar>
          </w:tcPr>
          <w:p w14:paraId="504C9753" w14:textId="77777777" w:rsidR="003215CA" w:rsidRDefault="00000000">
            <w:pPr>
              <w:spacing w:before="20" w:after="20" w:line="264" w:lineRule="auto"/>
            </w:pPr>
            <w:r>
              <w:rPr>
                <w:sz w:val="21"/>
              </w:rPr>
              <w:t>Level-1 Data Flow Diagram</w:t>
            </w:r>
          </w:p>
        </w:tc>
        <w:tc>
          <w:tcPr>
            <w:tcW w:w="2890" w:type="dxa"/>
            <w:tcMar>
              <w:top w:w="80" w:type="dxa"/>
              <w:left w:w="100" w:type="dxa"/>
              <w:bottom w:w="80" w:type="dxa"/>
              <w:right w:w="100" w:type="dxa"/>
            </w:tcMar>
          </w:tcPr>
          <w:p w14:paraId="25562598" w14:textId="77777777" w:rsidR="003215CA" w:rsidRDefault="00000000">
            <w:pPr>
              <w:spacing w:before="20" w:after="20" w:line="264" w:lineRule="auto"/>
              <w:jc w:val="center"/>
            </w:pPr>
            <w:r>
              <w:rPr>
                <w:sz w:val="21"/>
              </w:rPr>
              <w:t>11</w:t>
            </w:r>
          </w:p>
        </w:tc>
      </w:tr>
      <w:tr w:rsidR="003215CA" w14:paraId="05633D4D" w14:textId="77777777">
        <w:trPr>
          <w:jc w:val="center"/>
        </w:trPr>
        <w:tc>
          <w:tcPr>
            <w:tcW w:w="2890" w:type="dxa"/>
            <w:tcMar>
              <w:top w:w="80" w:type="dxa"/>
              <w:left w:w="100" w:type="dxa"/>
              <w:bottom w:w="80" w:type="dxa"/>
              <w:right w:w="100" w:type="dxa"/>
            </w:tcMar>
          </w:tcPr>
          <w:p w14:paraId="417C6D6E" w14:textId="77777777" w:rsidR="003215CA" w:rsidRDefault="00000000">
            <w:pPr>
              <w:spacing w:before="20" w:after="20" w:line="264" w:lineRule="auto"/>
              <w:jc w:val="center"/>
            </w:pPr>
            <w:r>
              <w:rPr>
                <w:sz w:val="21"/>
              </w:rPr>
              <w:t>4.4</w:t>
            </w:r>
          </w:p>
        </w:tc>
        <w:tc>
          <w:tcPr>
            <w:tcW w:w="2890" w:type="dxa"/>
            <w:tcMar>
              <w:top w:w="80" w:type="dxa"/>
              <w:left w:w="100" w:type="dxa"/>
              <w:bottom w:w="80" w:type="dxa"/>
              <w:right w:w="100" w:type="dxa"/>
            </w:tcMar>
          </w:tcPr>
          <w:p w14:paraId="5D7EE642" w14:textId="77777777" w:rsidR="003215CA" w:rsidRDefault="00000000">
            <w:pPr>
              <w:spacing w:before="20" w:after="20" w:line="264" w:lineRule="auto"/>
            </w:pPr>
            <w:r>
              <w:rPr>
                <w:sz w:val="21"/>
              </w:rPr>
              <w:t>Use Case Diagram</w:t>
            </w:r>
          </w:p>
        </w:tc>
        <w:tc>
          <w:tcPr>
            <w:tcW w:w="2890" w:type="dxa"/>
            <w:tcMar>
              <w:top w:w="80" w:type="dxa"/>
              <w:left w:w="100" w:type="dxa"/>
              <w:bottom w:w="80" w:type="dxa"/>
              <w:right w:w="100" w:type="dxa"/>
            </w:tcMar>
          </w:tcPr>
          <w:p w14:paraId="68544EE3" w14:textId="77777777" w:rsidR="003215CA" w:rsidRDefault="00000000">
            <w:pPr>
              <w:spacing w:before="20" w:after="20" w:line="264" w:lineRule="auto"/>
              <w:jc w:val="center"/>
            </w:pPr>
            <w:r>
              <w:rPr>
                <w:sz w:val="21"/>
              </w:rPr>
              <w:t>12</w:t>
            </w:r>
          </w:p>
        </w:tc>
      </w:tr>
      <w:tr w:rsidR="003215CA" w14:paraId="0C8258A9" w14:textId="77777777">
        <w:trPr>
          <w:jc w:val="center"/>
        </w:trPr>
        <w:tc>
          <w:tcPr>
            <w:tcW w:w="2890" w:type="dxa"/>
            <w:tcMar>
              <w:top w:w="80" w:type="dxa"/>
              <w:left w:w="100" w:type="dxa"/>
              <w:bottom w:w="80" w:type="dxa"/>
              <w:right w:w="100" w:type="dxa"/>
            </w:tcMar>
          </w:tcPr>
          <w:p w14:paraId="4B33567D" w14:textId="77777777" w:rsidR="003215CA" w:rsidRDefault="00000000">
            <w:pPr>
              <w:spacing w:before="20" w:after="20" w:line="264" w:lineRule="auto"/>
              <w:jc w:val="center"/>
            </w:pPr>
            <w:r>
              <w:rPr>
                <w:sz w:val="21"/>
              </w:rPr>
              <w:t>4.5</w:t>
            </w:r>
          </w:p>
        </w:tc>
        <w:tc>
          <w:tcPr>
            <w:tcW w:w="2890" w:type="dxa"/>
            <w:tcMar>
              <w:top w:w="80" w:type="dxa"/>
              <w:left w:w="100" w:type="dxa"/>
              <w:bottom w:w="80" w:type="dxa"/>
              <w:right w:w="100" w:type="dxa"/>
            </w:tcMar>
          </w:tcPr>
          <w:p w14:paraId="0B89D700" w14:textId="77777777" w:rsidR="003215CA" w:rsidRDefault="00000000">
            <w:pPr>
              <w:spacing w:before="20" w:after="20" w:line="264" w:lineRule="auto"/>
            </w:pPr>
            <w:r>
              <w:rPr>
                <w:sz w:val="21"/>
              </w:rPr>
              <w:t>Module Interaction Diagram</w:t>
            </w:r>
          </w:p>
        </w:tc>
        <w:tc>
          <w:tcPr>
            <w:tcW w:w="2890" w:type="dxa"/>
            <w:tcMar>
              <w:top w:w="80" w:type="dxa"/>
              <w:left w:w="100" w:type="dxa"/>
              <w:bottom w:w="80" w:type="dxa"/>
              <w:right w:w="100" w:type="dxa"/>
            </w:tcMar>
          </w:tcPr>
          <w:p w14:paraId="4209C975" w14:textId="77777777" w:rsidR="003215CA" w:rsidRDefault="00000000">
            <w:pPr>
              <w:spacing w:before="20" w:after="20" w:line="264" w:lineRule="auto"/>
              <w:jc w:val="center"/>
            </w:pPr>
            <w:r>
              <w:rPr>
                <w:sz w:val="21"/>
              </w:rPr>
              <w:t>12</w:t>
            </w:r>
          </w:p>
        </w:tc>
      </w:tr>
      <w:tr w:rsidR="003215CA" w14:paraId="123D1118" w14:textId="77777777">
        <w:trPr>
          <w:jc w:val="center"/>
        </w:trPr>
        <w:tc>
          <w:tcPr>
            <w:tcW w:w="2890" w:type="dxa"/>
            <w:tcMar>
              <w:top w:w="80" w:type="dxa"/>
              <w:left w:w="100" w:type="dxa"/>
              <w:bottom w:w="80" w:type="dxa"/>
              <w:right w:w="100" w:type="dxa"/>
            </w:tcMar>
          </w:tcPr>
          <w:p w14:paraId="7F9005FC" w14:textId="77777777" w:rsidR="003215CA" w:rsidRDefault="00000000">
            <w:pPr>
              <w:spacing w:before="20" w:after="20" w:line="264" w:lineRule="auto"/>
              <w:jc w:val="center"/>
            </w:pPr>
            <w:r>
              <w:rPr>
                <w:sz w:val="21"/>
              </w:rPr>
              <w:t>4.6</w:t>
            </w:r>
          </w:p>
        </w:tc>
        <w:tc>
          <w:tcPr>
            <w:tcW w:w="2890" w:type="dxa"/>
            <w:tcMar>
              <w:top w:w="80" w:type="dxa"/>
              <w:left w:w="100" w:type="dxa"/>
              <w:bottom w:w="80" w:type="dxa"/>
              <w:right w:w="100" w:type="dxa"/>
            </w:tcMar>
          </w:tcPr>
          <w:p w14:paraId="53429666" w14:textId="77777777" w:rsidR="003215CA" w:rsidRDefault="00000000">
            <w:pPr>
              <w:spacing w:before="20" w:after="20" w:line="264" w:lineRule="auto"/>
            </w:pPr>
            <w:r>
              <w:rPr>
                <w:sz w:val="21"/>
              </w:rPr>
              <w:t>Sequence Diagram – Successful Compilation</w:t>
            </w:r>
          </w:p>
        </w:tc>
        <w:tc>
          <w:tcPr>
            <w:tcW w:w="2890" w:type="dxa"/>
            <w:tcMar>
              <w:top w:w="80" w:type="dxa"/>
              <w:left w:w="100" w:type="dxa"/>
              <w:bottom w:w="80" w:type="dxa"/>
              <w:right w:w="100" w:type="dxa"/>
            </w:tcMar>
          </w:tcPr>
          <w:p w14:paraId="3C9098A7" w14:textId="77777777" w:rsidR="003215CA" w:rsidRDefault="00000000">
            <w:pPr>
              <w:spacing w:before="20" w:after="20" w:line="264" w:lineRule="auto"/>
              <w:jc w:val="center"/>
            </w:pPr>
            <w:r>
              <w:rPr>
                <w:sz w:val="21"/>
              </w:rPr>
              <w:t>13</w:t>
            </w:r>
          </w:p>
        </w:tc>
      </w:tr>
      <w:tr w:rsidR="003215CA" w14:paraId="0A1E5561" w14:textId="77777777">
        <w:trPr>
          <w:jc w:val="center"/>
        </w:trPr>
        <w:tc>
          <w:tcPr>
            <w:tcW w:w="2890" w:type="dxa"/>
            <w:tcMar>
              <w:top w:w="80" w:type="dxa"/>
              <w:left w:w="100" w:type="dxa"/>
              <w:bottom w:w="80" w:type="dxa"/>
              <w:right w:w="100" w:type="dxa"/>
            </w:tcMar>
          </w:tcPr>
          <w:p w14:paraId="4BC571B4" w14:textId="77777777" w:rsidR="003215CA" w:rsidRDefault="00000000">
            <w:pPr>
              <w:spacing w:before="20" w:after="20" w:line="264" w:lineRule="auto"/>
              <w:jc w:val="center"/>
            </w:pPr>
            <w:r>
              <w:rPr>
                <w:sz w:val="21"/>
              </w:rPr>
              <w:t>5.1</w:t>
            </w:r>
          </w:p>
        </w:tc>
        <w:tc>
          <w:tcPr>
            <w:tcW w:w="2890" w:type="dxa"/>
            <w:tcMar>
              <w:top w:w="80" w:type="dxa"/>
              <w:left w:w="100" w:type="dxa"/>
              <w:bottom w:w="80" w:type="dxa"/>
              <w:right w:w="100" w:type="dxa"/>
            </w:tcMar>
          </w:tcPr>
          <w:p w14:paraId="70A7D1C4" w14:textId="77777777" w:rsidR="003215CA" w:rsidRDefault="00000000">
            <w:pPr>
              <w:spacing w:before="20" w:after="20" w:line="264" w:lineRule="auto"/>
            </w:pPr>
            <w:r>
              <w:rPr>
                <w:sz w:val="21"/>
              </w:rPr>
              <w:t>AST Node Hierarchy</w:t>
            </w:r>
          </w:p>
        </w:tc>
        <w:tc>
          <w:tcPr>
            <w:tcW w:w="2890" w:type="dxa"/>
            <w:tcMar>
              <w:top w:w="80" w:type="dxa"/>
              <w:left w:w="100" w:type="dxa"/>
              <w:bottom w:w="80" w:type="dxa"/>
              <w:right w:w="100" w:type="dxa"/>
            </w:tcMar>
          </w:tcPr>
          <w:p w14:paraId="71274210" w14:textId="77777777" w:rsidR="003215CA" w:rsidRDefault="00000000">
            <w:pPr>
              <w:spacing w:before="20" w:after="20" w:line="264" w:lineRule="auto"/>
              <w:jc w:val="center"/>
            </w:pPr>
            <w:r>
              <w:rPr>
                <w:sz w:val="21"/>
              </w:rPr>
              <w:t>15</w:t>
            </w:r>
          </w:p>
        </w:tc>
      </w:tr>
      <w:tr w:rsidR="003215CA" w14:paraId="545727C5" w14:textId="77777777">
        <w:trPr>
          <w:jc w:val="center"/>
        </w:trPr>
        <w:tc>
          <w:tcPr>
            <w:tcW w:w="2890" w:type="dxa"/>
            <w:tcMar>
              <w:top w:w="80" w:type="dxa"/>
              <w:left w:w="100" w:type="dxa"/>
              <w:bottom w:w="80" w:type="dxa"/>
              <w:right w:w="100" w:type="dxa"/>
            </w:tcMar>
          </w:tcPr>
          <w:p w14:paraId="48BE1D90" w14:textId="77777777" w:rsidR="003215CA" w:rsidRDefault="00000000">
            <w:pPr>
              <w:spacing w:before="20" w:after="20" w:line="264" w:lineRule="auto"/>
              <w:jc w:val="center"/>
            </w:pPr>
            <w:r>
              <w:rPr>
                <w:sz w:val="21"/>
              </w:rPr>
              <w:t>5.2</w:t>
            </w:r>
          </w:p>
        </w:tc>
        <w:tc>
          <w:tcPr>
            <w:tcW w:w="2890" w:type="dxa"/>
            <w:tcMar>
              <w:top w:w="80" w:type="dxa"/>
              <w:left w:w="100" w:type="dxa"/>
              <w:bottom w:w="80" w:type="dxa"/>
              <w:right w:w="100" w:type="dxa"/>
            </w:tcMar>
          </w:tcPr>
          <w:p w14:paraId="40810769" w14:textId="77777777" w:rsidR="003215CA" w:rsidRDefault="00000000">
            <w:pPr>
              <w:spacing w:before="20" w:after="20" w:line="264" w:lineRule="auto"/>
            </w:pPr>
            <w:r>
              <w:rPr>
                <w:sz w:val="21"/>
              </w:rPr>
              <w:t>Sample .resume Input and Generated .tex Output</w:t>
            </w:r>
          </w:p>
        </w:tc>
        <w:tc>
          <w:tcPr>
            <w:tcW w:w="2890" w:type="dxa"/>
            <w:tcMar>
              <w:top w:w="80" w:type="dxa"/>
              <w:left w:w="100" w:type="dxa"/>
              <w:bottom w:w="80" w:type="dxa"/>
              <w:right w:w="100" w:type="dxa"/>
            </w:tcMar>
          </w:tcPr>
          <w:p w14:paraId="310628C7" w14:textId="77777777" w:rsidR="003215CA" w:rsidRDefault="00000000">
            <w:pPr>
              <w:spacing w:before="20" w:after="20" w:line="264" w:lineRule="auto"/>
              <w:jc w:val="center"/>
            </w:pPr>
            <w:r>
              <w:rPr>
                <w:sz w:val="21"/>
              </w:rPr>
              <w:t>17</w:t>
            </w:r>
          </w:p>
        </w:tc>
      </w:tr>
      <w:tr w:rsidR="003215CA" w14:paraId="1114BCA6" w14:textId="77777777">
        <w:trPr>
          <w:jc w:val="center"/>
        </w:trPr>
        <w:tc>
          <w:tcPr>
            <w:tcW w:w="2890" w:type="dxa"/>
            <w:tcMar>
              <w:top w:w="80" w:type="dxa"/>
              <w:left w:w="100" w:type="dxa"/>
              <w:bottom w:w="80" w:type="dxa"/>
              <w:right w:w="100" w:type="dxa"/>
            </w:tcMar>
          </w:tcPr>
          <w:p w14:paraId="2E9D835D" w14:textId="77777777" w:rsidR="003215CA" w:rsidRDefault="00000000">
            <w:pPr>
              <w:spacing w:before="20" w:after="20" w:line="264" w:lineRule="auto"/>
              <w:jc w:val="center"/>
            </w:pPr>
            <w:r>
              <w:rPr>
                <w:sz w:val="21"/>
              </w:rPr>
              <w:t>6.1</w:t>
            </w:r>
          </w:p>
        </w:tc>
        <w:tc>
          <w:tcPr>
            <w:tcW w:w="2890" w:type="dxa"/>
            <w:tcMar>
              <w:top w:w="80" w:type="dxa"/>
              <w:left w:w="100" w:type="dxa"/>
              <w:bottom w:w="80" w:type="dxa"/>
              <w:right w:w="100" w:type="dxa"/>
            </w:tcMar>
          </w:tcPr>
          <w:p w14:paraId="6BC5559B" w14:textId="77777777" w:rsidR="003215CA" w:rsidRDefault="00000000">
            <w:pPr>
              <w:spacing w:before="20" w:after="20" w:line="264" w:lineRule="auto"/>
            </w:pPr>
            <w:r>
              <w:rPr>
                <w:sz w:val="21"/>
              </w:rPr>
              <w:t>Sample PDF Output – Rendered Resume Preview</w:t>
            </w:r>
          </w:p>
        </w:tc>
        <w:tc>
          <w:tcPr>
            <w:tcW w:w="2890" w:type="dxa"/>
            <w:tcMar>
              <w:top w:w="80" w:type="dxa"/>
              <w:left w:w="100" w:type="dxa"/>
              <w:bottom w:w="80" w:type="dxa"/>
              <w:right w:w="100" w:type="dxa"/>
            </w:tcMar>
          </w:tcPr>
          <w:p w14:paraId="0C721ED0" w14:textId="77777777" w:rsidR="003215CA" w:rsidRDefault="00000000">
            <w:pPr>
              <w:spacing w:before="20" w:after="20" w:line="264" w:lineRule="auto"/>
              <w:jc w:val="center"/>
            </w:pPr>
            <w:r>
              <w:rPr>
                <w:sz w:val="21"/>
              </w:rPr>
              <w:t>21</w:t>
            </w:r>
          </w:p>
        </w:tc>
      </w:tr>
    </w:tbl>
    <w:p w14:paraId="6395F0CA" w14:textId="77777777" w:rsidR="003215CA" w:rsidRDefault="003215CA">
      <w:pPr>
        <w:spacing w:after="120"/>
      </w:pPr>
    </w:p>
    <w:p w14:paraId="0A434FFA" w14:textId="77777777" w:rsidR="003215CA" w:rsidRDefault="00000000">
      <w:pPr>
        <w:spacing w:before="360" w:after="280"/>
        <w:jc w:val="center"/>
      </w:pPr>
      <w:r>
        <w:rPr>
          <w:b/>
          <w:color w:val="102C57"/>
          <w:sz w:val="28"/>
        </w:rPr>
        <w:t>LIST OF TABLES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341054ED" w14:textId="77777777">
        <w:trPr>
          <w:jc w:val="center"/>
        </w:trPr>
        <w:tc>
          <w:tcPr>
            <w:tcW w:w="2890" w:type="dxa"/>
            <w:shd w:val="clear" w:color="auto" w:fill="F0F4F8"/>
            <w:tcMar>
              <w:top w:w="80" w:type="dxa"/>
              <w:left w:w="100" w:type="dxa"/>
              <w:bottom w:w="80" w:type="dxa"/>
              <w:right w:w="100" w:type="dxa"/>
            </w:tcMar>
          </w:tcPr>
          <w:p w14:paraId="535FCE16" w14:textId="77777777" w:rsidR="003215CA" w:rsidRDefault="00000000">
            <w:pPr>
              <w:spacing w:before="20" w:after="20" w:line="264" w:lineRule="auto"/>
              <w:jc w:val="center"/>
            </w:pPr>
            <w:r>
              <w:rPr>
                <w:b/>
                <w:sz w:val="22"/>
              </w:rPr>
              <w:t>Table No.</w:t>
            </w:r>
          </w:p>
        </w:tc>
        <w:tc>
          <w:tcPr>
            <w:tcW w:w="2890" w:type="dxa"/>
            <w:shd w:val="clear" w:color="auto" w:fill="F0F4F8"/>
            <w:tcMar>
              <w:top w:w="80" w:type="dxa"/>
              <w:left w:w="100" w:type="dxa"/>
              <w:bottom w:w="80" w:type="dxa"/>
              <w:right w:w="100" w:type="dxa"/>
            </w:tcMar>
          </w:tcPr>
          <w:p w14:paraId="1D71F889" w14:textId="77777777" w:rsidR="003215CA" w:rsidRDefault="00000000">
            <w:pPr>
              <w:spacing w:before="20" w:after="20" w:line="264" w:lineRule="auto"/>
            </w:pPr>
            <w:r>
              <w:rPr>
                <w:b/>
                <w:sz w:val="22"/>
              </w:rPr>
              <w:t>Title</w:t>
            </w:r>
          </w:p>
        </w:tc>
        <w:tc>
          <w:tcPr>
            <w:tcW w:w="2890" w:type="dxa"/>
            <w:shd w:val="clear" w:color="auto" w:fill="F0F4F8"/>
            <w:tcMar>
              <w:top w:w="80" w:type="dxa"/>
              <w:left w:w="100" w:type="dxa"/>
              <w:bottom w:w="80" w:type="dxa"/>
              <w:right w:w="100" w:type="dxa"/>
            </w:tcMar>
          </w:tcPr>
          <w:p w14:paraId="385871BE" w14:textId="77777777" w:rsidR="003215CA" w:rsidRDefault="00000000">
            <w:pPr>
              <w:spacing w:before="20" w:after="20" w:line="264" w:lineRule="auto"/>
              <w:jc w:val="center"/>
            </w:pPr>
            <w:r>
              <w:rPr>
                <w:b/>
                <w:sz w:val="22"/>
              </w:rPr>
              <w:t>Page No.</w:t>
            </w:r>
          </w:p>
        </w:tc>
      </w:tr>
      <w:tr w:rsidR="003215CA" w14:paraId="12AC8920" w14:textId="77777777">
        <w:trPr>
          <w:jc w:val="center"/>
        </w:trPr>
        <w:tc>
          <w:tcPr>
            <w:tcW w:w="2890" w:type="dxa"/>
            <w:tcMar>
              <w:top w:w="80" w:type="dxa"/>
              <w:left w:w="100" w:type="dxa"/>
              <w:bottom w:w="80" w:type="dxa"/>
              <w:right w:w="100" w:type="dxa"/>
            </w:tcMar>
          </w:tcPr>
          <w:p w14:paraId="7196C5D6" w14:textId="77777777" w:rsidR="003215CA" w:rsidRDefault="00000000">
            <w:pPr>
              <w:spacing w:before="20" w:after="20" w:line="264" w:lineRule="auto"/>
              <w:jc w:val="center"/>
            </w:pPr>
            <w:r>
              <w:rPr>
                <w:sz w:val="21"/>
              </w:rPr>
              <w:t>3.1</w:t>
            </w:r>
          </w:p>
        </w:tc>
        <w:tc>
          <w:tcPr>
            <w:tcW w:w="2890" w:type="dxa"/>
            <w:tcMar>
              <w:top w:w="80" w:type="dxa"/>
              <w:left w:w="100" w:type="dxa"/>
              <w:bottom w:w="80" w:type="dxa"/>
              <w:right w:w="100" w:type="dxa"/>
            </w:tcMar>
          </w:tcPr>
          <w:p w14:paraId="4030965B" w14:textId="77777777" w:rsidR="003215CA" w:rsidRDefault="00000000">
            <w:pPr>
              <w:spacing w:before="20" w:after="20" w:line="264" w:lineRule="auto"/>
            </w:pPr>
            <w:r>
              <w:rPr>
                <w:sz w:val="21"/>
              </w:rPr>
              <w:t>Functional Requirements</w:t>
            </w:r>
          </w:p>
        </w:tc>
        <w:tc>
          <w:tcPr>
            <w:tcW w:w="2890" w:type="dxa"/>
            <w:tcMar>
              <w:top w:w="80" w:type="dxa"/>
              <w:left w:w="100" w:type="dxa"/>
              <w:bottom w:w="80" w:type="dxa"/>
              <w:right w:w="100" w:type="dxa"/>
            </w:tcMar>
          </w:tcPr>
          <w:p w14:paraId="23050564" w14:textId="77777777" w:rsidR="003215CA" w:rsidRDefault="00000000">
            <w:pPr>
              <w:spacing w:before="20" w:after="20" w:line="264" w:lineRule="auto"/>
              <w:jc w:val="center"/>
            </w:pPr>
            <w:r>
              <w:rPr>
                <w:sz w:val="21"/>
              </w:rPr>
              <w:t>6</w:t>
            </w:r>
          </w:p>
        </w:tc>
      </w:tr>
      <w:tr w:rsidR="003215CA" w14:paraId="7779C878" w14:textId="77777777">
        <w:trPr>
          <w:jc w:val="center"/>
        </w:trPr>
        <w:tc>
          <w:tcPr>
            <w:tcW w:w="2890" w:type="dxa"/>
            <w:tcMar>
              <w:top w:w="80" w:type="dxa"/>
              <w:left w:w="100" w:type="dxa"/>
              <w:bottom w:w="80" w:type="dxa"/>
              <w:right w:w="100" w:type="dxa"/>
            </w:tcMar>
          </w:tcPr>
          <w:p w14:paraId="00154228" w14:textId="77777777" w:rsidR="003215CA" w:rsidRDefault="00000000">
            <w:pPr>
              <w:spacing w:before="20" w:after="20" w:line="264" w:lineRule="auto"/>
              <w:jc w:val="center"/>
            </w:pPr>
            <w:r>
              <w:rPr>
                <w:sz w:val="21"/>
              </w:rPr>
              <w:t>3.2</w:t>
            </w:r>
          </w:p>
        </w:tc>
        <w:tc>
          <w:tcPr>
            <w:tcW w:w="2890" w:type="dxa"/>
            <w:tcMar>
              <w:top w:w="80" w:type="dxa"/>
              <w:left w:w="100" w:type="dxa"/>
              <w:bottom w:w="80" w:type="dxa"/>
              <w:right w:w="100" w:type="dxa"/>
            </w:tcMar>
          </w:tcPr>
          <w:p w14:paraId="4A97AE7B" w14:textId="77777777" w:rsidR="003215CA" w:rsidRDefault="00000000">
            <w:pPr>
              <w:spacing w:before="20" w:after="20" w:line="264" w:lineRule="auto"/>
            </w:pPr>
            <w:r>
              <w:rPr>
                <w:sz w:val="21"/>
              </w:rPr>
              <w:t>Non-Functional Requirements</w:t>
            </w:r>
          </w:p>
        </w:tc>
        <w:tc>
          <w:tcPr>
            <w:tcW w:w="2890" w:type="dxa"/>
            <w:tcMar>
              <w:top w:w="80" w:type="dxa"/>
              <w:left w:w="100" w:type="dxa"/>
              <w:bottom w:w="80" w:type="dxa"/>
              <w:right w:w="100" w:type="dxa"/>
            </w:tcMar>
          </w:tcPr>
          <w:p w14:paraId="380D7622" w14:textId="77777777" w:rsidR="003215CA" w:rsidRDefault="00000000">
            <w:pPr>
              <w:spacing w:before="20" w:after="20" w:line="264" w:lineRule="auto"/>
              <w:jc w:val="center"/>
            </w:pPr>
            <w:r>
              <w:rPr>
                <w:sz w:val="21"/>
              </w:rPr>
              <w:t>7</w:t>
            </w:r>
          </w:p>
        </w:tc>
      </w:tr>
      <w:tr w:rsidR="003215CA" w14:paraId="27BAC096" w14:textId="77777777">
        <w:trPr>
          <w:jc w:val="center"/>
        </w:trPr>
        <w:tc>
          <w:tcPr>
            <w:tcW w:w="2890" w:type="dxa"/>
            <w:tcMar>
              <w:top w:w="80" w:type="dxa"/>
              <w:left w:w="100" w:type="dxa"/>
              <w:bottom w:w="80" w:type="dxa"/>
              <w:right w:w="100" w:type="dxa"/>
            </w:tcMar>
          </w:tcPr>
          <w:p w14:paraId="160CA6CC" w14:textId="77777777" w:rsidR="003215CA" w:rsidRDefault="00000000">
            <w:pPr>
              <w:spacing w:before="20" w:after="20" w:line="264" w:lineRule="auto"/>
              <w:jc w:val="center"/>
            </w:pPr>
            <w:r>
              <w:rPr>
                <w:sz w:val="21"/>
              </w:rPr>
              <w:t>3.3</w:t>
            </w:r>
          </w:p>
        </w:tc>
        <w:tc>
          <w:tcPr>
            <w:tcW w:w="2890" w:type="dxa"/>
            <w:tcMar>
              <w:top w:w="80" w:type="dxa"/>
              <w:left w:w="100" w:type="dxa"/>
              <w:bottom w:w="80" w:type="dxa"/>
              <w:right w:w="100" w:type="dxa"/>
            </w:tcMar>
          </w:tcPr>
          <w:p w14:paraId="7E6795AE" w14:textId="77777777" w:rsidR="003215CA" w:rsidRDefault="00000000">
            <w:pPr>
              <w:spacing w:before="20" w:after="20" w:line="264" w:lineRule="auto"/>
            </w:pPr>
            <w:r>
              <w:rPr>
                <w:sz w:val="21"/>
              </w:rPr>
              <w:t>Hardware Specification</w:t>
            </w:r>
          </w:p>
        </w:tc>
        <w:tc>
          <w:tcPr>
            <w:tcW w:w="2890" w:type="dxa"/>
            <w:tcMar>
              <w:top w:w="80" w:type="dxa"/>
              <w:left w:w="100" w:type="dxa"/>
              <w:bottom w:w="80" w:type="dxa"/>
              <w:right w:w="100" w:type="dxa"/>
            </w:tcMar>
          </w:tcPr>
          <w:p w14:paraId="66E62F8A" w14:textId="77777777" w:rsidR="003215CA" w:rsidRDefault="00000000">
            <w:pPr>
              <w:spacing w:before="20" w:after="20" w:line="264" w:lineRule="auto"/>
              <w:jc w:val="center"/>
            </w:pPr>
            <w:r>
              <w:rPr>
                <w:sz w:val="21"/>
              </w:rPr>
              <w:t>8</w:t>
            </w:r>
          </w:p>
        </w:tc>
      </w:tr>
      <w:tr w:rsidR="003215CA" w14:paraId="570D5638" w14:textId="77777777">
        <w:trPr>
          <w:jc w:val="center"/>
        </w:trPr>
        <w:tc>
          <w:tcPr>
            <w:tcW w:w="2890" w:type="dxa"/>
            <w:tcMar>
              <w:top w:w="80" w:type="dxa"/>
              <w:left w:w="100" w:type="dxa"/>
              <w:bottom w:w="80" w:type="dxa"/>
              <w:right w:w="100" w:type="dxa"/>
            </w:tcMar>
          </w:tcPr>
          <w:p w14:paraId="427B1335" w14:textId="77777777" w:rsidR="003215CA" w:rsidRDefault="00000000">
            <w:pPr>
              <w:spacing w:before="20" w:after="20" w:line="264" w:lineRule="auto"/>
              <w:jc w:val="center"/>
            </w:pPr>
            <w:r>
              <w:rPr>
                <w:sz w:val="21"/>
              </w:rPr>
              <w:t>3.4</w:t>
            </w:r>
          </w:p>
        </w:tc>
        <w:tc>
          <w:tcPr>
            <w:tcW w:w="2890" w:type="dxa"/>
            <w:tcMar>
              <w:top w:w="80" w:type="dxa"/>
              <w:left w:w="100" w:type="dxa"/>
              <w:bottom w:w="80" w:type="dxa"/>
              <w:right w:w="100" w:type="dxa"/>
            </w:tcMar>
          </w:tcPr>
          <w:p w14:paraId="069CB47F" w14:textId="77777777" w:rsidR="003215CA" w:rsidRDefault="00000000">
            <w:pPr>
              <w:spacing w:before="20" w:after="20" w:line="264" w:lineRule="auto"/>
            </w:pPr>
            <w:r>
              <w:rPr>
                <w:sz w:val="21"/>
              </w:rPr>
              <w:t>Software Specification</w:t>
            </w:r>
          </w:p>
        </w:tc>
        <w:tc>
          <w:tcPr>
            <w:tcW w:w="2890" w:type="dxa"/>
            <w:tcMar>
              <w:top w:w="80" w:type="dxa"/>
              <w:left w:w="100" w:type="dxa"/>
              <w:bottom w:w="80" w:type="dxa"/>
              <w:right w:w="100" w:type="dxa"/>
            </w:tcMar>
          </w:tcPr>
          <w:p w14:paraId="44C51041" w14:textId="77777777" w:rsidR="003215CA" w:rsidRDefault="00000000">
            <w:pPr>
              <w:spacing w:before="20" w:after="20" w:line="264" w:lineRule="auto"/>
              <w:jc w:val="center"/>
            </w:pPr>
            <w:r>
              <w:rPr>
                <w:sz w:val="21"/>
              </w:rPr>
              <w:t>8</w:t>
            </w:r>
          </w:p>
        </w:tc>
      </w:tr>
      <w:tr w:rsidR="003215CA" w14:paraId="2AE3F189" w14:textId="77777777">
        <w:trPr>
          <w:jc w:val="center"/>
        </w:trPr>
        <w:tc>
          <w:tcPr>
            <w:tcW w:w="2890" w:type="dxa"/>
            <w:tcMar>
              <w:top w:w="80" w:type="dxa"/>
              <w:left w:w="100" w:type="dxa"/>
              <w:bottom w:w="80" w:type="dxa"/>
              <w:right w:w="100" w:type="dxa"/>
            </w:tcMar>
          </w:tcPr>
          <w:p w14:paraId="35B17C8F" w14:textId="77777777" w:rsidR="003215CA" w:rsidRDefault="00000000">
            <w:pPr>
              <w:spacing w:before="20" w:after="20" w:line="264" w:lineRule="auto"/>
              <w:jc w:val="center"/>
            </w:pPr>
            <w:r>
              <w:rPr>
                <w:sz w:val="21"/>
              </w:rPr>
              <w:t>5.1</w:t>
            </w:r>
          </w:p>
        </w:tc>
        <w:tc>
          <w:tcPr>
            <w:tcW w:w="2890" w:type="dxa"/>
            <w:tcMar>
              <w:top w:w="80" w:type="dxa"/>
              <w:left w:w="100" w:type="dxa"/>
              <w:bottom w:w="80" w:type="dxa"/>
              <w:right w:w="100" w:type="dxa"/>
            </w:tcMar>
          </w:tcPr>
          <w:p w14:paraId="75044819" w14:textId="77777777" w:rsidR="003215CA" w:rsidRDefault="00000000">
            <w:pPr>
              <w:spacing w:before="20" w:after="20" w:line="264" w:lineRule="auto"/>
            </w:pPr>
            <w:r>
              <w:rPr>
                <w:sz w:val="21"/>
              </w:rPr>
              <w:t>Token Categories Recognized by the Lexer</w:t>
            </w:r>
          </w:p>
        </w:tc>
        <w:tc>
          <w:tcPr>
            <w:tcW w:w="2890" w:type="dxa"/>
            <w:tcMar>
              <w:top w:w="80" w:type="dxa"/>
              <w:left w:w="100" w:type="dxa"/>
              <w:bottom w:w="80" w:type="dxa"/>
              <w:right w:w="100" w:type="dxa"/>
            </w:tcMar>
          </w:tcPr>
          <w:p w14:paraId="404ED23B" w14:textId="77777777" w:rsidR="003215CA" w:rsidRDefault="00000000">
            <w:pPr>
              <w:spacing w:before="20" w:after="20" w:line="264" w:lineRule="auto"/>
              <w:jc w:val="center"/>
            </w:pPr>
            <w:r>
              <w:rPr>
                <w:sz w:val="21"/>
              </w:rPr>
              <w:t>14</w:t>
            </w:r>
          </w:p>
        </w:tc>
      </w:tr>
      <w:tr w:rsidR="003215CA" w14:paraId="1CA03EE1" w14:textId="77777777">
        <w:trPr>
          <w:jc w:val="center"/>
        </w:trPr>
        <w:tc>
          <w:tcPr>
            <w:tcW w:w="2890" w:type="dxa"/>
            <w:tcMar>
              <w:top w:w="80" w:type="dxa"/>
              <w:left w:w="100" w:type="dxa"/>
              <w:bottom w:w="80" w:type="dxa"/>
              <w:right w:w="100" w:type="dxa"/>
            </w:tcMar>
          </w:tcPr>
          <w:p w14:paraId="05B5CEEB" w14:textId="77777777" w:rsidR="003215CA" w:rsidRDefault="00000000">
            <w:pPr>
              <w:spacing w:before="20" w:after="20" w:line="264" w:lineRule="auto"/>
              <w:jc w:val="center"/>
            </w:pPr>
            <w:r>
              <w:rPr>
                <w:sz w:val="21"/>
              </w:rPr>
              <w:t>5.2</w:t>
            </w:r>
          </w:p>
        </w:tc>
        <w:tc>
          <w:tcPr>
            <w:tcW w:w="2890" w:type="dxa"/>
            <w:tcMar>
              <w:top w:w="80" w:type="dxa"/>
              <w:left w:w="100" w:type="dxa"/>
              <w:bottom w:w="80" w:type="dxa"/>
              <w:right w:w="100" w:type="dxa"/>
            </w:tcMar>
          </w:tcPr>
          <w:p w14:paraId="2ACFBF0D" w14:textId="77777777" w:rsidR="003215CA" w:rsidRDefault="00000000">
            <w:pPr>
              <w:spacing w:before="20" w:after="20" w:line="264" w:lineRule="auto"/>
            </w:pPr>
            <w:r>
              <w:rPr>
                <w:sz w:val="21"/>
              </w:rPr>
              <w:t>Semantic Rules and Error Messages</w:t>
            </w:r>
          </w:p>
        </w:tc>
        <w:tc>
          <w:tcPr>
            <w:tcW w:w="2890" w:type="dxa"/>
            <w:tcMar>
              <w:top w:w="80" w:type="dxa"/>
              <w:left w:w="100" w:type="dxa"/>
              <w:bottom w:w="80" w:type="dxa"/>
              <w:right w:w="100" w:type="dxa"/>
            </w:tcMar>
          </w:tcPr>
          <w:p w14:paraId="7EE1199B" w14:textId="77777777" w:rsidR="003215CA" w:rsidRDefault="00000000">
            <w:pPr>
              <w:spacing w:before="20" w:after="20" w:line="264" w:lineRule="auto"/>
              <w:jc w:val="center"/>
            </w:pPr>
            <w:r>
              <w:rPr>
                <w:sz w:val="21"/>
              </w:rPr>
              <w:t>16</w:t>
            </w:r>
          </w:p>
        </w:tc>
      </w:tr>
      <w:tr w:rsidR="003215CA" w14:paraId="3CE47A02" w14:textId="77777777">
        <w:trPr>
          <w:jc w:val="center"/>
        </w:trPr>
        <w:tc>
          <w:tcPr>
            <w:tcW w:w="2890" w:type="dxa"/>
            <w:tcMar>
              <w:top w:w="80" w:type="dxa"/>
              <w:left w:w="100" w:type="dxa"/>
              <w:bottom w:w="80" w:type="dxa"/>
              <w:right w:w="100" w:type="dxa"/>
            </w:tcMar>
          </w:tcPr>
          <w:p w14:paraId="4A99030C" w14:textId="77777777" w:rsidR="003215CA" w:rsidRDefault="00000000">
            <w:pPr>
              <w:spacing w:before="20" w:after="20" w:line="264" w:lineRule="auto"/>
              <w:jc w:val="center"/>
            </w:pPr>
            <w:r>
              <w:rPr>
                <w:sz w:val="21"/>
              </w:rPr>
              <w:t>5.3</w:t>
            </w:r>
          </w:p>
        </w:tc>
        <w:tc>
          <w:tcPr>
            <w:tcW w:w="2890" w:type="dxa"/>
            <w:tcMar>
              <w:top w:w="80" w:type="dxa"/>
              <w:left w:w="100" w:type="dxa"/>
              <w:bottom w:w="80" w:type="dxa"/>
              <w:right w:w="100" w:type="dxa"/>
            </w:tcMar>
          </w:tcPr>
          <w:p w14:paraId="6B16BDDF" w14:textId="77777777" w:rsidR="003215CA" w:rsidRDefault="00000000">
            <w:pPr>
              <w:spacing w:before="20" w:after="20" w:line="264" w:lineRule="auto"/>
            </w:pPr>
            <w:r>
              <w:rPr>
                <w:sz w:val="21"/>
              </w:rPr>
              <w:t>Test Case Summary</w:t>
            </w:r>
          </w:p>
        </w:tc>
        <w:tc>
          <w:tcPr>
            <w:tcW w:w="2890" w:type="dxa"/>
            <w:tcMar>
              <w:top w:w="80" w:type="dxa"/>
              <w:left w:w="100" w:type="dxa"/>
              <w:bottom w:w="80" w:type="dxa"/>
              <w:right w:w="100" w:type="dxa"/>
            </w:tcMar>
          </w:tcPr>
          <w:p w14:paraId="627EFE09" w14:textId="77777777" w:rsidR="003215CA" w:rsidRDefault="00000000">
            <w:pPr>
              <w:spacing w:before="20" w:after="20" w:line="264" w:lineRule="auto"/>
              <w:jc w:val="center"/>
            </w:pPr>
            <w:r>
              <w:rPr>
                <w:sz w:val="21"/>
              </w:rPr>
              <w:t>18</w:t>
            </w:r>
          </w:p>
        </w:tc>
      </w:tr>
      <w:tr w:rsidR="003215CA" w14:paraId="649F8AFC" w14:textId="77777777">
        <w:trPr>
          <w:jc w:val="center"/>
        </w:trPr>
        <w:tc>
          <w:tcPr>
            <w:tcW w:w="2890" w:type="dxa"/>
            <w:tcMar>
              <w:top w:w="80" w:type="dxa"/>
              <w:left w:w="100" w:type="dxa"/>
              <w:bottom w:w="80" w:type="dxa"/>
              <w:right w:w="100" w:type="dxa"/>
            </w:tcMar>
          </w:tcPr>
          <w:p w14:paraId="2429774B" w14:textId="77777777" w:rsidR="003215CA" w:rsidRDefault="00000000">
            <w:pPr>
              <w:spacing w:before="20" w:after="20" w:line="264" w:lineRule="auto"/>
              <w:jc w:val="center"/>
            </w:pPr>
            <w:r>
              <w:rPr>
                <w:sz w:val="21"/>
              </w:rPr>
              <w:t>7.1</w:t>
            </w:r>
          </w:p>
        </w:tc>
        <w:tc>
          <w:tcPr>
            <w:tcW w:w="2890" w:type="dxa"/>
            <w:tcMar>
              <w:top w:w="80" w:type="dxa"/>
              <w:left w:w="100" w:type="dxa"/>
              <w:bottom w:w="80" w:type="dxa"/>
              <w:right w:w="100" w:type="dxa"/>
            </w:tcMar>
          </w:tcPr>
          <w:p w14:paraId="65D2468B" w14:textId="77777777" w:rsidR="003215CA" w:rsidRDefault="00000000">
            <w:pPr>
              <w:spacing w:before="20" w:after="20" w:line="264" w:lineRule="auto"/>
            </w:pPr>
            <w:r>
              <w:rPr>
                <w:sz w:val="21"/>
              </w:rPr>
              <w:t>Feature Comparison with Related Tools</w:t>
            </w:r>
          </w:p>
        </w:tc>
        <w:tc>
          <w:tcPr>
            <w:tcW w:w="2890" w:type="dxa"/>
            <w:tcMar>
              <w:top w:w="80" w:type="dxa"/>
              <w:left w:w="100" w:type="dxa"/>
              <w:bottom w:w="80" w:type="dxa"/>
              <w:right w:w="100" w:type="dxa"/>
            </w:tcMar>
          </w:tcPr>
          <w:p w14:paraId="4EE93B94" w14:textId="77777777" w:rsidR="003215CA" w:rsidRDefault="00000000">
            <w:pPr>
              <w:spacing w:before="20" w:after="20" w:line="264" w:lineRule="auto"/>
              <w:jc w:val="center"/>
            </w:pPr>
            <w:r>
              <w:rPr>
                <w:sz w:val="21"/>
              </w:rPr>
              <w:t>22</w:t>
            </w:r>
          </w:p>
        </w:tc>
      </w:tr>
    </w:tbl>
    <w:p w14:paraId="57A3C6CD" w14:textId="77777777" w:rsidR="003215CA" w:rsidRDefault="003215CA">
      <w:pPr>
        <w:spacing w:after="120"/>
      </w:pPr>
    </w:p>
    <w:p w14:paraId="410E9DD5" w14:textId="77777777" w:rsidR="003215CA" w:rsidRDefault="00000000">
      <w:pPr>
        <w:spacing w:before="360" w:after="280"/>
        <w:jc w:val="center"/>
      </w:pPr>
      <w:r>
        <w:rPr>
          <w:b/>
          <w:color w:val="102C57"/>
          <w:sz w:val="28"/>
        </w:rPr>
        <w:lastRenderedPageBreak/>
        <w:t>LIST OF ABBREVIATIONS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334"/>
        <w:gridCol w:w="4334"/>
      </w:tblGrid>
      <w:tr w:rsidR="003215CA" w14:paraId="0517AD0E" w14:textId="77777777">
        <w:trPr>
          <w:jc w:val="center"/>
        </w:trPr>
        <w:tc>
          <w:tcPr>
            <w:tcW w:w="4334" w:type="dxa"/>
            <w:shd w:val="clear" w:color="auto" w:fill="F0F4F8"/>
            <w:tcMar>
              <w:top w:w="80" w:type="dxa"/>
              <w:left w:w="100" w:type="dxa"/>
              <w:bottom w:w="80" w:type="dxa"/>
              <w:right w:w="100" w:type="dxa"/>
            </w:tcMar>
          </w:tcPr>
          <w:p w14:paraId="68C9DBC7" w14:textId="77777777" w:rsidR="003215CA" w:rsidRDefault="00000000">
            <w:pPr>
              <w:spacing w:before="20" w:after="20" w:line="264" w:lineRule="auto"/>
            </w:pPr>
            <w:r>
              <w:rPr>
                <w:b/>
                <w:sz w:val="22"/>
              </w:rPr>
              <w:t>AST</w:t>
            </w:r>
          </w:p>
        </w:tc>
        <w:tc>
          <w:tcPr>
            <w:tcW w:w="4334" w:type="dxa"/>
            <w:shd w:val="clear" w:color="auto" w:fill="F0F4F8"/>
            <w:tcMar>
              <w:top w:w="80" w:type="dxa"/>
              <w:left w:w="100" w:type="dxa"/>
              <w:bottom w:w="80" w:type="dxa"/>
              <w:right w:w="100" w:type="dxa"/>
            </w:tcMar>
          </w:tcPr>
          <w:p w14:paraId="2301549C" w14:textId="77777777" w:rsidR="003215CA" w:rsidRDefault="00000000">
            <w:pPr>
              <w:spacing w:before="20" w:after="20" w:line="264" w:lineRule="auto"/>
            </w:pPr>
            <w:r>
              <w:rPr>
                <w:b/>
                <w:sz w:val="22"/>
              </w:rPr>
              <w:t>Abstract Syntax Tree</w:t>
            </w:r>
          </w:p>
        </w:tc>
      </w:tr>
      <w:tr w:rsidR="003215CA" w14:paraId="25FE4CEB" w14:textId="77777777">
        <w:trPr>
          <w:jc w:val="center"/>
        </w:trPr>
        <w:tc>
          <w:tcPr>
            <w:tcW w:w="4334" w:type="dxa"/>
            <w:tcMar>
              <w:top w:w="80" w:type="dxa"/>
              <w:left w:w="100" w:type="dxa"/>
              <w:bottom w:w="80" w:type="dxa"/>
              <w:right w:w="100" w:type="dxa"/>
            </w:tcMar>
          </w:tcPr>
          <w:p w14:paraId="7856B764" w14:textId="77777777" w:rsidR="003215CA" w:rsidRDefault="00000000">
            <w:pPr>
              <w:spacing w:before="20" w:after="20" w:line="264" w:lineRule="auto"/>
            </w:pPr>
            <w:r>
              <w:rPr>
                <w:sz w:val="21"/>
              </w:rPr>
              <w:t>CLI</w:t>
            </w:r>
          </w:p>
        </w:tc>
        <w:tc>
          <w:tcPr>
            <w:tcW w:w="4334" w:type="dxa"/>
            <w:tcMar>
              <w:top w:w="80" w:type="dxa"/>
              <w:left w:w="100" w:type="dxa"/>
              <w:bottom w:w="80" w:type="dxa"/>
              <w:right w:w="100" w:type="dxa"/>
            </w:tcMar>
          </w:tcPr>
          <w:p w14:paraId="31C67835" w14:textId="77777777" w:rsidR="003215CA" w:rsidRDefault="00000000">
            <w:pPr>
              <w:spacing w:before="20" w:after="20" w:line="264" w:lineRule="auto"/>
            </w:pPr>
            <w:r>
              <w:rPr>
                <w:sz w:val="21"/>
              </w:rPr>
              <w:t>Command-Line Interface</w:t>
            </w:r>
          </w:p>
        </w:tc>
      </w:tr>
      <w:tr w:rsidR="003215CA" w14:paraId="4E1B2F0D" w14:textId="77777777">
        <w:trPr>
          <w:jc w:val="center"/>
        </w:trPr>
        <w:tc>
          <w:tcPr>
            <w:tcW w:w="4334" w:type="dxa"/>
            <w:tcMar>
              <w:top w:w="80" w:type="dxa"/>
              <w:left w:w="100" w:type="dxa"/>
              <w:bottom w:w="80" w:type="dxa"/>
              <w:right w:w="100" w:type="dxa"/>
            </w:tcMar>
          </w:tcPr>
          <w:p w14:paraId="27D987AC" w14:textId="77777777" w:rsidR="003215CA" w:rsidRDefault="00000000">
            <w:pPr>
              <w:spacing w:before="20" w:after="20" w:line="264" w:lineRule="auto"/>
            </w:pPr>
            <w:r>
              <w:rPr>
                <w:sz w:val="21"/>
              </w:rPr>
              <w:t>CGPA</w:t>
            </w:r>
          </w:p>
        </w:tc>
        <w:tc>
          <w:tcPr>
            <w:tcW w:w="4334" w:type="dxa"/>
            <w:tcMar>
              <w:top w:w="80" w:type="dxa"/>
              <w:left w:w="100" w:type="dxa"/>
              <w:bottom w:w="80" w:type="dxa"/>
              <w:right w:w="100" w:type="dxa"/>
            </w:tcMar>
          </w:tcPr>
          <w:p w14:paraId="5F36A314" w14:textId="77777777" w:rsidR="003215CA" w:rsidRDefault="00000000">
            <w:pPr>
              <w:spacing w:before="20" w:after="20" w:line="264" w:lineRule="auto"/>
            </w:pPr>
            <w:r>
              <w:rPr>
                <w:sz w:val="21"/>
              </w:rPr>
              <w:t>Cumulative Grade Point Average</w:t>
            </w:r>
          </w:p>
        </w:tc>
      </w:tr>
      <w:tr w:rsidR="003215CA" w14:paraId="5DA807DE" w14:textId="77777777">
        <w:trPr>
          <w:jc w:val="center"/>
        </w:trPr>
        <w:tc>
          <w:tcPr>
            <w:tcW w:w="4334" w:type="dxa"/>
            <w:tcMar>
              <w:top w:w="80" w:type="dxa"/>
              <w:left w:w="100" w:type="dxa"/>
              <w:bottom w:w="80" w:type="dxa"/>
              <w:right w:w="100" w:type="dxa"/>
            </w:tcMar>
          </w:tcPr>
          <w:p w14:paraId="03E8D813" w14:textId="77777777" w:rsidR="003215CA" w:rsidRDefault="00000000">
            <w:pPr>
              <w:spacing w:before="20" w:after="20" w:line="264" w:lineRule="auto"/>
            </w:pPr>
            <w:r>
              <w:rPr>
                <w:sz w:val="21"/>
              </w:rPr>
              <w:t>DSL</w:t>
            </w:r>
          </w:p>
        </w:tc>
        <w:tc>
          <w:tcPr>
            <w:tcW w:w="4334" w:type="dxa"/>
            <w:tcMar>
              <w:top w:w="80" w:type="dxa"/>
              <w:left w:w="100" w:type="dxa"/>
              <w:bottom w:w="80" w:type="dxa"/>
              <w:right w:w="100" w:type="dxa"/>
            </w:tcMar>
          </w:tcPr>
          <w:p w14:paraId="16B5F5EB" w14:textId="77777777" w:rsidR="003215CA" w:rsidRDefault="00000000">
            <w:pPr>
              <w:spacing w:before="20" w:after="20" w:line="264" w:lineRule="auto"/>
            </w:pPr>
            <w:r>
              <w:rPr>
                <w:sz w:val="21"/>
              </w:rPr>
              <w:t>Domain-Specific Language</w:t>
            </w:r>
          </w:p>
        </w:tc>
      </w:tr>
      <w:tr w:rsidR="003215CA" w14:paraId="3C0E8AAC" w14:textId="77777777">
        <w:trPr>
          <w:jc w:val="center"/>
        </w:trPr>
        <w:tc>
          <w:tcPr>
            <w:tcW w:w="4334" w:type="dxa"/>
            <w:tcMar>
              <w:top w:w="80" w:type="dxa"/>
              <w:left w:w="100" w:type="dxa"/>
              <w:bottom w:w="80" w:type="dxa"/>
              <w:right w:w="100" w:type="dxa"/>
            </w:tcMar>
          </w:tcPr>
          <w:p w14:paraId="1242C524" w14:textId="77777777" w:rsidR="003215CA" w:rsidRDefault="00000000">
            <w:pPr>
              <w:spacing w:before="20" w:after="20" w:line="264" w:lineRule="auto"/>
            </w:pPr>
            <w:r>
              <w:rPr>
                <w:sz w:val="21"/>
              </w:rPr>
              <w:t>EBNF</w:t>
            </w:r>
          </w:p>
        </w:tc>
        <w:tc>
          <w:tcPr>
            <w:tcW w:w="4334" w:type="dxa"/>
            <w:tcMar>
              <w:top w:w="80" w:type="dxa"/>
              <w:left w:w="100" w:type="dxa"/>
              <w:bottom w:w="80" w:type="dxa"/>
              <w:right w:w="100" w:type="dxa"/>
            </w:tcMar>
          </w:tcPr>
          <w:p w14:paraId="2691A25D" w14:textId="77777777" w:rsidR="003215CA" w:rsidRDefault="00000000">
            <w:pPr>
              <w:spacing w:before="20" w:after="20" w:line="264" w:lineRule="auto"/>
            </w:pPr>
            <w:r>
              <w:rPr>
                <w:sz w:val="21"/>
              </w:rPr>
              <w:t>Extended Backus–Naur Form</w:t>
            </w:r>
          </w:p>
        </w:tc>
      </w:tr>
      <w:tr w:rsidR="003215CA" w14:paraId="04E71A35" w14:textId="77777777">
        <w:trPr>
          <w:jc w:val="center"/>
        </w:trPr>
        <w:tc>
          <w:tcPr>
            <w:tcW w:w="4334" w:type="dxa"/>
            <w:tcMar>
              <w:top w:w="80" w:type="dxa"/>
              <w:left w:w="100" w:type="dxa"/>
              <w:bottom w:w="80" w:type="dxa"/>
              <w:right w:w="100" w:type="dxa"/>
            </w:tcMar>
          </w:tcPr>
          <w:p w14:paraId="14EACDDE" w14:textId="77777777" w:rsidR="003215CA" w:rsidRDefault="00000000">
            <w:pPr>
              <w:spacing w:before="20" w:after="20" w:line="264" w:lineRule="auto"/>
            </w:pPr>
            <w:r>
              <w:rPr>
                <w:sz w:val="21"/>
              </w:rPr>
              <w:t>GCC</w:t>
            </w:r>
          </w:p>
        </w:tc>
        <w:tc>
          <w:tcPr>
            <w:tcW w:w="4334" w:type="dxa"/>
            <w:tcMar>
              <w:top w:w="80" w:type="dxa"/>
              <w:left w:w="100" w:type="dxa"/>
              <w:bottom w:w="80" w:type="dxa"/>
              <w:right w:w="100" w:type="dxa"/>
            </w:tcMar>
          </w:tcPr>
          <w:p w14:paraId="0EE867E9" w14:textId="77777777" w:rsidR="003215CA" w:rsidRDefault="00000000">
            <w:pPr>
              <w:spacing w:before="20" w:after="20" w:line="264" w:lineRule="auto"/>
            </w:pPr>
            <w:r>
              <w:rPr>
                <w:sz w:val="21"/>
              </w:rPr>
              <w:t>GNU Compiler Collection</w:t>
            </w:r>
          </w:p>
        </w:tc>
      </w:tr>
      <w:tr w:rsidR="003215CA" w14:paraId="56550F6F" w14:textId="77777777">
        <w:trPr>
          <w:jc w:val="center"/>
        </w:trPr>
        <w:tc>
          <w:tcPr>
            <w:tcW w:w="4334" w:type="dxa"/>
            <w:tcMar>
              <w:top w:w="80" w:type="dxa"/>
              <w:left w:w="100" w:type="dxa"/>
              <w:bottom w:w="80" w:type="dxa"/>
              <w:right w:w="100" w:type="dxa"/>
            </w:tcMar>
          </w:tcPr>
          <w:p w14:paraId="30E51E73" w14:textId="77777777" w:rsidR="003215CA" w:rsidRDefault="00000000">
            <w:pPr>
              <w:spacing w:before="20" w:after="20" w:line="264" w:lineRule="auto"/>
            </w:pPr>
            <w:r>
              <w:rPr>
                <w:sz w:val="21"/>
              </w:rPr>
              <w:t>GUI</w:t>
            </w:r>
          </w:p>
        </w:tc>
        <w:tc>
          <w:tcPr>
            <w:tcW w:w="4334" w:type="dxa"/>
            <w:tcMar>
              <w:top w:w="80" w:type="dxa"/>
              <w:left w:w="100" w:type="dxa"/>
              <w:bottom w:w="80" w:type="dxa"/>
              <w:right w:w="100" w:type="dxa"/>
            </w:tcMar>
          </w:tcPr>
          <w:p w14:paraId="60CDE848" w14:textId="77777777" w:rsidR="003215CA" w:rsidRDefault="00000000">
            <w:pPr>
              <w:spacing w:before="20" w:after="20" w:line="264" w:lineRule="auto"/>
            </w:pPr>
            <w:r>
              <w:rPr>
                <w:sz w:val="21"/>
              </w:rPr>
              <w:t>Graphical User Interface</w:t>
            </w:r>
          </w:p>
        </w:tc>
      </w:tr>
      <w:tr w:rsidR="003215CA" w14:paraId="6D623F7D" w14:textId="77777777">
        <w:trPr>
          <w:jc w:val="center"/>
        </w:trPr>
        <w:tc>
          <w:tcPr>
            <w:tcW w:w="4334" w:type="dxa"/>
            <w:tcMar>
              <w:top w:w="80" w:type="dxa"/>
              <w:left w:w="100" w:type="dxa"/>
              <w:bottom w:w="80" w:type="dxa"/>
              <w:right w:w="100" w:type="dxa"/>
            </w:tcMar>
          </w:tcPr>
          <w:p w14:paraId="183E0A24" w14:textId="77777777" w:rsidR="003215CA" w:rsidRDefault="00000000">
            <w:pPr>
              <w:spacing w:before="20" w:after="20" w:line="264" w:lineRule="auto"/>
            </w:pPr>
            <w:r>
              <w:rPr>
                <w:sz w:val="21"/>
              </w:rPr>
              <w:t>IR</w:t>
            </w:r>
          </w:p>
        </w:tc>
        <w:tc>
          <w:tcPr>
            <w:tcW w:w="4334" w:type="dxa"/>
            <w:tcMar>
              <w:top w:w="80" w:type="dxa"/>
              <w:left w:w="100" w:type="dxa"/>
              <w:bottom w:w="80" w:type="dxa"/>
              <w:right w:w="100" w:type="dxa"/>
            </w:tcMar>
          </w:tcPr>
          <w:p w14:paraId="1F17C160" w14:textId="77777777" w:rsidR="003215CA" w:rsidRDefault="00000000">
            <w:pPr>
              <w:spacing w:before="20" w:after="20" w:line="264" w:lineRule="auto"/>
            </w:pPr>
            <w:r>
              <w:rPr>
                <w:sz w:val="21"/>
              </w:rPr>
              <w:t>Intermediate Representation</w:t>
            </w:r>
          </w:p>
        </w:tc>
      </w:tr>
      <w:tr w:rsidR="003215CA" w14:paraId="52AF4D48" w14:textId="77777777">
        <w:trPr>
          <w:jc w:val="center"/>
        </w:trPr>
        <w:tc>
          <w:tcPr>
            <w:tcW w:w="4334" w:type="dxa"/>
            <w:tcMar>
              <w:top w:w="80" w:type="dxa"/>
              <w:left w:w="100" w:type="dxa"/>
              <w:bottom w:w="80" w:type="dxa"/>
              <w:right w:w="100" w:type="dxa"/>
            </w:tcMar>
          </w:tcPr>
          <w:p w14:paraId="6D2A806A" w14:textId="77777777" w:rsidR="003215CA" w:rsidRDefault="00000000">
            <w:pPr>
              <w:spacing w:before="20" w:after="20" w:line="264" w:lineRule="auto"/>
            </w:pPr>
            <w:r>
              <w:rPr>
                <w:sz w:val="21"/>
              </w:rPr>
              <w:t>JSON</w:t>
            </w:r>
          </w:p>
        </w:tc>
        <w:tc>
          <w:tcPr>
            <w:tcW w:w="4334" w:type="dxa"/>
            <w:tcMar>
              <w:top w:w="80" w:type="dxa"/>
              <w:left w:w="100" w:type="dxa"/>
              <w:bottom w:w="80" w:type="dxa"/>
              <w:right w:w="100" w:type="dxa"/>
            </w:tcMar>
          </w:tcPr>
          <w:p w14:paraId="128D52D4" w14:textId="77777777" w:rsidR="003215CA" w:rsidRDefault="00000000">
            <w:pPr>
              <w:spacing w:before="20" w:after="20" w:line="264" w:lineRule="auto"/>
            </w:pPr>
            <w:r>
              <w:rPr>
                <w:sz w:val="21"/>
              </w:rPr>
              <w:t>JavaScript Object Notation</w:t>
            </w:r>
          </w:p>
        </w:tc>
      </w:tr>
      <w:tr w:rsidR="003215CA" w14:paraId="70531542" w14:textId="77777777">
        <w:trPr>
          <w:jc w:val="center"/>
        </w:trPr>
        <w:tc>
          <w:tcPr>
            <w:tcW w:w="4334" w:type="dxa"/>
            <w:tcMar>
              <w:top w:w="80" w:type="dxa"/>
              <w:left w:w="100" w:type="dxa"/>
              <w:bottom w:w="80" w:type="dxa"/>
              <w:right w:w="100" w:type="dxa"/>
            </w:tcMar>
          </w:tcPr>
          <w:p w14:paraId="2A349AD3" w14:textId="77777777" w:rsidR="003215CA" w:rsidRDefault="00000000">
            <w:pPr>
              <w:spacing w:before="20" w:after="20" w:line="264" w:lineRule="auto"/>
            </w:pPr>
            <w:r>
              <w:rPr>
                <w:sz w:val="21"/>
              </w:rPr>
              <w:t>LaTeX</w:t>
            </w:r>
          </w:p>
        </w:tc>
        <w:tc>
          <w:tcPr>
            <w:tcW w:w="4334" w:type="dxa"/>
            <w:tcMar>
              <w:top w:w="80" w:type="dxa"/>
              <w:left w:w="100" w:type="dxa"/>
              <w:bottom w:w="80" w:type="dxa"/>
              <w:right w:w="100" w:type="dxa"/>
            </w:tcMar>
          </w:tcPr>
          <w:p w14:paraId="3F24580F" w14:textId="77777777" w:rsidR="003215CA" w:rsidRDefault="00000000">
            <w:pPr>
              <w:spacing w:before="20" w:after="20" w:line="264" w:lineRule="auto"/>
            </w:pPr>
            <w:r>
              <w:rPr>
                <w:sz w:val="21"/>
              </w:rPr>
              <w:t>Lamport TeX typesetting system</w:t>
            </w:r>
          </w:p>
        </w:tc>
      </w:tr>
      <w:tr w:rsidR="003215CA" w14:paraId="541BDCA9" w14:textId="77777777">
        <w:trPr>
          <w:jc w:val="center"/>
        </w:trPr>
        <w:tc>
          <w:tcPr>
            <w:tcW w:w="4334" w:type="dxa"/>
            <w:tcMar>
              <w:top w:w="80" w:type="dxa"/>
              <w:left w:w="100" w:type="dxa"/>
              <w:bottom w:w="80" w:type="dxa"/>
              <w:right w:w="100" w:type="dxa"/>
            </w:tcMar>
          </w:tcPr>
          <w:p w14:paraId="3E636EB3" w14:textId="77777777" w:rsidR="003215CA" w:rsidRDefault="00000000">
            <w:pPr>
              <w:spacing w:before="20" w:after="20" w:line="264" w:lineRule="auto"/>
            </w:pPr>
            <w:r>
              <w:rPr>
                <w:sz w:val="21"/>
              </w:rPr>
              <w:t>PDF</w:t>
            </w:r>
          </w:p>
        </w:tc>
        <w:tc>
          <w:tcPr>
            <w:tcW w:w="4334" w:type="dxa"/>
            <w:tcMar>
              <w:top w:w="80" w:type="dxa"/>
              <w:left w:w="100" w:type="dxa"/>
              <w:bottom w:w="80" w:type="dxa"/>
              <w:right w:w="100" w:type="dxa"/>
            </w:tcMar>
          </w:tcPr>
          <w:p w14:paraId="079AAE42" w14:textId="77777777" w:rsidR="003215CA" w:rsidRDefault="00000000">
            <w:pPr>
              <w:spacing w:before="20" w:after="20" w:line="264" w:lineRule="auto"/>
            </w:pPr>
            <w:r>
              <w:rPr>
                <w:sz w:val="21"/>
              </w:rPr>
              <w:t>Portable Document Format</w:t>
            </w:r>
          </w:p>
        </w:tc>
      </w:tr>
      <w:tr w:rsidR="003215CA" w14:paraId="175A7808" w14:textId="77777777">
        <w:trPr>
          <w:jc w:val="center"/>
        </w:trPr>
        <w:tc>
          <w:tcPr>
            <w:tcW w:w="4334" w:type="dxa"/>
            <w:tcMar>
              <w:top w:w="80" w:type="dxa"/>
              <w:left w:w="100" w:type="dxa"/>
              <w:bottom w:w="80" w:type="dxa"/>
              <w:right w:w="100" w:type="dxa"/>
            </w:tcMar>
          </w:tcPr>
          <w:p w14:paraId="4BED328F" w14:textId="77777777" w:rsidR="003215CA" w:rsidRDefault="00000000">
            <w:pPr>
              <w:spacing w:before="20" w:after="20" w:line="264" w:lineRule="auto"/>
            </w:pPr>
            <w:r>
              <w:rPr>
                <w:sz w:val="21"/>
              </w:rPr>
              <w:t>POSIX</w:t>
            </w:r>
          </w:p>
        </w:tc>
        <w:tc>
          <w:tcPr>
            <w:tcW w:w="4334" w:type="dxa"/>
            <w:tcMar>
              <w:top w:w="80" w:type="dxa"/>
              <w:left w:w="100" w:type="dxa"/>
              <w:bottom w:w="80" w:type="dxa"/>
              <w:right w:w="100" w:type="dxa"/>
            </w:tcMar>
          </w:tcPr>
          <w:p w14:paraId="65B978C1" w14:textId="77777777" w:rsidR="003215CA" w:rsidRDefault="00000000">
            <w:pPr>
              <w:spacing w:before="20" w:after="20" w:line="264" w:lineRule="auto"/>
            </w:pPr>
            <w:r>
              <w:rPr>
                <w:sz w:val="21"/>
              </w:rPr>
              <w:t>Portable Operating System Interface</w:t>
            </w:r>
          </w:p>
        </w:tc>
      </w:tr>
      <w:tr w:rsidR="003215CA" w14:paraId="4030B7EE" w14:textId="77777777">
        <w:trPr>
          <w:jc w:val="center"/>
        </w:trPr>
        <w:tc>
          <w:tcPr>
            <w:tcW w:w="4334" w:type="dxa"/>
            <w:tcMar>
              <w:top w:w="80" w:type="dxa"/>
              <w:left w:w="100" w:type="dxa"/>
              <w:bottom w:w="80" w:type="dxa"/>
              <w:right w:w="100" w:type="dxa"/>
            </w:tcMar>
          </w:tcPr>
          <w:p w14:paraId="04BB7E50" w14:textId="77777777" w:rsidR="003215CA" w:rsidRDefault="00000000">
            <w:pPr>
              <w:spacing w:before="20" w:after="20" w:line="264" w:lineRule="auto"/>
            </w:pPr>
            <w:r>
              <w:rPr>
                <w:sz w:val="21"/>
              </w:rPr>
              <w:t>regex</w:t>
            </w:r>
          </w:p>
        </w:tc>
        <w:tc>
          <w:tcPr>
            <w:tcW w:w="4334" w:type="dxa"/>
            <w:tcMar>
              <w:top w:w="80" w:type="dxa"/>
              <w:left w:w="100" w:type="dxa"/>
              <w:bottom w:w="80" w:type="dxa"/>
              <w:right w:w="100" w:type="dxa"/>
            </w:tcMar>
          </w:tcPr>
          <w:p w14:paraId="27E96768" w14:textId="77777777" w:rsidR="003215CA" w:rsidRDefault="00000000">
            <w:pPr>
              <w:spacing w:before="20" w:after="20" w:line="264" w:lineRule="auto"/>
            </w:pPr>
            <w:r>
              <w:rPr>
                <w:sz w:val="21"/>
              </w:rPr>
              <w:t>Regular Expression</w:t>
            </w:r>
          </w:p>
        </w:tc>
      </w:tr>
      <w:tr w:rsidR="003215CA" w14:paraId="6FF5AAD2" w14:textId="77777777">
        <w:trPr>
          <w:jc w:val="center"/>
        </w:trPr>
        <w:tc>
          <w:tcPr>
            <w:tcW w:w="4334" w:type="dxa"/>
            <w:tcMar>
              <w:top w:w="80" w:type="dxa"/>
              <w:left w:w="100" w:type="dxa"/>
              <w:bottom w:w="80" w:type="dxa"/>
              <w:right w:w="100" w:type="dxa"/>
            </w:tcMar>
          </w:tcPr>
          <w:p w14:paraId="280CF350" w14:textId="77777777" w:rsidR="003215CA" w:rsidRDefault="00000000">
            <w:pPr>
              <w:spacing w:before="20" w:after="20" w:line="264" w:lineRule="auto"/>
            </w:pPr>
            <w:r>
              <w:rPr>
                <w:sz w:val="21"/>
              </w:rPr>
              <w:t>TeX</w:t>
            </w:r>
          </w:p>
        </w:tc>
        <w:tc>
          <w:tcPr>
            <w:tcW w:w="4334" w:type="dxa"/>
            <w:tcMar>
              <w:top w:w="80" w:type="dxa"/>
              <w:left w:w="100" w:type="dxa"/>
              <w:bottom w:w="80" w:type="dxa"/>
              <w:right w:w="100" w:type="dxa"/>
            </w:tcMar>
          </w:tcPr>
          <w:p w14:paraId="13DF1357" w14:textId="77777777" w:rsidR="003215CA" w:rsidRDefault="00000000">
            <w:pPr>
              <w:spacing w:before="20" w:after="20" w:line="264" w:lineRule="auto"/>
            </w:pPr>
            <w:r>
              <w:rPr>
                <w:sz w:val="21"/>
              </w:rPr>
              <w:t>Typesetting eXcellence (Knuth's typesetting system)</w:t>
            </w:r>
          </w:p>
        </w:tc>
      </w:tr>
      <w:tr w:rsidR="003215CA" w14:paraId="504D0A42" w14:textId="77777777">
        <w:trPr>
          <w:jc w:val="center"/>
        </w:trPr>
        <w:tc>
          <w:tcPr>
            <w:tcW w:w="4334" w:type="dxa"/>
            <w:tcMar>
              <w:top w:w="80" w:type="dxa"/>
              <w:left w:w="100" w:type="dxa"/>
              <w:bottom w:w="80" w:type="dxa"/>
              <w:right w:w="100" w:type="dxa"/>
            </w:tcMar>
          </w:tcPr>
          <w:p w14:paraId="3EA73FA9" w14:textId="77777777" w:rsidR="003215CA" w:rsidRDefault="00000000">
            <w:pPr>
              <w:spacing w:before="20" w:after="20" w:line="264" w:lineRule="auto"/>
            </w:pPr>
            <w:r>
              <w:rPr>
                <w:sz w:val="21"/>
              </w:rPr>
              <w:t>VIT</w:t>
            </w:r>
          </w:p>
        </w:tc>
        <w:tc>
          <w:tcPr>
            <w:tcW w:w="4334" w:type="dxa"/>
            <w:tcMar>
              <w:top w:w="80" w:type="dxa"/>
              <w:left w:w="100" w:type="dxa"/>
              <w:bottom w:w="80" w:type="dxa"/>
              <w:right w:w="100" w:type="dxa"/>
            </w:tcMar>
          </w:tcPr>
          <w:p w14:paraId="31421C86" w14:textId="77777777" w:rsidR="003215CA" w:rsidRDefault="00000000">
            <w:pPr>
              <w:spacing w:before="20" w:after="20" w:line="264" w:lineRule="auto"/>
            </w:pPr>
            <w:r>
              <w:rPr>
                <w:sz w:val="21"/>
              </w:rPr>
              <w:t>Vellore Institute of Technology</w:t>
            </w:r>
          </w:p>
        </w:tc>
      </w:tr>
      <w:tr w:rsidR="003215CA" w14:paraId="7055AC32" w14:textId="77777777">
        <w:trPr>
          <w:jc w:val="center"/>
        </w:trPr>
        <w:tc>
          <w:tcPr>
            <w:tcW w:w="4334" w:type="dxa"/>
            <w:tcMar>
              <w:top w:w="80" w:type="dxa"/>
              <w:left w:w="100" w:type="dxa"/>
              <w:bottom w:w="80" w:type="dxa"/>
              <w:right w:w="100" w:type="dxa"/>
            </w:tcMar>
          </w:tcPr>
          <w:p w14:paraId="368F6E0E" w14:textId="77777777" w:rsidR="003215CA" w:rsidRDefault="00000000">
            <w:pPr>
              <w:spacing w:before="20" w:after="20" w:line="264" w:lineRule="auto"/>
            </w:pPr>
            <w:r>
              <w:rPr>
                <w:sz w:val="21"/>
              </w:rPr>
              <w:t>YAML</w:t>
            </w:r>
          </w:p>
        </w:tc>
        <w:tc>
          <w:tcPr>
            <w:tcW w:w="4334" w:type="dxa"/>
            <w:tcMar>
              <w:top w:w="80" w:type="dxa"/>
              <w:left w:w="100" w:type="dxa"/>
              <w:bottom w:w="80" w:type="dxa"/>
              <w:right w:w="100" w:type="dxa"/>
            </w:tcMar>
          </w:tcPr>
          <w:p w14:paraId="377DCE07" w14:textId="77777777" w:rsidR="003215CA" w:rsidRDefault="00000000">
            <w:pPr>
              <w:spacing w:before="20" w:after="20" w:line="264" w:lineRule="auto"/>
            </w:pPr>
            <w:r>
              <w:rPr>
                <w:sz w:val="21"/>
              </w:rPr>
              <w:t>YAML Ain't Markup Language</w:t>
            </w:r>
          </w:p>
        </w:tc>
      </w:tr>
    </w:tbl>
    <w:p w14:paraId="21BBE936" w14:textId="77777777" w:rsidR="003215CA" w:rsidRDefault="003215CA">
      <w:pPr>
        <w:spacing w:after="120"/>
      </w:pPr>
    </w:p>
    <w:p w14:paraId="40EE7770" w14:textId="77777777" w:rsidR="003215CA" w:rsidRDefault="00000000">
      <w:pPr>
        <w:spacing w:before="40" w:after="120"/>
        <w:jc w:val="both"/>
      </w:pPr>
      <w:r>
        <w:t>Note: All abbreviations are listed in alphabetical order.</w:t>
      </w:r>
    </w:p>
    <w:p w14:paraId="1768CDB8" w14:textId="77777777" w:rsidR="003215CA" w:rsidRDefault="00000000">
      <w:r>
        <w:br w:type="page"/>
      </w:r>
    </w:p>
    <w:p w14:paraId="2AA8D101" w14:textId="77777777" w:rsidR="003215CA" w:rsidRDefault="00000000">
      <w:pPr>
        <w:spacing w:before="360" w:after="320"/>
        <w:jc w:val="center"/>
      </w:pPr>
      <w:r>
        <w:rPr>
          <w:b/>
          <w:color w:val="102C57"/>
          <w:sz w:val="32"/>
        </w:rPr>
        <w:lastRenderedPageBreak/>
        <w:t>ABSTRACT</w:t>
      </w:r>
    </w:p>
    <w:p w14:paraId="2966DFF1" w14:textId="77777777" w:rsidR="003215CA" w:rsidRDefault="00000000">
      <w:pPr>
        <w:spacing w:before="40" w:after="120"/>
        <w:jc w:val="both"/>
      </w:pPr>
      <w:r>
        <w:br/>
        <w:t xml:space="preserve">    This report presents </w:t>
      </w:r>
      <w:r>
        <w:rPr>
          <w:b/>
        </w:rPr>
        <w:t>resumec</w:t>
      </w:r>
      <w:r>
        <w:t xml:space="preserve">, a compiler written in the C programming language that translates structured plain-text resume descriptions written in a custom Domain-Specific Language (DSL) into typeset PDF documents. The system implements a complete, classical compiler pipeline: lexical analysis using GNU Flex, context-free grammar parsing using GNU Bison, Abstract Syntax Tree (AST) construction, multi-rule semantic analysis, LaTeX code generation, and PDF rendering via </w:t>
      </w:r>
      <w:r>
        <w:rPr>
          <w:rFonts w:ascii="Consolas" w:hAnsi="Consolas"/>
          <w:color w:val="C7254E"/>
          <w:sz w:val="21"/>
        </w:rPr>
        <w:t>pdflatex</w:t>
      </w:r>
      <w:r>
        <w:t>.</w:t>
      </w:r>
      <w:r>
        <w:br/>
        <w:t xml:space="preserve">  </w:t>
      </w:r>
    </w:p>
    <w:p w14:paraId="6AA9EC73" w14:textId="77777777" w:rsidR="003215CA" w:rsidRDefault="00000000">
      <w:pPr>
        <w:spacing w:before="40" w:after="120"/>
        <w:jc w:val="both"/>
      </w:pPr>
      <w:r>
        <w:br/>
        <w:t xml:space="preserve">    The resume DSL supports declarations for personal information (name, email, phone, GitHub username, LinkedIn username), academic education entries with CGPA, skill lists, project entries with bullet-point descriptions, work experience entries, and arbitrary custom sections such as publications or awards. The grammar is deliberately permissive at the syntactic level — declarations may appear in any order — while enforcing structural and domain correctness at the semantic level: a missing </w:t>
      </w:r>
      <w:r>
        <w:rPr>
          <w:rFonts w:ascii="Consolas" w:hAnsi="Consolas"/>
          <w:color w:val="C7254E"/>
          <w:sz w:val="21"/>
        </w:rPr>
        <w:t>name</w:t>
      </w:r>
      <w:r>
        <w:t>, an out-of-range CGPA, a malformed email address, and case-insensitive duplicate skills are all caught as semantic errors. This design allows the compiler to report multiple independent errors per run rather than halting at the first syntactic failure.</w:t>
      </w:r>
      <w:r>
        <w:br/>
        <w:t xml:space="preserve">  </w:t>
      </w:r>
    </w:p>
    <w:p w14:paraId="13E0F80F" w14:textId="77777777" w:rsidR="003215CA" w:rsidRDefault="00000000">
      <w:pPr>
        <w:spacing w:before="40" w:after="120"/>
        <w:jc w:val="both"/>
      </w:pPr>
      <w:r>
        <w:br/>
        <w:t xml:space="preserve">    The compiler exposes a clean command-line interface with flags for controlling the output format (</w:t>
      </w:r>
      <w:r>
        <w:rPr>
          <w:rFonts w:ascii="Consolas" w:hAnsi="Consolas"/>
          <w:color w:val="C7254E"/>
          <w:sz w:val="21"/>
        </w:rPr>
        <w:t>--tex-only</w:t>
      </w:r>
      <w:r>
        <w:t xml:space="preserve">, </w:t>
      </w:r>
      <w:r>
        <w:rPr>
          <w:rFonts w:ascii="Consolas" w:hAnsi="Consolas"/>
          <w:color w:val="C7254E"/>
          <w:sz w:val="21"/>
        </w:rPr>
        <w:t>--keep-tex</w:t>
      </w:r>
      <w:r>
        <w:t>), CGPA scale (</w:t>
      </w:r>
      <w:r>
        <w:rPr>
          <w:rFonts w:ascii="Consolas" w:hAnsi="Consolas"/>
          <w:color w:val="C7254E"/>
          <w:sz w:val="21"/>
        </w:rPr>
        <w:t>--cgpa-scale 4|10</w:t>
      </w:r>
      <w:r>
        <w:t>), and an AST inspection mode (</w:t>
      </w:r>
      <w:r>
        <w:rPr>
          <w:rFonts w:ascii="Consolas" w:hAnsi="Consolas"/>
          <w:color w:val="C7254E"/>
          <w:sz w:val="21"/>
        </w:rPr>
        <w:t>--dump-ast</w:t>
      </w:r>
      <w:r>
        <w:t>). An interactive wizard mode (</w:t>
      </w:r>
      <w:r>
        <w:rPr>
          <w:rFonts w:ascii="Consolas" w:hAnsi="Consolas"/>
          <w:color w:val="C7254E"/>
          <w:sz w:val="21"/>
        </w:rPr>
        <w:t>--interactive</w:t>
      </w:r>
      <w:r>
        <w:t xml:space="preserve"> / </w:t>
      </w:r>
      <w:r>
        <w:rPr>
          <w:rFonts w:ascii="Consolas" w:hAnsi="Consolas"/>
          <w:color w:val="C7254E"/>
          <w:sz w:val="21"/>
        </w:rPr>
        <w:t>-i</w:t>
      </w:r>
      <w:r>
        <w:t xml:space="preserve">) guides novice users through resume entry prompts, writing a </w:t>
      </w:r>
      <w:r>
        <w:rPr>
          <w:rFonts w:ascii="Consolas" w:hAnsi="Consolas"/>
          <w:color w:val="C7254E"/>
          <w:sz w:val="21"/>
        </w:rPr>
        <w:t>.resume</w:t>
      </w:r>
      <w:r>
        <w:t xml:space="preserve"> file and compiling it transparently.</w:t>
      </w:r>
      <w:r>
        <w:br/>
        <w:t xml:space="preserve">  </w:t>
      </w:r>
    </w:p>
    <w:p w14:paraId="389909BA" w14:textId="77777777" w:rsidR="003215CA" w:rsidRDefault="00000000">
      <w:pPr>
        <w:spacing w:before="40" w:after="120"/>
        <w:jc w:val="both"/>
      </w:pPr>
      <w:r>
        <w:br/>
        <w:t xml:space="preserve">    Error diagnostics are collected centrally via a dedicated diagnostics module, sorted by source line and column, and printed in a uniform format resembling modern compiler output. LaTeX special characters in user-supplied strings are escaped before code generation, ensuring that arbitrarily typed content produces valid TeX output. The build module forks a </w:t>
      </w:r>
      <w:r>
        <w:rPr>
          <w:rFonts w:ascii="Consolas" w:hAnsi="Consolas"/>
          <w:color w:val="C7254E"/>
          <w:sz w:val="21"/>
        </w:rPr>
        <w:t>pdflatex</w:t>
      </w:r>
      <w:r>
        <w:t xml:space="preserve"> subprocess, moves the resulting PDF to the requested destination, and cleans up all auxiliary files.</w:t>
      </w:r>
      <w:r>
        <w:br/>
        <w:t xml:space="preserve">  </w:t>
      </w:r>
    </w:p>
    <w:p w14:paraId="6216F9D6" w14:textId="77777777" w:rsidR="003215CA" w:rsidRDefault="00000000">
      <w:pPr>
        <w:spacing w:before="40" w:after="120"/>
        <w:jc w:val="both"/>
      </w:pPr>
      <w:r>
        <w:br/>
        <w:t xml:space="preserve">    The project demonstrates the practical application of classical compiler theory — including regular-expression-based lexical analysis, LALR(1) parsing, tree-based intermediate representation, and structured code generation — in a realistic, self-contained tool that produces tangible output. A test suite covering four negative semantic </w:t>
      </w:r>
      <w:r>
        <w:lastRenderedPageBreak/>
        <w:t>cases and a golden-file regression check validates correctness across all compiler phases.</w:t>
      </w:r>
      <w:r>
        <w:br/>
        <w:t xml:space="preserve">  </w:t>
      </w:r>
    </w:p>
    <w:p w14:paraId="267B7BB5" w14:textId="77777777" w:rsidR="003215CA" w:rsidRDefault="00000000">
      <w:pPr>
        <w:spacing w:before="40" w:after="120"/>
        <w:jc w:val="both"/>
      </w:pPr>
      <w:r>
        <w:br/>
        <w:t xml:space="preserve">    </w:t>
      </w:r>
      <w:r>
        <w:rPr>
          <w:b/>
        </w:rPr>
        <w:t>Keywords:</w:t>
      </w:r>
      <w:r>
        <w:t xml:space="preserve"> Compiler Design, Domain-Specific Language, Flex, Bison, Abstract Syntax Tree, Semantic Analysis, LaTeX Code Generation, PDF, C Programming, BCSE307P.</w:t>
      </w:r>
      <w:r>
        <w:br/>
        <w:t xml:space="preserve">  </w:t>
      </w:r>
    </w:p>
    <w:p w14:paraId="6A4596FC" w14:textId="77777777" w:rsidR="003215CA" w:rsidRDefault="00000000">
      <w:r>
        <w:br w:type="page"/>
      </w:r>
    </w:p>
    <w:p w14:paraId="0ABE1F49" w14:textId="77777777" w:rsidR="003215CA" w:rsidRDefault="00000000">
      <w:pPr>
        <w:spacing w:before="400" w:after="80"/>
        <w:jc w:val="center"/>
      </w:pPr>
      <w:r>
        <w:rPr>
          <w:b/>
          <w:color w:val="102C57"/>
          <w:sz w:val="32"/>
        </w:rPr>
        <w:lastRenderedPageBreak/>
        <w:t>CHAPTER 1</w:t>
      </w:r>
    </w:p>
    <w:p w14:paraId="3AC2EFEA" w14:textId="77777777" w:rsidR="003215CA" w:rsidRDefault="00000000">
      <w:pPr>
        <w:spacing w:after="280"/>
        <w:jc w:val="center"/>
      </w:pPr>
      <w:r>
        <w:rPr>
          <w:b/>
          <w:color w:val="102C57"/>
          <w:sz w:val="32"/>
        </w:rPr>
        <w:t>INTRODUCTION</w:t>
      </w:r>
    </w:p>
    <w:p w14:paraId="637AA6EB" w14:textId="77777777" w:rsidR="003215CA" w:rsidRDefault="00000000">
      <w:pPr>
        <w:spacing w:before="280" w:after="100"/>
      </w:pPr>
      <w:r>
        <w:rPr>
          <w:b/>
          <w:color w:val="14325A"/>
          <w:sz w:val="27"/>
        </w:rPr>
        <w:t>1.1 Background</w:t>
      </w:r>
    </w:p>
    <w:p w14:paraId="73626713" w14:textId="77777777" w:rsidR="003215CA" w:rsidRDefault="00000000">
      <w:pPr>
        <w:spacing w:before="40" w:after="120"/>
        <w:jc w:val="both"/>
      </w:pPr>
      <w:r>
        <w:t>Compiler design is one of the foundational disciplines of computer science, unifying ideas from formal language theory, data structures, and systems programming. A compiler maps a source language to a target language through a pipeline of well-defined phases: lexical analysis (scanning), syntactic analysis (parsing), semantic analysis, intermediate code generation, optimization, and target code generation. While production compilers such as GCC and LLVM target general-purpose programming languages, the same principles apply equally to Domain-Specific Languages (DSLs) that describe narrow problem domains.</w:t>
      </w:r>
    </w:p>
    <w:p w14:paraId="21193EB6" w14:textId="77777777" w:rsidR="003215CA" w:rsidRDefault="00000000">
      <w:pPr>
        <w:spacing w:before="40" w:after="120"/>
        <w:jc w:val="both"/>
      </w:pPr>
      <w:r>
        <w:t>A DSL is a small, purpose-built language whose syntax and semantics are tailored to one particular problem space, allowing users to express domain concepts directly rather than encoding them in a general-purpose language. Examples include SQL for relational queries, VHDL for hardware description, and Make for build systems. DSL compilers are an excellent vehicle for studying all compiler phases in isolation because the domain is constrained enough for the entire pipeline to fit in a small codebase while still being rich enough to exercise every phase.</w:t>
      </w:r>
    </w:p>
    <w:p w14:paraId="60879ADD" w14:textId="77777777" w:rsidR="003215CA" w:rsidRDefault="00000000">
      <w:pPr>
        <w:spacing w:before="280" w:after="100"/>
      </w:pPr>
      <w:r>
        <w:rPr>
          <w:b/>
          <w:color w:val="14325A"/>
          <w:sz w:val="27"/>
        </w:rPr>
        <w:t>1.2 Motivation</w:t>
      </w:r>
    </w:p>
    <w:p w14:paraId="4D4D0CD1" w14:textId="77777777" w:rsidR="003215CA" w:rsidRDefault="00000000">
      <w:pPr>
        <w:spacing w:before="40" w:after="120"/>
        <w:jc w:val="both"/>
      </w:pPr>
      <w:r>
        <w:t>Resume creation is a universal requirement for students and professionals alike. Existing tools fall into two categories: WYSIWYG word processors (Microsoft Word, Google Docs) that require manual formatting effort and produce inconsistent output, and online builders (LinkedIn Resume, Canva) that impose rigid templates without transparency into the underlying representation.</w:t>
      </w:r>
    </w:p>
    <w:p w14:paraId="1FF1836C" w14:textId="77777777" w:rsidR="003215CA" w:rsidRDefault="00000000">
      <w:pPr>
        <w:spacing w:before="40" w:after="120"/>
        <w:jc w:val="both"/>
      </w:pPr>
      <w:r>
        <w:t>A resume has a strongly regular structure — name, contact information, education entries, skills, projects, and experience — that maps cleanly onto a formal grammar. Treating resume construction as a compilation problem offers several concrete advantages: illegal input files are rejected with precise line/column diagnostics; multiple errors can be collected in one run; user text is escaped before being written to LaTeX, eliminating a class of encoding bugs; and the PDF layout is produced by a single deterministic code-generation pass rather than by hand-editing TeX. The approach also yields a version-control-friendly plain-text source format.</w:t>
      </w:r>
    </w:p>
    <w:p w14:paraId="0F4B8361" w14:textId="77777777" w:rsidR="003215CA" w:rsidRDefault="00000000">
      <w:pPr>
        <w:spacing w:before="40" w:after="120"/>
        <w:jc w:val="both"/>
      </w:pPr>
      <w:r>
        <w:t xml:space="preserve">Beyond the practical output, building </w:t>
      </w:r>
      <w:r>
        <w:rPr>
          <w:b/>
        </w:rPr>
        <w:t>resumec</w:t>
      </w:r>
      <w:r>
        <w:t xml:space="preserve"> provides an opportunity to implement every phase of a real compiler — lexer, parser, AST, semantic checker, and code generator — in a single cohesive project, directly applying the theory taught in BCSE307P (Compiler Design).</w:t>
      </w:r>
    </w:p>
    <w:p w14:paraId="5EFBDC1B" w14:textId="77777777" w:rsidR="003215CA" w:rsidRDefault="00000000">
      <w:pPr>
        <w:spacing w:before="280" w:after="100"/>
      </w:pPr>
      <w:r>
        <w:rPr>
          <w:b/>
          <w:color w:val="14325A"/>
          <w:sz w:val="27"/>
        </w:rPr>
        <w:t>1.3 Scope of the Project</w:t>
      </w:r>
    </w:p>
    <w:p w14:paraId="7F37D6AA" w14:textId="77777777" w:rsidR="003215CA" w:rsidRDefault="00000000">
      <w:pPr>
        <w:spacing w:before="40" w:after="120"/>
        <w:jc w:val="both"/>
      </w:pPr>
      <w:r>
        <w:t>The scope of this project encompasses:</w:t>
      </w:r>
    </w:p>
    <w:p w14:paraId="1C333650" w14:textId="77777777" w:rsidR="003215CA" w:rsidRDefault="00000000">
      <w:pPr>
        <w:pStyle w:val="ListBullet"/>
        <w:spacing w:before="20" w:after="60"/>
      </w:pPr>
      <w:r>
        <w:lastRenderedPageBreak/>
        <w:t>Design and implementation of a custom DSL grammar for resume description, supporting sections for education, skills, projects, experience, and custom sections.</w:t>
      </w:r>
    </w:p>
    <w:p w14:paraId="73B76CF5" w14:textId="77777777" w:rsidR="003215CA" w:rsidRDefault="00000000">
      <w:pPr>
        <w:pStyle w:val="ListBullet"/>
        <w:spacing w:before="20" w:after="60"/>
      </w:pPr>
      <w:r>
        <w:t>A flex-based lexer that tokenizes the DSL, tracks source positions, and recovers from unterminated string literals.</w:t>
      </w:r>
    </w:p>
    <w:p w14:paraId="5EDBE14C" w14:textId="77777777" w:rsidR="003215CA" w:rsidRDefault="00000000">
      <w:pPr>
        <w:pStyle w:val="ListBullet"/>
        <w:spacing w:before="20" w:after="60"/>
      </w:pPr>
      <w:r>
        <w:t>A bison-based LALR(1) parser that builds an AST with error-recovery at multiple synchronization points.</w:t>
      </w:r>
    </w:p>
    <w:p w14:paraId="345F08D6" w14:textId="77777777" w:rsidR="003215CA" w:rsidRDefault="00000000">
      <w:pPr>
        <w:pStyle w:val="ListBullet"/>
        <w:spacing w:before="20" w:after="60"/>
      </w:pPr>
      <w:r>
        <w:t>A semantic analysis phase enforcing domain-specific rules: mandatory name, email format, phone format, CGPA range, and case-insensitive skill deduplication.</w:t>
      </w:r>
    </w:p>
    <w:p w14:paraId="3CE2C69E" w14:textId="77777777" w:rsidR="003215CA" w:rsidRDefault="00000000">
      <w:pPr>
        <w:pStyle w:val="ListBullet"/>
        <w:spacing w:before="20" w:after="60"/>
      </w:pPr>
      <w:r>
        <w:t xml:space="preserve">A LaTeX code generation phase that produces a self-contained, portable </w:t>
      </w:r>
      <w:r>
        <w:rPr>
          <w:rFonts w:ascii="Consolas" w:hAnsi="Consolas"/>
          <w:color w:val="C7254E"/>
          <w:sz w:val="21"/>
        </w:rPr>
        <w:t>article</w:t>
      </w:r>
      <w:r>
        <w:t>-class document.</w:t>
      </w:r>
    </w:p>
    <w:p w14:paraId="62EA832C" w14:textId="77777777" w:rsidR="003215CA" w:rsidRDefault="00000000">
      <w:pPr>
        <w:pStyle w:val="ListBullet"/>
        <w:spacing w:before="20" w:after="60"/>
      </w:pPr>
      <w:r>
        <w:t xml:space="preserve">A build module that forks </w:t>
      </w:r>
      <w:r>
        <w:rPr>
          <w:rFonts w:ascii="Consolas" w:hAnsi="Consolas"/>
          <w:color w:val="C7254E"/>
          <w:sz w:val="21"/>
        </w:rPr>
        <w:t>pdflatex</w:t>
      </w:r>
      <w:r>
        <w:t xml:space="preserve"> to produce the final PDF and manages auxiliary files.</w:t>
      </w:r>
    </w:p>
    <w:p w14:paraId="59B71EC7" w14:textId="77777777" w:rsidR="003215CA" w:rsidRDefault="00000000">
      <w:pPr>
        <w:pStyle w:val="ListBullet"/>
        <w:spacing w:before="20" w:after="60"/>
      </w:pPr>
      <w:r>
        <w:t>An interactive wizard mode for guided resume creation.</w:t>
      </w:r>
    </w:p>
    <w:p w14:paraId="6124926E" w14:textId="77777777" w:rsidR="003215CA" w:rsidRDefault="00000000">
      <w:pPr>
        <w:pStyle w:val="ListBullet"/>
        <w:spacing w:before="20" w:after="60"/>
      </w:pPr>
      <w:r>
        <w:t>A diagnostic subsystem that collects, sorts, and prints all errors in a uniform format.</w:t>
      </w:r>
    </w:p>
    <w:p w14:paraId="53127381" w14:textId="77777777" w:rsidR="003215CA" w:rsidRDefault="00000000">
      <w:pPr>
        <w:pStyle w:val="ListBullet"/>
        <w:spacing w:before="20" w:after="60"/>
      </w:pPr>
      <w:r>
        <w:t>A test suite with positive and negative test cases.</w:t>
      </w:r>
    </w:p>
    <w:p w14:paraId="05E60B23" w14:textId="77777777" w:rsidR="003215CA" w:rsidRDefault="00000000">
      <w:pPr>
        <w:spacing w:before="40" w:after="120"/>
        <w:jc w:val="both"/>
      </w:pPr>
      <w:r>
        <w:t>The project does not target optimization passes, multiple target backends, or incremental compilation; its focus is on the correctness and completeness of the front-end pipeline.</w:t>
      </w:r>
    </w:p>
    <w:p w14:paraId="6545E713" w14:textId="77777777" w:rsidR="003215CA" w:rsidRDefault="00000000">
      <w:r>
        <w:br w:type="page"/>
      </w:r>
    </w:p>
    <w:p w14:paraId="45BEA7EE" w14:textId="77777777" w:rsidR="003215CA" w:rsidRDefault="00000000">
      <w:pPr>
        <w:spacing w:before="400" w:after="80"/>
        <w:jc w:val="center"/>
      </w:pPr>
      <w:r>
        <w:rPr>
          <w:b/>
          <w:color w:val="102C57"/>
          <w:sz w:val="32"/>
        </w:rPr>
        <w:lastRenderedPageBreak/>
        <w:t>CHAPTER 2</w:t>
      </w:r>
    </w:p>
    <w:p w14:paraId="3E3D421B" w14:textId="77777777" w:rsidR="003215CA" w:rsidRDefault="00000000">
      <w:pPr>
        <w:spacing w:after="280"/>
        <w:jc w:val="center"/>
      </w:pPr>
      <w:r>
        <w:rPr>
          <w:b/>
          <w:color w:val="102C57"/>
          <w:sz w:val="32"/>
        </w:rPr>
        <w:t>PROJECT DESCRIPTION AND GOALS</w:t>
      </w:r>
    </w:p>
    <w:p w14:paraId="4F1DEE2F" w14:textId="77777777" w:rsidR="003215CA" w:rsidRDefault="00000000">
      <w:pPr>
        <w:spacing w:before="280" w:after="100"/>
      </w:pPr>
      <w:r>
        <w:rPr>
          <w:b/>
          <w:color w:val="14325A"/>
          <w:sz w:val="27"/>
        </w:rPr>
        <w:t>2.1 Literature Review</w:t>
      </w:r>
    </w:p>
    <w:p w14:paraId="4A475BE3" w14:textId="77777777" w:rsidR="003215CA" w:rsidRDefault="00000000">
      <w:pPr>
        <w:spacing w:before="40" w:after="120"/>
        <w:jc w:val="both"/>
      </w:pPr>
      <w:r>
        <w:t xml:space="preserve">The theoretical foundations of this project rest on the classical text </w:t>
      </w:r>
      <w:r>
        <w:rPr>
          <w:i/>
        </w:rPr>
        <w:t>Compilers: Principles, Techniques, and Tools</w:t>
      </w:r>
      <w:r>
        <w:t xml:space="preserve"> (Aho, Lam, Sethi, Ullman, 2006 — the “Dragon Book”), which describes lexical analysis via finite automata, parsing via LR techniques, and semantic analysis via attribute grammars. GNU Flex implements scanner-generation theory converting regular-expression rules into a deterministic finite automaton. GNU Bison implements LALR(1) parsing, constructing parse tables from a context-free grammar and executing semantic actions at grammar reductions.</w:t>
      </w:r>
    </w:p>
    <w:p w14:paraId="2E9CF300" w14:textId="77777777" w:rsidR="003215CA" w:rsidRDefault="00000000">
      <w:pPr>
        <w:spacing w:before="40" w:after="120"/>
        <w:jc w:val="both"/>
      </w:pPr>
      <w:r>
        <w:t xml:space="preserve">Domain-Specific Languages have been studied extensively in both industry and academia. Fowler (2010) in </w:t>
      </w:r>
      <w:r>
        <w:rPr>
          <w:i/>
        </w:rPr>
        <w:t>Domain-Specific Languages</w:t>
      </w:r>
      <w:r>
        <w:t xml:space="preserve"> categorizes DSLs into internal (embedded in a host language) and external (with their own parser). </w:t>
      </w:r>
      <w:r>
        <w:rPr>
          <w:b/>
        </w:rPr>
        <w:t>resumec</w:t>
      </w:r>
      <w:r>
        <w:t xml:space="preserve"> implements an </w:t>
      </w:r>
      <w:r>
        <w:rPr>
          <w:i/>
        </w:rPr>
        <w:t>external</w:t>
      </w:r>
      <w:r>
        <w:t xml:space="preserve"> DSL with a dedicated lexer-parser pair, giving full control over syntax and error messages.</w:t>
      </w:r>
    </w:p>
    <w:p w14:paraId="5623112E" w14:textId="77777777" w:rsidR="003215CA" w:rsidRDefault="00000000">
      <w:pPr>
        <w:spacing w:before="40" w:after="120"/>
        <w:jc w:val="both"/>
      </w:pPr>
      <w:r>
        <w:t xml:space="preserve">Existing resume-as-code solutions include </w:t>
      </w:r>
      <w:r>
        <w:rPr>
          <w:b/>
        </w:rPr>
        <w:t>JSON Resume</w:t>
      </w:r>
      <w:r>
        <w:t xml:space="preserve"> (a JSON schema with ecosystem of renderers), </w:t>
      </w:r>
      <w:r>
        <w:rPr>
          <w:b/>
        </w:rPr>
        <w:t>Resumake</w:t>
      </w:r>
      <w:r>
        <w:t xml:space="preserve"> (a web form filling JSON Resume), and LaTeX templates such as </w:t>
      </w:r>
      <w:r>
        <w:rPr>
          <w:i/>
        </w:rPr>
        <w:t>Jake’s Resume</w:t>
      </w:r>
      <w:r>
        <w:t xml:space="preserve"> on Overleaf. These solutions either require users to write raw JSON/YAML (offering no domain-specific validation) or raw LaTeX (requiring typesetting expertise). None implement a full compiler pipeline with a dedicated DSL and semantic analysis. More recently, </w:t>
      </w:r>
      <w:r>
        <w:rPr>
          <w:i/>
        </w:rPr>
        <w:t>Typst</w:t>
      </w:r>
      <w:r>
        <w:t xml:space="preserve"> (2023) brings a compiled approach to document generation, but targets a general-purpose document language rather than the narrow resume domain.</w:t>
      </w:r>
    </w:p>
    <w:p w14:paraId="1A56E4CF" w14:textId="77777777" w:rsidR="003215CA" w:rsidRDefault="00000000">
      <w:pPr>
        <w:spacing w:before="280" w:after="100"/>
      </w:pPr>
      <w:r>
        <w:rPr>
          <w:b/>
          <w:color w:val="14325A"/>
          <w:sz w:val="27"/>
        </w:rPr>
        <w:t>2.2 Research Gap</w:t>
      </w:r>
    </w:p>
    <w:p w14:paraId="12949D89" w14:textId="77777777" w:rsidR="003215CA" w:rsidRDefault="00000000">
      <w:pPr>
        <w:spacing w:before="40" w:after="120"/>
        <w:jc w:val="both"/>
      </w:pPr>
      <w:r>
        <w:t>Despite the availability of resume-building tools and LaTeX templates, no existing lightweight open-source solution combines the following properties simultaneously:</w:t>
      </w:r>
    </w:p>
    <w:p w14:paraId="6A6C5D6B" w14:textId="77777777" w:rsidR="003215CA" w:rsidRDefault="00000000">
      <w:pPr>
        <w:pStyle w:val="ListBullet"/>
        <w:spacing w:before="20" w:after="60"/>
      </w:pPr>
      <w:r>
        <w:t>A human-readable, version-control-friendly plain-text source format with a formally defined grammar.</w:t>
      </w:r>
    </w:p>
    <w:p w14:paraId="5A48CB1B" w14:textId="77777777" w:rsidR="003215CA" w:rsidRDefault="00000000">
      <w:pPr>
        <w:pStyle w:val="ListBullet"/>
        <w:spacing w:before="20" w:after="60"/>
      </w:pPr>
      <w:r>
        <w:t>A full compiler pipeline with lexer, parser, AST, and semantic analysis phases.</w:t>
      </w:r>
    </w:p>
    <w:p w14:paraId="35A4A09A" w14:textId="77777777" w:rsidR="003215CA" w:rsidRDefault="00000000">
      <w:pPr>
        <w:pStyle w:val="ListBullet"/>
        <w:spacing w:before="20" w:after="60"/>
      </w:pPr>
      <w:r>
        <w:t>Domain-level semantic validation (CGPA range, email format, duplicate skills) with precise source-location error messages.</w:t>
      </w:r>
    </w:p>
    <w:p w14:paraId="07B20CF7" w14:textId="77777777" w:rsidR="003215CA" w:rsidRDefault="00000000">
      <w:pPr>
        <w:pStyle w:val="ListBullet"/>
        <w:spacing w:before="20" w:after="60"/>
      </w:pPr>
      <w:r>
        <w:t>Direct PDF generation without requiring users to understand LaTeX.</w:t>
      </w:r>
    </w:p>
    <w:p w14:paraId="54A80B1D" w14:textId="77777777" w:rsidR="003215CA" w:rsidRDefault="00000000">
      <w:pPr>
        <w:pStyle w:val="ListBullet"/>
        <w:spacing w:before="20" w:after="60"/>
      </w:pPr>
      <w:r>
        <w:t>A single self-contained C binary with no runtime dependencies beyond a LaTeX installation.</w:t>
      </w:r>
    </w:p>
    <w:p w14:paraId="4DBF37E4" w14:textId="77777777" w:rsidR="003215CA" w:rsidRDefault="00000000">
      <w:pPr>
        <w:spacing w:before="40" w:after="120"/>
        <w:jc w:val="both"/>
      </w:pPr>
      <w:r>
        <w:t xml:space="preserve">The gap is particularly significant for engineering students who need programmatic, reproducible resume generation integrated into a development workflow (e.g., as a </w:t>
      </w:r>
      <w:r>
        <w:rPr>
          <w:rFonts w:ascii="Consolas" w:hAnsi="Consolas"/>
          <w:color w:val="C7254E"/>
          <w:sz w:val="21"/>
        </w:rPr>
        <w:t>make</w:t>
      </w:r>
      <w:r>
        <w:t xml:space="preserve"> target alongside their project builds).</w:t>
      </w:r>
    </w:p>
    <w:p w14:paraId="3BD0164C" w14:textId="77777777" w:rsidR="003215CA" w:rsidRDefault="00000000">
      <w:pPr>
        <w:spacing w:before="280" w:after="100"/>
      </w:pPr>
      <w:r>
        <w:rPr>
          <w:b/>
          <w:color w:val="14325A"/>
          <w:sz w:val="27"/>
        </w:rPr>
        <w:lastRenderedPageBreak/>
        <w:t>2.3 Objectives</w:t>
      </w:r>
    </w:p>
    <w:p w14:paraId="38F42DBD" w14:textId="77777777" w:rsidR="003215CA" w:rsidRDefault="00000000">
      <w:pPr>
        <w:spacing w:before="40" w:after="120"/>
        <w:jc w:val="both"/>
      </w:pPr>
      <w:r>
        <w:t>The primary objectives of this project are:</w:t>
      </w:r>
    </w:p>
    <w:p w14:paraId="0A8B741F" w14:textId="77777777" w:rsidR="003215CA" w:rsidRDefault="00000000">
      <w:pPr>
        <w:spacing w:before="60" w:after="120"/>
        <w:ind w:left="432"/>
        <w:jc w:val="both"/>
      </w:pPr>
      <w:r>
        <w:rPr>
          <w:b/>
          <w:sz w:val="22"/>
        </w:rPr>
        <w:t xml:space="preserve">[1]  </w:t>
      </w:r>
      <w:r>
        <w:rPr>
          <w:sz w:val="22"/>
        </w:rPr>
        <w:t>To design a minimal yet expressive DSL grammar for resume description and implement it using flex and bison.</w:t>
      </w:r>
    </w:p>
    <w:p w14:paraId="22F26F2D" w14:textId="77777777" w:rsidR="003215CA" w:rsidRDefault="00000000">
      <w:pPr>
        <w:spacing w:before="60" w:after="120"/>
        <w:ind w:left="432"/>
        <w:jc w:val="both"/>
      </w:pPr>
      <w:r>
        <w:rPr>
          <w:b/>
          <w:sz w:val="22"/>
        </w:rPr>
        <w:t xml:space="preserve">[2]  </w:t>
      </w:r>
      <w:r>
        <w:rPr>
          <w:sz w:val="22"/>
        </w:rPr>
        <w:t>To build an AST that faithfully captures the source structure and retains line/column information for diagnostic purposes.</w:t>
      </w:r>
    </w:p>
    <w:p w14:paraId="499FE7BD" w14:textId="77777777" w:rsidR="003215CA" w:rsidRDefault="00000000">
      <w:pPr>
        <w:spacing w:before="60" w:after="120"/>
        <w:ind w:left="432"/>
        <w:jc w:val="both"/>
      </w:pPr>
      <w:r>
        <w:rPr>
          <w:b/>
          <w:sz w:val="22"/>
        </w:rPr>
        <w:t xml:space="preserve">[3]  </w:t>
      </w:r>
      <w:r>
        <w:rPr>
          <w:sz w:val="22"/>
        </w:rPr>
        <w:t>To implement a semantic analysis phase that enforces domain rules and produces precise, user-friendly error messages.</w:t>
      </w:r>
    </w:p>
    <w:p w14:paraId="168A2810" w14:textId="77777777" w:rsidR="003215CA" w:rsidRDefault="00000000">
      <w:pPr>
        <w:spacing w:before="60" w:after="120"/>
        <w:ind w:left="432"/>
        <w:jc w:val="both"/>
      </w:pPr>
      <w:r>
        <w:rPr>
          <w:b/>
          <w:sz w:val="22"/>
        </w:rPr>
        <w:t xml:space="preserve">[4]  </w:t>
      </w:r>
      <w:r>
        <w:rPr>
          <w:sz w:val="22"/>
        </w:rPr>
        <w:t xml:space="preserve">To generate well-formed, escaped LaTeX from the validated AST and render it to PDF via </w:t>
      </w:r>
      <w:r>
        <w:rPr>
          <w:rFonts w:ascii="Consolas" w:hAnsi="Consolas"/>
          <w:color w:val="C7254E"/>
          <w:sz w:val="19"/>
        </w:rPr>
        <w:t>pdflatex</w:t>
      </w:r>
      <w:r>
        <w:rPr>
          <w:sz w:val="22"/>
        </w:rPr>
        <w:t>.</w:t>
      </w:r>
    </w:p>
    <w:p w14:paraId="4D2F9E97" w14:textId="77777777" w:rsidR="003215CA" w:rsidRDefault="00000000">
      <w:pPr>
        <w:spacing w:before="60" w:after="120"/>
        <w:ind w:left="432"/>
        <w:jc w:val="both"/>
      </w:pPr>
      <w:r>
        <w:rPr>
          <w:b/>
          <w:sz w:val="22"/>
        </w:rPr>
        <w:t xml:space="preserve">[5]  </w:t>
      </w:r>
      <w:r>
        <w:rPr>
          <w:sz w:val="22"/>
        </w:rPr>
        <w:t>To provide a robust command-line interface and an interactive wizard mode.</w:t>
      </w:r>
    </w:p>
    <w:p w14:paraId="36E3EA36" w14:textId="77777777" w:rsidR="003215CA" w:rsidRDefault="00000000">
      <w:pPr>
        <w:spacing w:before="60" w:after="120"/>
        <w:ind w:left="432"/>
        <w:jc w:val="both"/>
      </w:pPr>
      <w:r>
        <w:rPr>
          <w:b/>
          <w:sz w:val="22"/>
        </w:rPr>
        <w:t xml:space="preserve">[6]  </w:t>
      </w:r>
      <w:r>
        <w:rPr>
          <w:sz w:val="22"/>
        </w:rPr>
        <w:t>To validate the compiler with positive test cases (golden output matching) and negative test cases (deliberate violations, expected error messages).</w:t>
      </w:r>
    </w:p>
    <w:p w14:paraId="609CEDE9" w14:textId="77777777" w:rsidR="003215CA" w:rsidRDefault="00000000">
      <w:pPr>
        <w:spacing w:before="280" w:after="100"/>
      </w:pPr>
      <w:r>
        <w:rPr>
          <w:b/>
          <w:color w:val="14325A"/>
          <w:sz w:val="27"/>
        </w:rPr>
        <w:t>2.4 Problem Statement</w:t>
      </w:r>
    </w:p>
    <w:p w14:paraId="7F5FEABE" w14:textId="77777777" w:rsidR="003215CA" w:rsidRDefault="00000000">
      <w:pPr>
        <w:spacing w:before="40" w:after="120"/>
        <w:jc w:val="both"/>
      </w:pPr>
      <w:r>
        <w:rPr>
          <w:i/>
        </w:rPr>
        <w:t xml:space="preserve">Design and implement a domain-specific language compiler, </w:t>
      </w:r>
      <w:r>
        <w:rPr>
          <w:b/>
          <w:i/>
        </w:rPr>
        <w:t>resumec</w:t>
      </w:r>
      <w:r>
        <w:rPr>
          <w:i/>
        </w:rPr>
        <w:t xml:space="preserve">, that reads a structured plain-text </w:t>
      </w:r>
      <w:r>
        <w:rPr>
          <w:rFonts w:ascii="Consolas" w:hAnsi="Consolas"/>
          <w:i/>
          <w:color w:val="C7254E"/>
          <w:sz w:val="21"/>
        </w:rPr>
        <w:t>.resume</w:t>
      </w:r>
      <w:r>
        <w:rPr>
          <w:i/>
        </w:rPr>
        <w:t xml:space="preserve"> file describing a person’s resume, validates it through lexical, syntactic, and semantic analysis phases, and emits a typeset PDF document. The compiler must report precise, line/column-addressed error diagnostics for all invalid inputs and must handle multiple simultaneous errors without aborting at the first failure.</w:t>
      </w:r>
    </w:p>
    <w:p w14:paraId="1DBD78D5" w14:textId="77777777" w:rsidR="003215CA" w:rsidRDefault="00000000">
      <w:pPr>
        <w:spacing w:before="280" w:after="100"/>
      </w:pPr>
      <w:r>
        <w:rPr>
          <w:b/>
          <w:color w:val="14325A"/>
          <w:sz w:val="27"/>
        </w:rPr>
        <w:t>2.5 Project Plan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480BA372" w14:textId="77777777">
        <w:trPr>
          <w:jc w:val="center"/>
        </w:trPr>
        <w:tc>
          <w:tcPr>
            <w:tcW w:w="2890" w:type="dxa"/>
            <w:shd w:val="clear" w:color="auto" w:fill="EBF1F5"/>
            <w:tcMar>
              <w:top w:w="80" w:type="dxa"/>
              <w:left w:w="100" w:type="dxa"/>
              <w:bottom w:w="80" w:type="dxa"/>
              <w:right w:w="100" w:type="dxa"/>
            </w:tcMar>
          </w:tcPr>
          <w:p w14:paraId="08D135F6" w14:textId="77777777" w:rsidR="003215CA" w:rsidRDefault="00000000">
            <w:pPr>
              <w:spacing w:before="20" w:after="20" w:line="264" w:lineRule="auto"/>
              <w:jc w:val="center"/>
            </w:pPr>
            <w:r>
              <w:rPr>
                <w:b/>
                <w:sz w:val="22"/>
              </w:rPr>
              <w:t>Phase</w:t>
            </w:r>
          </w:p>
        </w:tc>
        <w:tc>
          <w:tcPr>
            <w:tcW w:w="2890" w:type="dxa"/>
            <w:shd w:val="clear" w:color="auto" w:fill="EBF1F5"/>
            <w:tcMar>
              <w:top w:w="80" w:type="dxa"/>
              <w:left w:w="100" w:type="dxa"/>
              <w:bottom w:w="80" w:type="dxa"/>
              <w:right w:w="100" w:type="dxa"/>
            </w:tcMar>
          </w:tcPr>
          <w:p w14:paraId="5D0FC2C8" w14:textId="77777777" w:rsidR="003215CA" w:rsidRDefault="00000000">
            <w:pPr>
              <w:spacing w:before="20" w:after="20" w:line="264" w:lineRule="auto"/>
            </w:pPr>
            <w:r>
              <w:rPr>
                <w:b/>
                <w:sz w:val="22"/>
              </w:rPr>
              <w:t>Activity</w:t>
            </w:r>
          </w:p>
        </w:tc>
        <w:tc>
          <w:tcPr>
            <w:tcW w:w="2890" w:type="dxa"/>
            <w:shd w:val="clear" w:color="auto" w:fill="EBF1F5"/>
            <w:tcMar>
              <w:top w:w="80" w:type="dxa"/>
              <w:left w:w="100" w:type="dxa"/>
              <w:bottom w:w="80" w:type="dxa"/>
              <w:right w:w="100" w:type="dxa"/>
            </w:tcMar>
          </w:tcPr>
          <w:p w14:paraId="40B05723" w14:textId="77777777" w:rsidR="003215CA" w:rsidRDefault="00000000">
            <w:pPr>
              <w:spacing w:before="20" w:after="20" w:line="264" w:lineRule="auto"/>
              <w:jc w:val="center"/>
            </w:pPr>
            <w:r>
              <w:rPr>
                <w:b/>
                <w:sz w:val="22"/>
              </w:rPr>
              <w:t>Duration</w:t>
            </w:r>
          </w:p>
        </w:tc>
      </w:tr>
      <w:tr w:rsidR="003215CA" w14:paraId="1ECB32CC" w14:textId="77777777">
        <w:trPr>
          <w:jc w:val="center"/>
        </w:trPr>
        <w:tc>
          <w:tcPr>
            <w:tcW w:w="2890" w:type="dxa"/>
            <w:tcMar>
              <w:top w:w="80" w:type="dxa"/>
              <w:left w:w="100" w:type="dxa"/>
              <w:bottom w:w="80" w:type="dxa"/>
              <w:right w:w="100" w:type="dxa"/>
            </w:tcMar>
          </w:tcPr>
          <w:p w14:paraId="018A1C11" w14:textId="77777777" w:rsidR="003215CA" w:rsidRDefault="00000000">
            <w:pPr>
              <w:spacing w:before="20" w:after="20" w:line="264" w:lineRule="auto"/>
              <w:jc w:val="center"/>
            </w:pPr>
            <w:r>
              <w:rPr>
                <w:sz w:val="21"/>
              </w:rPr>
              <w:t>1</w:t>
            </w:r>
          </w:p>
        </w:tc>
        <w:tc>
          <w:tcPr>
            <w:tcW w:w="2890" w:type="dxa"/>
            <w:tcMar>
              <w:top w:w="80" w:type="dxa"/>
              <w:left w:w="100" w:type="dxa"/>
              <w:bottom w:w="80" w:type="dxa"/>
              <w:right w:w="100" w:type="dxa"/>
            </w:tcMar>
          </w:tcPr>
          <w:p w14:paraId="2A636EE0" w14:textId="77777777" w:rsidR="003215CA" w:rsidRDefault="00000000">
            <w:pPr>
              <w:spacing w:before="20" w:after="20" w:line="264" w:lineRule="auto"/>
            </w:pPr>
            <w:r>
              <w:rPr>
                <w:sz w:val="21"/>
              </w:rPr>
              <w:t>Grammar design, token definition, EBNF specification</w:t>
            </w:r>
          </w:p>
        </w:tc>
        <w:tc>
          <w:tcPr>
            <w:tcW w:w="2890" w:type="dxa"/>
            <w:tcMar>
              <w:top w:w="80" w:type="dxa"/>
              <w:left w:w="100" w:type="dxa"/>
              <w:bottom w:w="80" w:type="dxa"/>
              <w:right w:w="100" w:type="dxa"/>
            </w:tcMar>
          </w:tcPr>
          <w:p w14:paraId="43A151C8" w14:textId="77777777" w:rsidR="003215CA" w:rsidRDefault="00000000">
            <w:pPr>
              <w:spacing w:before="20" w:after="20" w:line="264" w:lineRule="auto"/>
              <w:jc w:val="center"/>
            </w:pPr>
            <w:r>
              <w:rPr>
                <w:sz w:val="21"/>
              </w:rPr>
              <w:t>Week 1–2</w:t>
            </w:r>
          </w:p>
        </w:tc>
      </w:tr>
      <w:tr w:rsidR="003215CA" w14:paraId="0056CD71" w14:textId="77777777">
        <w:trPr>
          <w:jc w:val="center"/>
        </w:trPr>
        <w:tc>
          <w:tcPr>
            <w:tcW w:w="2890" w:type="dxa"/>
            <w:tcMar>
              <w:top w:w="80" w:type="dxa"/>
              <w:left w:w="100" w:type="dxa"/>
              <w:bottom w:w="80" w:type="dxa"/>
              <w:right w:w="100" w:type="dxa"/>
            </w:tcMar>
          </w:tcPr>
          <w:p w14:paraId="746882C4" w14:textId="77777777" w:rsidR="003215CA" w:rsidRDefault="00000000">
            <w:pPr>
              <w:spacing w:before="20" w:after="20" w:line="264" w:lineRule="auto"/>
              <w:jc w:val="center"/>
            </w:pPr>
            <w:r>
              <w:rPr>
                <w:sz w:val="21"/>
              </w:rPr>
              <w:t>2</w:t>
            </w:r>
          </w:p>
        </w:tc>
        <w:tc>
          <w:tcPr>
            <w:tcW w:w="2890" w:type="dxa"/>
            <w:tcMar>
              <w:top w:w="80" w:type="dxa"/>
              <w:left w:w="100" w:type="dxa"/>
              <w:bottom w:w="80" w:type="dxa"/>
              <w:right w:w="100" w:type="dxa"/>
            </w:tcMar>
          </w:tcPr>
          <w:p w14:paraId="686D7E0E" w14:textId="77777777" w:rsidR="003215CA" w:rsidRDefault="00000000">
            <w:pPr>
              <w:spacing w:before="20" w:after="20" w:line="264" w:lineRule="auto"/>
            </w:pPr>
            <w:r>
              <w:rPr>
                <w:sz w:val="21"/>
              </w:rPr>
              <w:t>Flex lexer implementation and unit testing</w:t>
            </w:r>
          </w:p>
        </w:tc>
        <w:tc>
          <w:tcPr>
            <w:tcW w:w="2890" w:type="dxa"/>
            <w:tcMar>
              <w:top w:w="80" w:type="dxa"/>
              <w:left w:w="100" w:type="dxa"/>
              <w:bottom w:w="80" w:type="dxa"/>
              <w:right w:w="100" w:type="dxa"/>
            </w:tcMar>
          </w:tcPr>
          <w:p w14:paraId="4B89CBA8" w14:textId="77777777" w:rsidR="003215CA" w:rsidRDefault="00000000">
            <w:pPr>
              <w:spacing w:before="20" w:after="20" w:line="264" w:lineRule="auto"/>
              <w:jc w:val="center"/>
            </w:pPr>
            <w:r>
              <w:rPr>
                <w:sz w:val="21"/>
              </w:rPr>
              <w:t>Week 2–3</w:t>
            </w:r>
          </w:p>
        </w:tc>
      </w:tr>
      <w:tr w:rsidR="003215CA" w14:paraId="03C57233" w14:textId="77777777">
        <w:trPr>
          <w:jc w:val="center"/>
        </w:trPr>
        <w:tc>
          <w:tcPr>
            <w:tcW w:w="2890" w:type="dxa"/>
            <w:tcMar>
              <w:top w:w="80" w:type="dxa"/>
              <w:left w:w="100" w:type="dxa"/>
              <w:bottom w:w="80" w:type="dxa"/>
              <w:right w:w="100" w:type="dxa"/>
            </w:tcMar>
          </w:tcPr>
          <w:p w14:paraId="1D1420A0" w14:textId="77777777" w:rsidR="003215CA" w:rsidRDefault="00000000">
            <w:pPr>
              <w:spacing w:before="20" w:after="20" w:line="264" w:lineRule="auto"/>
              <w:jc w:val="center"/>
            </w:pPr>
            <w:r>
              <w:rPr>
                <w:sz w:val="21"/>
              </w:rPr>
              <w:t>3</w:t>
            </w:r>
          </w:p>
        </w:tc>
        <w:tc>
          <w:tcPr>
            <w:tcW w:w="2890" w:type="dxa"/>
            <w:tcMar>
              <w:top w:w="80" w:type="dxa"/>
              <w:left w:w="100" w:type="dxa"/>
              <w:bottom w:w="80" w:type="dxa"/>
              <w:right w:w="100" w:type="dxa"/>
            </w:tcMar>
          </w:tcPr>
          <w:p w14:paraId="283452ED" w14:textId="77777777" w:rsidR="003215CA" w:rsidRDefault="00000000">
            <w:pPr>
              <w:spacing w:before="20" w:after="20" w:line="264" w:lineRule="auto"/>
            </w:pPr>
            <w:r>
              <w:rPr>
                <w:sz w:val="21"/>
              </w:rPr>
              <w:t>Bison parser and AST construction</w:t>
            </w:r>
          </w:p>
        </w:tc>
        <w:tc>
          <w:tcPr>
            <w:tcW w:w="2890" w:type="dxa"/>
            <w:tcMar>
              <w:top w:w="80" w:type="dxa"/>
              <w:left w:w="100" w:type="dxa"/>
              <w:bottom w:w="80" w:type="dxa"/>
              <w:right w:w="100" w:type="dxa"/>
            </w:tcMar>
          </w:tcPr>
          <w:p w14:paraId="7A5E03D1" w14:textId="77777777" w:rsidR="003215CA" w:rsidRDefault="00000000">
            <w:pPr>
              <w:spacing w:before="20" w:after="20" w:line="264" w:lineRule="auto"/>
              <w:jc w:val="center"/>
            </w:pPr>
            <w:r>
              <w:rPr>
                <w:sz w:val="21"/>
              </w:rPr>
              <w:t>Week 3–5</w:t>
            </w:r>
          </w:p>
        </w:tc>
      </w:tr>
      <w:tr w:rsidR="003215CA" w14:paraId="1071354A" w14:textId="77777777">
        <w:trPr>
          <w:jc w:val="center"/>
        </w:trPr>
        <w:tc>
          <w:tcPr>
            <w:tcW w:w="2890" w:type="dxa"/>
            <w:tcMar>
              <w:top w:w="80" w:type="dxa"/>
              <w:left w:w="100" w:type="dxa"/>
              <w:bottom w:w="80" w:type="dxa"/>
              <w:right w:w="100" w:type="dxa"/>
            </w:tcMar>
          </w:tcPr>
          <w:p w14:paraId="48BAB903" w14:textId="77777777" w:rsidR="003215CA" w:rsidRDefault="00000000">
            <w:pPr>
              <w:spacing w:before="20" w:after="20" w:line="264" w:lineRule="auto"/>
              <w:jc w:val="center"/>
            </w:pPr>
            <w:r>
              <w:rPr>
                <w:sz w:val="21"/>
              </w:rPr>
              <w:t>4</w:t>
            </w:r>
          </w:p>
        </w:tc>
        <w:tc>
          <w:tcPr>
            <w:tcW w:w="2890" w:type="dxa"/>
            <w:tcMar>
              <w:top w:w="80" w:type="dxa"/>
              <w:left w:w="100" w:type="dxa"/>
              <w:bottom w:w="80" w:type="dxa"/>
              <w:right w:w="100" w:type="dxa"/>
            </w:tcMar>
          </w:tcPr>
          <w:p w14:paraId="3E58818E" w14:textId="77777777" w:rsidR="003215CA" w:rsidRDefault="00000000">
            <w:pPr>
              <w:spacing w:before="20" w:after="20" w:line="264" w:lineRule="auto"/>
            </w:pPr>
            <w:r>
              <w:rPr>
                <w:sz w:val="21"/>
              </w:rPr>
              <w:t>Semantic analysis rules and diagnostics module</w:t>
            </w:r>
          </w:p>
        </w:tc>
        <w:tc>
          <w:tcPr>
            <w:tcW w:w="2890" w:type="dxa"/>
            <w:tcMar>
              <w:top w:w="80" w:type="dxa"/>
              <w:left w:w="100" w:type="dxa"/>
              <w:bottom w:w="80" w:type="dxa"/>
              <w:right w:w="100" w:type="dxa"/>
            </w:tcMar>
          </w:tcPr>
          <w:p w14:paraId="646EF9C7" w14:textId="77777777" w:rsidR="003215CA" w:rsidRDefault="00000000">
            <w:pPr>
              <w:spacing w:before="20" w:after="20" w:line="264" w:lineRule="auto"/>
              <w:jc w:val="center"/>
            </w:pPr>
            <w:r>
              <w:rPr>
                <w:sz w:val="21"/>
              </w:rPr>
              <w:t>Week 5–6</w:t>
            </w:r>
          </w:p>
        </w:tc>
      </w:tr>
      <w:tr w:rsidR="003215CA" w14:paraId="6D4757B7" w14:textId="77777777">
        <w:trPr>
          <w:jc w:val="center"/>
        </w:trPr>
        <w:tc>
          <w:tcPr>
            <w:tcW w:w="2890" w:type="dxa"/>
            <w:tcMar>
              <w:top w:w="80" w:type="dxa"/>
              <w:left w:w="100" w:type="dxa"/>
              <w:bottom w:w="80" w:type="dxa"/>
              <w:right w:w="100" w:type="dxa"/>
            </w:tcMar>
          </w:tcPr>
          <w:p w14:paraId="6216243C" w14:textId="77777777" w:rsidR="003215CA" w:rsidRDefault="00000000">
            <w:pPr>
              <w:spacing w:before="20" w:after="20" w:line="264" w:lineRule="auto"/>
              <w:jc w:val="center"/>
            </w:pPr>
            <w:r>
              <w:rPr>
                <w:sz w:val="21"/>
              </w:rPr>
              <w:t>5</w:t>
            </w:r>
          </w:p>
        </w:tc>
        <w:tc>
          <w:tcPr>
            <w:tcW w:w="2890" w:type="dxa"/>
            <w:tcMar>
              <w:top w:w="80" w:type="dxa"/>
              <w:left w:w="100" w:type="dxa"/>
              <w:bottom w:w="80" w:type="dxa"/>
              <w:right w:w="100" w:type="dxa"/>
            </w:tcMar>
          </w:tcPr>
          <w:p w14:paraId="0678EF29" w14:textId="77777777" w:rsidR="003215CA" w:rsidRDefault="00000000">
            <w:pPr>
              <w:spacing w:before="20" w:after="20" w:line="264" w:lineRule="auto"/>
            </w:pPr>
            <w:r>
              <w:rPr>
                <w:sz w:val="21"/>
              </w:rPr>
              <w:t>LaTeX code generation and PDF build module</w:t>
            </w:r>
          </w:p>
        </w:tc>
        <w:tc>
          <w:tcPr>
            <w:tcW w:w="2890" w:type="dxa"/>
            <w:tcMar>
              <w:top w:w="80" w:type="dxa"/>
              <w:left w:w="100" w:type="dxa"/>
              <w:bottom w:w="80" w:type="dxa"/>
              <w:right w:w="100" w:type="dxa"/>
            </w:tcMar>
          </w:tcPr>
          <w:p w14:paraId="687BB7CE" w14:textId="77777777" w:rsidR="003215CA" w:rsidRDefault="00000000">
            <w:pPr>
              <w:spacing w:before="20" w:after="20" w:line="264" w:lineRule="auto"/>
              <w:jc w:val="center"/>
            </w:pPr>
            <w:r>
              <w:rPr>
                <w:sz w:val="21"/>
              </w:rPr>
              <w:t>Week 6–7</w:t>
            </w:r>
          </w:p>
        </w:tc>
      </w:tr>
      <w:tr w:rsidR="003215CA" w14:paraId="63DB2C50" w14:textId="77777777">
        <w:trPr>
          <w:jc w:val="center"/>
        </w:trPr>
        <w:tc>
          <w:tcPr>
            <w:tcW w:w="2890" w:type="dxa"/>
            <w:tcMar>
              <w:top w:w="80" w:type="dxa"/>
              <w:left w:w="100" w:type="dxa"/>
              <w:bottom w:w="80" w:type="dxa"/>
              <w:right w:w="100" w:type="dxa"/>
            </w:tcMar>
          </w:tcPr>
          <w:p w14:paraId="64FCE750" w14:textId="77777777" w:rsidR="003215CA" w:rsidRDefault="00000000">
            <w:pPr>
              <w:spacing w:before="20" w:after="20" w:line="264" w:lineRule="auto"/>
              <w:jc w:val="center"/>
            </w:pPr>
            <w:r>
              <w:rPr>
                <w:sz w:val="21"/>
              </w:rPr>
              <w:t>6</w:t>
            </w:r>
          </w:p>
        </w:tc>
        <w:tc>
          <w:tcPr>
            <w:tcW w:w="2890" w:type="dxa"/>
            <w:tcMar>
              <w:top w:w="80" w:type="dxa"/>
              <w:left w:w="100" w:type="dxa"/>
              <w:bottom w:w="80" w:type="dxa"/>
              <w:right w:w="100" w:type="dxa"/>
            </w:tcMar>
          </w:tcPr>
          <w:p w14:paraId="5542CE30" w14:textId="77777777" w:rsidR="003215CA" w:rsidRDefault="00000000">
            <w:pPr>
              <w:spacing w:before="20" w:after="20" w:line="264" w:lineRule="auto"/>
            </w:pPr>
            <w:r>
              <w:rPr>
                <w:sz w:val="21"/>
              </w:rPr>
              <w:t>Interactive wizard mode implementation</w:t>
            </w:r>
          </w:p>
        </w:tc>
        <w:tc>
          <w:tcPr>
            <w:tcW w:w="2890" w:type="dxa"/>
            <w:tcMar>
              <w:top w:w="80" w:type="dxa"/>
              <w:left w:w="100" w:type="dxa"/>
              <w:bottom w:w="80" w:type="dxa"/>
              <w:right w:w="100" w:type="dxa"/>
            </w:tcMar>
          </w:tcPr>
          <w:p w14:paraId="7EECF760" w14:textId="77777777" w:rsidR="003215CA" w:rsidRDefault="00000000">
            <w:pPr>
              <w:spacing w:before="20" w:after="20" w:line="264" w:lineRule="auto"/>
              <w:jc w:val="center"/>
            </w:pPr>
            <w:r>
              <w:rPr>
                <w:sz w:val="21"/>
              </w:rPr>
              <w:t>Week 7–8</w:t>
            </w:r>
          </w:p>
        </w:tc>
      </w:tr>
      <w:tr w:rsidR="003215CA" w14:paraId="6A7E1156" w14:textId="77777777">
        <w:trPr>
          <w:jc w:val="center"/>
        </w:trPr>
        <w:tc>
          <w:tcPr>
            <w:tcW w:w="2890" w:type="dxa"/>
            <w:tcMar>
              <w:top w:w="80" w:type="dxa"/>
              <w:left w:w="100" w:type="dxa"/>
              <w:bottom w:w="80" w:type="dxa"/>
              <w:right w:w="100" w:type="dxa"/>
            </w:tcMar>
          </w:tcPr>
          <w:p w14:paraId="6A3FDE70" w14:textId="77777777" w:rsidR="003215CA" w:rsidRDefault="00000000">
            <w:pPr>
              <w:spacing w:before="20" w:after="20" w:line="264" w:lineRule="auto"/>
              <w:jc w:val="center"/>
            </w:pPr>
            <w:r>
              <w:rPr>
                <w:sz w:val="21"/>
              </w:rPr>
              <w:t>7</w:t>
            </w:r>
          </w:p>
        </w:tc>
        <w:tc>
          <w:tcPr>
            <w:tcW w:w="2890" w:type="dxa"/>
            <w:tcMar>
              <w:top w:w="80" w:type="dxa"/>
              <w:left w:w="100" w:type="dxa"/>
              <w:bottom w:w="80" w:type="dxa"/>
              <w:right w:w="100" w:type="dxa"/>
            </w:tcMar>
          </w:tcPr>
          <w:p w14:paraId="2F4565AD" w14:textId="77777777" w:rsidR="003215CA" w:rsidRDefault="00000000">
            <w:pPr>
              <w:spacing w:before="20" w:after="20" w:line="264" w:lineRule="auto"/>
            </w:pPr>
            <w:r>
              <w:rPr>
                <w:sz w:val="21"/>
              </w:rPr>
              <w:t>Extended grammar (experience, extra sections, phone, GitHub, LinkedIn)</w:t>
            </w:r>
          </w:p>
        </w:tc>
        <w:tc>
          <w:tcPr>
            <w:tcW w:w="2890" w:type="dxa"/>
            <w:tcMar>
              <w:top w:w="80" w:type="dxa"/>
              <w:left w:w="100" w:type="dxa"/>
              <w:bottom w:w="80" w:type="dxa"/>
              <w:right w:w="100" w:type="dxa"/>
            </w:tcMar>
          </w:tcPr>
          <w:p w14:paraId="145A6269" w14:textId="77777777" w:rsidR="003215CA" w:rsidRDefault="00000000">
            <w:pPr>
              <w:spacing w:before="20" w:after="20" w:line="264" w:lineRule="auto"/>
              <w:jc w:val="center"/>
            </w:pPr>
            <w:r>
              <w:rPr>
                <w:sz w:val="21"/>
              </w:rPr>
              <w:t>Week 8–9</w:t>
            </w:r>
          </w:p>
        </w:tc>
      </w:tr>
      <w:tr w:rsidR="003215CA" w14:paraId="5D2FD503" w14:textId="77777777">
        <w:trPr>
          <w:jc w:val="center"/>
        </w:trPr>
        <w:tc>
          <w:tcPr>
            <w:tcW w:w="2890" w:type="dxa"/>
            <w:tcMar>
              <w:top w:w="80" w:type="dxa"/>
              <w:left w:w="100" w:type="dxa"/>
              <w:bottom w:w="80" w:type="dxa"/>
              <w:right w:w="100" w:type="dxa"/>
            </w:tcMar>
          </w:tcPr>
          <w:p w14:paraId="016BFD1E" w14:textId="77777777" w:rsidR="003215CA" w:rsidRDefault="00000000">
            <w:pPr>
              <w:spacing w:before="20" w:after="20" w:line="264" w:lineRule="auto"/>
              <w:jc w:val="center"/>
            </w:pPr>
            <w:r>
              <w:rPr>
                <w:sz w:val="21"/>
              </w:rPr>
              <w:lastRenderedPageBreak/>
              <w:t>8</w:t>
            </w:r>
          </w:p>
        </w:tc>
        <w:tc>
          <w:tcPr>
            <w:tcW w:w="2890" w:type="dxa"/>
            <w:tcMar>
              <w:top w:w="80" w:type="dxa"/>
              <w:left w:w="100" w:type="dxa"/>
              <w:bottom w:w="80" w:type="dxa"/>
              <w:right w:w="100" w:type="dxa"/>
            </w:tcMar>
          </w:tcPr>
          <w:p w14:paraId="26DA1874" w14:textId="77777777" w:rsidR="003215CA" w:rsidRDefault="00000000">
            <w:pPr>
              <w:spacing w:before="20" w:after="20" w:line="264" w:lineRule="auto"/>
            </w:pPr>
            <w:r>
              <w:rPr>
                <w:sz w:val="21"/>
              </w:rPr>
              <w:t>Test suite development and bug fixing</w:t>
            </w:r>
          </w:p>
        </w:tc>
        <w:tc>
          <w:tcPr>
            <w:tcW w:w="2890" w:type="dxa"/>
            <w:tcMar>
              <w:top w:w="80" w:type="dxa"/>
              <w:left w:w="100" w:type="dxa"/>
              <w:bottom w:w="80" w:type="dxa"/>
              <w:right w:w="100" w:type="dxa"/>
            </w:tcMar>
          </w:tcPr>
          <w:p w14:paraId="17E8E898" w14:textId="77777777" w:rsidR="003215CA" w:rsidRDefault="00000000">
            <w:pPr>
              <w:spacing w:before="20" w:after="20" w:line="264" w:lineRule="auto"/>
              <w:jc w:val="center"/>
            </w:pPr>
            <w:r>
              <w:rPr>
                <w:sz w:val="21"/>
              </w:rPr>
              <w:t>Week 9–10</w:t>
            </w:r>
          </w:p>
        </w:tc>
      </w:tr>
      <w:tr w:rsidR="003215CA" w14:paraId="56A8C6AF" w14:textId="77777777">
        <w:trPr>
          <w:jc w:val="center"/>
        </w:trPr>
        <w:tc>
          <w:tcPr>
            <w:tcW w:w="2890" w:type="dxa"/>
            <w:tcMar>
              <w:top w:w="80" w:type="dxa"/>
              <w:left w:w="100" w:type="dxa"/>
              <w:bottom w:w="80" w:type="dxa"/>
              <w:right w:w="100" w:type="dxa"/>
            </w:tcMar>
          </w:tcPr>
          <w:p w14:paraId="0F0BC8B8" w14:textId="77777777" w:rsidR="003215CA" w:rsidRDefault="00000000">
            <w:pPr>
              <w:spacing w:before="20" w:after="20" w:line="264" w:lineRule="auto"/>
              <w:jc w:val="center"/>
            </w:pPr>
            <w:r>
              <w:rPr>
                <w:sz w:val="21"/>
              </w:rPr>
              <w:t>9</w:t>
            </w:r>
          </w:p>
        </w:tc>
        <w:tc>
          <w:tcPr>
            <w:tcW w:w="2890" w:type="dxa"/>
            <w:tcMar>
              <w:top w:w="80" w:type="dxa"/>
              <w:left w:w="100" w:type="dxa"/>
              <w:bottom w:w="80" w:type="dxa"/>
              <w:right w:w="100" w:type="dxa"/>
            </w:tcMar>
          </w:tcPr>
          <w:p w14:paraId="521FF6EF" w14:textId="77777777" w:rsidR="003215CA" w:rsidRDefault="00000000">
            <w:pPr>
              <w:spacing w:before="20" w:after="20" w:line="264" w:lineRule="auto"/>
            </w:pPr>
            <w:r>
              <w:rPr>
                <w:sz w:val="21"/>
              </w:rPr>
              <w:t>Documentation and report writing</w:t>
            </w:r>
          </w:p>
        </w:tc>
        <w:tc>
          <w:tcPr>
            <w:tcW w:w="2890" w:type="dxa"/>
            <w:tcMar>
              <w:top w:w="80" w:type="dxa"/>
              <w:left w:w="100" w:type="dxa"/>
              <w:bottom w:w="80" w:type="dxa"/>
              <w:right w:w="100" w:type="dxa"/>
            </w:tcMar>
          </w:tcPr>
          <w:p w14:paraId="2F512297" w14:textId="77777777" w:rsidR="003215CA" w:rsidRDefault="00000000">
            <w:pPr>
              <w:spacing w:before="20" w:after="20" w:line="264" w:lineRule="auto"/>
              <w:jc w:val="center"/>
            </w:pPr>
            <w:r>
              <w:rPr>
                <w:sz w:val="21"/>
              </w:rPr>
              <w:t>Week 10–11</w:t>
            </w:r>
          </w:p>
        </w:tc>
      </w:tr>
    </w:tbl>
    <w:p w14:paraId="23DAFA86" w14:textId="77777777" w:rsidR="003215CA" w:rsidRDefault="003215CA">
      <w:pPr>
        <w:spacing w:after="120"/>
      </w:pPr>
    </w:p>
    <w:p w14:paraId="22C99D14" w14:textId="77777777" w:rsidR="003215CA" w:rsidRDefault="00000000">
      <w:r>
        <w:br w:type="page"/>
      </w:r>
    </w:p>
    <w:p w14:paraId="2B9BDD29" w14:textId="77777777" w:rsidR="003215CA" w:rsidRDefault="00000000">
      <w:pPr>
        <w:spacing w:before="400" w:after="80"/>
        <w:jc w:val="center"/>
      </w:pPr>
      <w:r>
        <w:rPr>
          <w:b/>
          <w:color w:val="102C57"/>
          <w:sz w:val="32"/>
        </w:rPr>
        <w:lastRenderedPageBreak/>
        <w:t>CHAPTER 3</w:t>
      </w:r>
    </w:p>
    <w:p w14:paraId="15804005" w14:textId="77777777" w:rsidR="003215CA" w:rsidRDefault="00000000">
      <w:pPr>
        <w:spacing w:after="280"/>
        <w:jc w:val="center"/>
      </w:pPr>
      <w:r>
        <w:rPr>
          <w:b/>
          <w:color w:val="102C57"/>
          <w:sz w:val="32"/>
        </w:rPr>
        <w:t>TECHNICAL SPECIFICATION</w:t>
      </w:r>
    </w:p>
    <w:p w14:paraId="7424B649" w14:textId="77777777" w:rsidR="003215CA" w:rsidRDefault="00000000">
      <w:pPr>
        <w:spacing w:before="280" w:after="100"/>
      </w:pPr>
      <w:r>
        <w:rPr>
          <w:b/>
          <w:color w:val="14325A"/>
          <w:sz w:val="27"/>
        </w:rPr>
        <w:t>3.1 Requirements</w:t>
      </w:r>
    </w:p>
    <w:p w14:paraId="3F7210BF" w14:textId="77777777" w:rsidR="003215CA" w:rsidRDefault="00000000">
      <w:pPr>
        <w:spacing w:before="280" w:after="100"/>
      </w:pPr>
      <w:r>
        <w:rPr>
          <w:b/>
          <w:color w:val="14325A"/>
          <w:sz w:val="27"/>
        </w:rPr>
        <w:t>3.1.1 Functional Requirements</w:t>
      </w:r>
    </w:p>
    <w:p w14:paraId="15F93D64" w14:textId="77777777" w:rsidR="003215CA" w:rsidRDefault="00000000">
      <w:pPr>
        <w:spacing w:before="240" w:after="80"/>
      </w:pPr>
      <w:r>
        <w:rPr>
          <w:b/>
          <w:color w:val="323232"/>
          <w:sz w:val="20"/>
        </w:rPr>
        <w:t>Table 3.1 – Functional Requirements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7A4A80BF" w14:textId="77777777">
        <w:trPr>
          <w:jc w:val="center"/>
        </w:trPr>
        <w:tc>
          <w:tcPr>
            <w:tcW w:w="2890" w:type="dxa"/>
            <w:shd w:val="clear" w:color="auto" w:fill="EBF1F5"/>
            <w:tcMar>
              <w:top w:w="80" w:type="dxa"/>
              <w:left w:w="100" w:type="dxa"/>
              <w:bottom w:w="80" w:type="dxa"/>
              <w:right w:w="100" w:type="dxa"/>
            </w:tcMar>
          </w:tcPr>
          <w:p w14:paraId="15B4DC2E" w14:textId="77777777" w:rsidR="003215CA" w:rsidRDefault="00000000">
            <w:pPr>
              <w:spacing w:before="20" w:after="20" w:line="264" w:lineRule="auto"/>
              <w:jc w:val="center"/>
            </w:pPr>
            <w:r>
              <w:rPr>
                <w:b/>
                <w:sz w:val="22"/>
              </w:rPr>
              <w:t>ID</w:t>
            </w:r>
          </w:p>
        </w:tc>
        <w:tc>
          <w:tcPr>
            <w:tcW w:w="2890" w:type="dxa"/>
            <w:shd w:val="clear" w:color="auto" w:fill="EBF1F5"/>
            <w:tcMar>
              <w:top w:w="80" w:type="dxa"/>
              <w:left w:w="100" w:type="dxa"/>
              <w:bottom w:w="80" w:type="dxa"/>
              <w:right w:w="100" w:type="dxa"/>
            </w:tcMar>
          </w:tcPr>
          <w:p w14:paraId="566F82B0" w14:textId="77777777" w:rsidR="003215CA" w:rsidRDefault="00000000">
            <w:pPr>
              <w:spacing w:before="20" w:after="20" w:line="264" w:lineRule="auto"/>
            </w:pPr>
            <w:r>
              <w:rPr>
                <w:b/>
                <w:sz w:val="22"/>
              </w:rPr>
              <w:t>Requirement</w:t>
            </w:r>
          </w:p>
        </w:tc>
        <w:tc>
          <w:tcPr>
            <w:tcW w:w="2890" w:type="dxa"/>
            <w:shd w:val="clear" w:color="auto" w:fill="EBF1F5"/>
            <w:tcMar>
              <w:top w:w="80" w:type="dxa"/>
              <w:left w:w="100" w:type="dxa"/>
              <w:bottom w:w="80" w:type="dxa"/>
              <w:right w:w="100" w:type="dxa"/>
            </w:tcMar>
          </w:tcPr>
          <w:p w14:paraId="0EF579B3" w14:textId="77777777" w:rsidR="003215CA" w:rsidRDefault="00000000">
            <w:pPr>
              <w:spacing w:before="20" w:after="20" w:line="264" w:lineRule="auto"/>
              <w:jc w:val="center"/>
            </w:pPr>
            <w:r>
              <w:rPr>
                <w:b/>
                <w:sz w:val="22"/>
              </w:rPr>
              <w:t>Priority</w:t>
            </w:r>
          </w:p>
        </w:tc>
      </w:tr>
      <w:tr w:rsidR="003215CA" w14:paraId="076EEDD9" w14:textId="77777777">
        <w:trPr>
          <w:jc w:val="center"/>
        </w:trPr>
        <w:tc>
          <w:tcPr>
            <w:tcW w:w="2890" w:type="dxa"/>
            <w:tcMar>
              <w:top w:w="80" w:type="dxa"/>
              <w:left w:w="100" w:type="dxa"/>
              <w:bottom w:w="80" w:type="dxa"/>
              <w:right w:w="100" w:type="dxa"/>
            </w:tcMar>
          </w:tcPr>
          <w:p w14:paraId="173A0C7C" w14:textId="77777777" w:rsidR="003215CA" w:rsidRDefault="00000000">
            <w:pPr>
              <w:spacing w:before="20" w:after="20" w:line="264" w:lineRule="auto"/>
              <w:jc w:val="center"/>
            </w:pPr>
            <w:r>
              <w:rPr>
                <w:sz w:val="21"/>
              </w:rPr>
              <w:t>FR-01</w:t>
            </w:r>
          </w:p>
        </w:tc>
        <w:tc>
          <w:tcPr>
            <w:tcW w:w="2890" w:type="dxa"/>
            <w:tcMar>
              <w:top w:w="80" w:type="dxa"/>
              <w:left w:w="100" w:type="dxa"/>
              <w:bottom w:w="80" w:type="dxa"/>
              <w:right w:w="100" w:type="dxa"/>
            </w:tcMar>
          </w:tcPr>
          <w:p w14:paraId="28FDB682" w14:textId="77777777" w:rsidR="003215CA" w:rsidRDefault="00000000">
            <w:pPr>
              <w:spacing w:before="20" w:after="20" w:line="264" w:lineRule="auto"/>
            </w:pPr>
            <w:r>
              <w:rPr>
                <w:sz w:val="21"/>
              </w:rPr>
              <w:t xml:space="preserve">Accept a </w:t>
            </w:r>
            <w:r>
              <w:rPr>
                <w:rFonts w:ascii="Consolas" w:hAnsi="Consolas"/>
                <w:color w:val="C7254E"/>
                <w:sz w:val="18"/>
              </w:rPr>
              <w:t>.resume</w:t>
            </w:r>
            <w:r>
              <w:rPr>
                <w:sz w:val="21"/>
              </w:rPr>
              <w:t xml:space="preserve"> file as input via CLI argument or stdin.</w:t>
            </w:r>
          </w:p>
        </w:tc>
        <w:tc>
          <w:tcPr>
            <w:tcW w:w="2890" w:type="dxa"/>
            <w:tcMar>
              <w:top w:w="80" w:type="dxa"/>
              <w:left w:w="100" w:type="dxa"/>
              <w:bottom w:w="80" w:type="dxa"/>
              <w:right w:w="100" w:type="dxa"/>
            </w:tcMar>
          </w:tcPr>
          <w:p w14:paraId="284F5B51" w14:textId="77777777" w:rsidR="003215CA" w:rsidRDefault="00000000">
            <w:pPr>
              <w:spacing w:before="20" w:after="20" w:line="264" w:lineRule="auto"/>
              <w:jc w:val="center"/>
            </w:pPr>
            <w:r>
              <w:rPr>
                <w:sz w:val="21"/>
              </w:rPr>
              <w:t>High</w:t>
            </w:r>
          </w:p>
        </w:tc>
      </w:tr>
      <w:tr w:rsidR="003215CA" w14:paraId="67571E66" w14:textId="77777777">
        <w:trPr>
          <w:jc w:val="center"/>
        </w:trPr>
        <w:tc>
          <w:tcPr>
            <w:tcW w:w="2890" w:type="dxa"/>
            <w:tcMar>
              <w:top w:w="80" w:type="dxa"/>
              <w:left w:w="100" w:type="dxa"/>
              <w:bottom w:w="80" w:type="dxa"/>
              <w:right w:w="100" w:type="dxa"/>
            </w:tcMar>
          </w:tcPr>
          <w:p w14:paraId="45A752E2" w14:textId="77777777" w:rsidR="003215CA" w:rsidRDefault="00000000">
            <w:pPr>
              <w:spacing w:before="20" w:after="20" w:line="264" w:lineRule="auto"/>
              <w:jc w:val="center"/>
            </w:pPr>
            <w:r>
              <w:rPr>
                <w:sz w:val="21"/>
              </w:rPr>
              <w:t>FR-02</w:t>
            </w:r>
          </w:p>
        </w:tc>
        <w:tc>
          <w:tcPr>
            <w:tcW w:w="2890" w:type="dxa"/>
            <w:tcMar>
              <w:top w:w="80" w:type="dxa"/>
              <w:left w:w="100" w:type="dxa"/>
              <w:bottom w:w="80" w:type="dxa"/>
              <w:right w:w="100" w:type="dxa"/>
            </w:tcMar>
          </w:tcPr>
          <w:p w14:paraId="3F2372A8" w14:textId="77777777" w:rsidR="003215CA" w:rsidRDefault="00000000">
            <w:pPr>
              <w:spacing w:before="20" w:after="20" w:line="264" w:lineRule="auto"/>
            </w:pPr>
            <w:r>
              <w:rPr>
                <w:sz w:val="21"/>
              </w:rPr>
              <w:t>Tokenize the input using a flex-generated lexer tracking line and column positions.</w:t>
            </w:r>
          </w:p>
        </w:tc>
        <w:tc>
          <w:tcPr>
            <w:tcW w:w="2890" w:type="dxa"/>
            <w:tcMar>
              <w:top w:w="80" w:type="dxa"/>
              <w:left w:w="100" w:type="dxa"/>
              <w:bottom w:w="80" w:type="dxa"/>
              <w:right w:w="100" w:type="dxa"/>
            </w:tcMar>
          </w:tcPr>
          <w:p w14:paraId="4DF2669B" w14:textId="77777777" w:rsidR="003215CA" w:rsidRDefault="00000000">
            <w:pPr>
              <w:spacing w:before="20" w:after="20" w:line="264" w:lineRule="auto"/>
              <w:jc w:val="center"/>
            </w:pPr>
            <w:r>
              <w:rPr>
                <w:sz w:val="21"/>
              </w:rPr>
              <w:t>High</w:t>
            </w:r>
          </w:p>
        </w:tc>
      </w:tr>
      <w:tr w:rsidR="003215CA" w14:paraId="298A6946" w14:textId="77777777">
        <w:trPr>
          <w:jc w:val="center"/>
        </w:trPr>
        <w:tc>
          <w:tcPr>
            <w:tcW w:w="2890" w:type="dxa"/>
            <w:tcMar>
              <w:top w:w="80" w:type="dxa"/>
              <w:left w:w="100" w:type="dxa"/>
              <w:bottom w:w="80" w:type="dxa"/>
              <w:right w:w="100" w:type="dxa"/>
            </w:tcMar>
          </w:tcPr>
          <w:p w14:paraId="143623F2" w14:textId="77777777" w:rsidR="003215CA" w:rsidRDefault="00000000">
            <w:pPr>
              <w:spacing w:before="20" w:after="20" w:line="264" w:lineRule="auto"/>
              <w:jc w:val="center"/>
            </w:pPr>
            <w:r>
              <w:rPr>
                <w:sz w:val="21"/>
              </w:rPr>
              <w:t>FR-03</w:t>
            </w:r>
          </w:p>
        </w:tc>
        <w:tc>
          <w:tcPr>
            <w:tcW w:w="2890" w:type="dxa"/>
            <w:tcMar>
              <w:top w:w="80" w:type="dxa"/>
              <w:left w:w="100" w:type="dxa"/>
              <w:bottom w:w="80" w:type="dxa"/>
              <w:right w:w="100" w:type="dxa"/>
            </w:tcMar>
          </w:tcPr>
          <w:p w14:paraId="7C0DBC2C" w14:textId="77777777" w:rsidR="003215CA" w:rsidRDefault="00000000">
            <w:pPr>
              <w:spacing w:before="20" w:after="20" w:line="264" w:lineRule="auto"/>
            </w:pPr>
            <w:r>
              <w:rPr>
                <w:sz w:val="21"/>
              </w:rPr>
              <w:t>Parse the token stream using a bison-generated LALR(1) parser and construct an AST.</w:t>
            </w:r>
          </w:p>
        </w:tc>
        <w:tc>
          <w:tcPr>
            <w:tcW w:w="2890" w:type="dxa"/>
            <w:tcMar>
              <w:top w:w="80" w:type="dxa"/>
              <w:left w:w="100" w:type="dxa"/>
              <w:bottom w:w="80" w:type="dxa"/>
              <w:right w:w="100" w:type="dxa"/>
            </w:tcMar>
          </w:tcPr>
          <w:p w14:paraId="35F8EC34" w14:textId="77777777" w:rsidR="003215CA" w:rsidRDefault="00000000">
            <w:pPr>
              <w:spacing w:before="20" w:after="20" w:line="264" w:lineRule="auto"/>
              <w:jc w:val="center"/>
            </w:pPr>
            <w:r>
              <w:rPr>
                <w:sz w:val="21"/>
              </w:rPr>
              <w:t>High</w:t>
            </w:r>
          </w:p>
        </w:tc>
      </w:tr>
      <w:tr w:rsidR="003215CA" w14:paraId="27B86C6F" w14:textId="77777777">
        <w:trPr>
          <w:jc w:val="center"/>
        </w:trPr>
        <w:tc>
          <w:tcPr>
            <w:tcW w:w="2890" w:type="dxa"/>
            <w:tcMar>
              <w:top w:w="80" w:type="dxa"/>
              <w:left w:w="100" w:type="dxa"/>
              <w:bottom w:w="80" w:type="dxa"/>
              <w:right w:w="100" w:type="dxa"/>
            </w:tcMar>
          </w:tcPr>
          <w:p w14:paraId="3DF568DD" w14:textId="77777777" w:rsidR="003215CA" w:rsidRDefault="00000000">
            <w:pPr>
              <w:spacing w:before="20" w:after="20" w:line="264" w:lineRule="auto"/>
              <w:jc w:val="center"/>
            </w:pPr>
            <w:r>
              <w:rPr>
                <w:sz w:val="21"/>
              </w:rPr>
              <w:t>FR-04</w:t>
            </w:r>
          </w:p>
        </w:tc>
        <w:tc>
          <w:tcPr>
            <w:tcW w:w="2890" w:type="dxa"/>
            <w:tcMar>
              <w:top w:w="80" w:type="dxa"/>
              <w:left w:w="100" w:type="dxa"/>
              <w:bottom w:w="80" w:type="dxa"/>
              <w:right w:w="100" w:type="dxa"/>
            </w:tcMar>
          </w:tcPr>
          <w:p w14:paraId="0AC4B63D" w14:textId="77777777" w:rsidR="003215CA" w:rsidRDefault="00000000">
            <w:pPr>
              <w:spacing w:before="20" w:after="20" w:line="264" w:lineRule="auto"/>
            </w:pPr>
            <w:r>
              <w:rPr>
                <w:sz w:val="21"/>
              </w:rPr>
              <w:t>Perform semantic analysis: validate name presence, email format (regex), phone format, CGPA range [0–10] or [0–4], and detect duplicate skills.</w:t>
            </w:r>
          </w:p>
        </w:tc>
        <w:tc>
          <w:tcPr>
            <w:tcW w:w="2890" w:type="dxa"/>
            <w:tcMar>
              <w:top w:w="80" w:type="dxa"/>
              <w:left w:w="100" w:type="dxa"/>
              <w:bottom w:w="80" w:type="dxa"/>
              <w:right w:w="100" w:type="dxa"/>
            </w:tcMar>
          </w:tcPr>
          <w:p w14:paraId="378FEE5E" w14:textId="77777777" w:rsidR="003215CA" w:rsidRDefault="00000000">
            <w:pPr>
              <w:spacing w:before="20" w:after="20" w:line="264" w:lineRule="auto"/>
              <w:jc w:val="center"/>
            </w:pPr>
            <w:r>
              <w:rPr>
                <w:sz w:val="21"/>
              </w:rPr>
              <w:t>High</w:t>
            </w:r>
          </w:p>
        </w:tc>
      </w:tr>
      <w:tr w:rsidR="003215CA" w14:paraId="6F10B6FB" w14:textId="77777777">
        <w:trPr>
          <w:jc w:val="center"/>
        </w:trPr>
        <w:tc>
          <w:tcPr>
            <w:tcW w:w="2890" w:type="dxa"/>
            <w:tcMar>
              <w:top w:w="80" w:type="dxa"/>
              <w:left w:w="100" w:type="dxa"/>
              <w:bottom w:w="80" w:type="dxa"/>
              <w:right w:w="100" w:type="dxa"/>
            </w:tcMar>
          </w:tcPr>
          <w:p w14:paraId="6924A175" w14:textId="77777777" w:rsidR="003215CA" w:rsidRDefault="00000000">
            <w:pPr>
              <w:spacing w:before="20" w:after="20" w:line="264" w:lineRule="auto"/>
              <w:jc w:val="center"/>
            </w:pPr>
            <w:r>
              <w:rPr>
                <w:sz w:val="21"/>
              </w:rPr>
              <w:t>FR-05</w:t>
            </w:r>
          </w:p>
        </w:tc>
        <w:tc>
          <w:tcPr>
            <w:tcW w:w="2890" w:type="dxa"/>
            <w:tcMar>
              <w:top w:w="80" w:type="dxa"/>
              <w:left w:w="100" w:type="dxa"/>
              <w:bottom w:w="80" w:type="dxa"/>
              <w:right w:w="100" w:type="dxa"/>
            </w:tcMar>
          </w:tcPr>
          <w:p w14:paraId="3D52FC1E" w14:textId="77777777" w:rsidR="003215CA" w:rsidRDefault="00000000">
            <w:pPr>
              <w:spacing w:before="20" w:after="20" w:line="264" w:lineRule="auto"/>
            </w:pPr>
            <w:r>
              <w:rPr>
                <w:sz w:val="21"/>
              </w:rPr>
              <w:t>Generate valid LaTeX source from the AST, escaping all special TeX characters.</w:t>
            </w:r>
          </w:p>
        </w:tc>
        <w:tc>
          <w:tcPr>
            <w:tcW w:w="2890" w:type="dxa"/>
            <w:tcMar>
              <w:top w:w="80" w:type="dxa"/>
              <w:left w:w="100" w:type="dxa"/>
              <w:bottom w:w="80" w:type="dxa"/>
              <w:right w:w="100" w:type="dxa"/>
            </w:tcMar>
          </w:tcPr>
          <w:p w14:paraId="339ED2FB" w14:textId="77777777" w:rsidR="003215CA" w:rsidRDefault="00000000">
            <w:pPr>
              <w:spacing w:before="20" w:after="20" w:line="264" w:lineRule="auto"/>
              <w:jc w:val="center"/>
            </w:pPr>
            <w:r>
              <w:rPr>
                <w:sz w:val="21"/>
              </w:rPr>
              <w:t>High</w:t>
            </w:r>
          </w:p>
        </w:tc>
      </w:tr>
      <w:tr w:rsidR="003215CA" w14:paraId="463D7305" w14:textId="77777777">
        <w:trPr>
          <w:jc w:val="center"/>
        </w:trPr>
        <w:tc>
          <w:tcPr>
            <w:tcW w:w="2890" w:type="dxa"/>
            <w:tcMar>
              <w:top w:w="80" w:type="dxa"/>
              <w:left w:w="100" w:type="dxa"/>
              <w:bottom w:w="80" w:type="dxa"/>
              <w:right w:w="100" w:type="dxa"/>
            </w:tcMar>
          </w:tcPr>
          <w:p w14:paraId="6F48A62E" w14:textId="77777777" w:rsidR="003215CA" w:rsidRDefault="00000000">
            <w:pPr>
              <w:spacing w:before="20" w:after="20" w:line="264" w:lineRule="auto"/>
              <w:jc w:val="center"/>
            </w:pPr>
            <w:r>
              <w:rPr>
                <w:sz w:val="21"/>
              </w:rPr>
              <w:t>FR-06</w:t>
            </w:r>
          </w:p>
        </w:tc>
        <w:tc>
          <w:tcPr>
            <w:tcW w:w="2890" w:type="dxa"/>
            <w:tcMar>
              <w:top w:w="80" w:type="dxa"/>
              <w:left w:w="100" w:type="dxa"/>
              <w:bottom w:w="80" w:type="dxa"/>
              <w:right w:w="100" w:type="dxa"/>
            </w:tcMar>
          </w:tcPr>
          <w:p w14:paraId="511C1B3C" w14:textId="77777777" w:rsidR="003215CA" w:rsidRDefault="00000000">
            <w:pPr>
              <w:spacing w:before="20" w:after="20" w:line="264" w:lineRule="auto"/>
            </w:pPr>
            <w:r>
              <w:rPr>
                <w:sz w:val="21"/>
              </w:rPr>
              <w:t xml:space="preserve">Invoke </w:t>
            </w:r>
            <w:r>
              <w:rPr>
                <w:rFonts w:ascii="Consolas" w:hAnsi="Consolas"/>
                <w:color w:val="C7254E"/>
                <w:sz w:val="18"/>
              </w:rPr>
              <w:t>pdflatex</w:t>
            </w:r>
            <w:r>
              <w:rPr>
                <w:sz w:val="21"/>
              </w:rPr>
              <w:t xml:space="preserve"> to compile LaTeX source and produce a PDF at the user-specified path.</w:t>
            </w:r>
          </w:p>
        </w:tc>
        <w:tc>
          <w:tcPr>
            <w:tcW w:w="2890" w:type="dxa"/>
            <w:tcMar>
              <w:top w:w="80" w:type="dxa"/>
              <w:left w:w="100" w:type="dxa"/>
              <w:bottom w:w="80" w:type="dxa"/>
              <w:right w:w="100" w:type="dxa"/>
            </w:tcMar>
          </w:tcPr>
          <w:p w14:paraId="3E4DB59F" w14:textId="77777777" w:rsidR="003215CA" w:rsidRDefault="00000000">
            <w:pPr>
              <w:spacing w:before="20" w:after="20" w:line="264" w:lineRule="auto"/>
              <w:jc w:val="center"/>
            </w:pPr>
            <w:r>
              <w:rPr>
                <w:sz w:val="21"/>
              </w:rPr>
              <w:t>High</w:t>
            </w:r>
          </w:p>
        </w:tc>
      </w:tr>
      <w:tr w:rsidR="003215CA" w14:paraId="474D3332" w14:textId="77777777">
        <w:trPr>
          <w:jc w:val="center"/>
        </w:trPr>
        <w:tc>
          <w:tcPr>
            <w:tcW w:w="2890" w:type="dxa"/>
            <w:tcMar>
              <w:top w:w="80" w:type="dxa"/>
              <w:left w:w="100" w:type="dxa"/>
              <w:bottom w:w="80" w:type="dxa"/>
              <w:right w:w="100" w:type="dxa"/>
            </w:tcMar>
          </w:tcPr>
          <w:p w14:paraId="3E7273FD" w14:textId="77777777" w:rsidR="003215CA" w:rsidRDefault="00000000">
            <w:pPr>
              <w:spacing w:before="20" w:after="20" w:line="264" w:lineRule="auto"/>
              <w:jc w:val="center"/>
            </w:pPr>
            <w:r>
              <w:rPr>
                <w:sz w:val="21"/>
              </w:rPr>
              <w:t>FR-07</w:t>
            </w:r>
          </w:p>
        </w:tc>
        <w:tc>
          <w:tcPr>
            <w:tcW w:w="2890" w:type="dxa"/>
            <w:tcMar>
              <w:top w:w="80" w:type="dxa"/>
              <w:left w:w="100" w:type="dxa"/>
              <w:bottom w:w="80" w:type="dxa"/>
              <w:right w:w="100" w:type="dxa"/>
            </w:tcMar>
          </w:tcPr>
          <w:p w14:paraId="47D87D56" w14:textId="77777777" w:rsidR="003215CA" w:rsidRDefault="00000000">
            <w:pPr>
              <w:spacing w:before="20" w:after="20" w:line="264" w:lineRule="auto"/>
            </w:pPr>
            <w:r>
              <w:rPr>
                <w:sz w:val="21"/>
              </w:rPr>
              <w:t xml:space="preserve">Support CLI flags: </w:t>
            </w:r>
            <w:r>
              <w:rPr>
                <w:rFonts w:ascii="Consolas" w:hAnsi="Consolas"/>
                <w:color w:val="C7254E"/>
                <w:sz w:val="18"/>
              </w:rPr>
              <w:t>-o</w:t>
            </w:r>
            <w:r>
              <w:rPr>
                <w:sz w:val="21"/>
              </w:rPr>
              <w:t xml:space="preserve">, </w:t>
            </w:r>
            <w:r>
              <w:rPr>
                <w:rFonts w:ascii="Consolas" w:hAnsi="Consolas"/>
                <w:color w:val="C7254E"/>
                <w:sz w:val="18"/>
              </w:rPr>
              <w:t>--keep-tex</w:t>
            </w:r>
            <w:r>
              <w:rPr>
                <w:sz w:val="21"/>
              </w:rPr>
              <w:t xml:space="preserve">, </w:t>
            </w:r>
            <w:r>
              <w:rPr>
                <w:rFonts w:ascii="Consolas" w:hAnsi="Consolas"/>
                <w:color w:val="C7254E"/>
                <w:sz w:val="18"/>
              </w:rPr>
              <w:t>--tex-only</w:t>
            </w:r>
            <w:r>
              <w:rPr>
                <w:sz w:val="21"/>
              </w:rPr>
              <w:t xml:space="preserve">, </w:t>
            </w:r>
            <w:r>
              <w:rPr>
                <w:rFonts w:ascii="Consolas" w:hAnsi="Consolas"/>
                <w:color w:val="C7254E"/>
                <w:sz w:val="18"/>
              </w:rPr>
              <w:t>--cgpa-scale</w:t>
            </w:r>
            <w:r>
              <w:rPr>
                <w:sz w:val="21"/>
              </w:rPr>
              <w:t xml:space="preserve">, </w:t>
            </w:r>
            <w:r>
              <w:rPr>
                <w:rFonts w:ascii="Consolas" w:hAnsi="Consolas"/>
                <w:color w:val="C7254E"/>
                <w:sz w:val="18"/>
              </w:rPr>
              <w:t>--dump-ast</w:t>
            </w:r>
            <w:r>
              <w:rPr>
                <w:sz w:val="21"/>
              </w:rPr>
              <w:t xml:space="preserve">, </w:t>
            </w:r>
            <w:r>
              <w:rPr>
                <w:rFonts w:ascii="Consolas" w:hAnsi="Consolas"/>
                <w:color w:val="C7254E"/>
                <w:sz w:val="18"/>
              </w:rPr>
              <w:t>--interactive</w:t>
            </w:r>
            <w:r>
              <w:rPr>
                <w:sz w:val="21"/>
              </w:rPr>
              <w:t>.</w:t>
            </w:r>
          </w:p>
        </w:tc>
        <w:tc>
          <w:tcPr>
            <w:tcW w:w="2890" w:type="dxa"/>
            <w:tcMar>
              <w:top w:w="80" w:type="dxa"/>
              <w:left w:w="100" w:type="dxa"/>
              <w:bottom w:w="80" w:type="dxa"/>
              <w:right w:w="100" w:type="dxa"/>
            </w:tcMar>
          </w:tcPr>
          <w:p w14:paraId="574D3092" w14:textId="77777777" w:rsidR="003215CA" w:rsidRDefault="00000000">
            <w:pPr>
              <w:spacing w:before="20" w:after="20" w:line="264" w:lineRule="auto"/>
              <w:jc w:val="center"/>
            </w:pPr>
            <w:r>
              <w:rPr>
                <w:sz w:val="21"/>
              </w:rPr>
              <w:t>Medium</w:t>
            </w:r>
          </w:p>
        </w:tc>
      </w:tr>
      <w:tr w:rsidR="003215CA" w14:paraId="26F2396D" w14:textId="77777777">
        <w:trPr>
          <w:jc w:val="center"/>
        </w:trPr>
        <w:tc>
          <w:tcPr>
            <w:tcW w:w="2890" w:type="dxa"/>
            <w:tcMar>
              <w:top w:w="80" w:type="dxa"/>
              <w:left w:w="100" w:type="dxa"/>
              <w:bottom w:w="80" w:type="dxa"/>
              <w:right w:w="100" w:type="dxa"/>
            </w:tcMar>
          </w:tcPr>
          <w:p w14:paraId="77B1DD0D" w14:textId="77777777" w:rsidR="003215CA" w:rsidRDefault="00000000">
            <w:pPr>
              <w:spacing w:before="20" w:after="20" w:line="264" w:lineRule="auto"/>
              <w:jc w:val="center"/>
            </w:pPr>
            <w:r>
              <w:rPr>
                <w:sz w:val="21"/>
              </w:rPr>
              <w:t>FR-08</w:t>
            </w:r>
          </w:p>
        </w:tc>
        <w:tc>
          <w:tcPr>
            <w:tcW w:w="2890" w:type="dxa"/>
            <w:tcMar>
              <w:top w:w="80" w:type="dxa"/>
              <w:left w:w="100" w:type="dxa"/>
              <w:bottom w:w="80" w:type="dxa"/>
              <w:right w:w="100" w:type="dxa"/>
            </w:tcMar>
          </w:tcPr>
          <w:p w14:paraId="7D7A3E65" w14:textId="77777777" w:rsidR="003215CA" w:rsidRDefault="00000000">
            <w:pPr>
              <w:spacing w:before="20" w:after="20" w:line="264" w:lineRule="auto"/>
            </w:pPr>
            <w:r>
              <w:rPr>
                <w:sz w:val="21"/>
              </w:rPr>
              <w:t xml:space="preserve">Provide an interactive wizard mode that prompts for all resume fields and generates a </w:t>
            </w:r>
            <w:r>
              <w:rPr>
                <w:rFonts w:ascii="Consolas" w:hAnsi="Consolas"/>
                <w:color w:val="C7254E"/>
                <w:sz w:val="18"/>
              </w:rPr>
              <w:t>.resume</w:t>
            </w:r>
            <w:r>
              <w:rPr>
                <w:sz w:val="21"/>
              </w:rPr>
              <w:t xml:space="preserve"> file.</w:t>
            </w:r>
          </w:p>
        </w:tc>
        <w:tc>
          <w:tcPr>
            <w:tcW w:w="2890" w:type="dxa"/>
            <w:tcMar>
              <w:top w:w="80" w:type="dxa"/>
              <w:left w:w="100" w:type="dxa"/>
              <w:bottom w:w="80" w:type="dxa"/>
              <w:right w:w="100" w:type="dxa"/>
            </w:tcMar>
          </w:tcPr>
          <w:p w14:paraId="55B8A080" w14:textId="77777777" w:rsidR="003215CA" w:rsidRDefault="00000000">
            <w:pPr>
              <w:spacing w:before="20" w:after="20" w:line="264" w:lineRule="auto"/>
              <w:jc w:val="center"/>
            </w:pPr>
            <w:r>
              <w:rPr>
                <w:sz w:val="21"/>
              </w:rPr>
              <w:t>Medium</w:t>
            </w:r>
          </w:p>
        </w:tc>
      </w:tr>
      <w:tr w:rsidR="003215CA" w14:paraId="1FE20EDC" w14:textId="77777777">
        <w:trPr>
          <w:jc w:val="center"/>
        </w:trPr>
        <w:tc>
          <w:tcPr>
            <w:tcW w:w="2890" w:type="dxa"/>
            <w:tcMar>
              <w:top w:w="80" w:type="dxa"/>
              <w:left w:w="100" w:type="dxa"/>
              <w:bottom w:w="80" w:type="dxa"/>
              <w:right w:w="100" w:type="dxa"/>
            </w:tcMar>
          </w:tcPr>
          <w:p w14:paraId="3591C5CB" w14:textId="77777777" w:rsidR="003215CA" w:rsidRDefault="00000000">
            <w:pPr>
              <w:spacing w:before="20" w:after="20" w:line="264" w:lineRule="auto"/>
              <w:jc w:val="center"/>
            </w:pPr>
            <w:r>
              <w:rPr>
                <w:sz w:val="21"/>
              </w:rPr>
              <w:t>FR-09</w:t>
            </w:r>
          </w:p>
        </w:tc>
        <w:tc>
          <w:tcPr>
            <w:tcW w:w="2890" w:type="dxa"/>
            <w:tcMar>
              <w:top w:w="80" w:type="dxa"/>
              <w:left w:w="100" w:type="dxa"/>
              <w:bottom w:w="80" w:type="dxa"/>
              <w:right w:w="100" w:type="dxa"/>
            </w:tcMar>
          </w:tcPr>
          <w:p w14:paraId="345DC341" w14:textId="77777777" w:rsidR="003215CA" w:rsidRDefault="00000000">
            <w:pPr>
              <w:spacing w:before="20" w:after="20" w:line="264" w:lineRule="auto"/>
            </w:pPr>
            <w:r>
              <w:rPr>
                <w:sz w:val="21"/>
              </w:rPr>
              <w:t xml:space="preserve">Print all diagnostics in uniform </w:t>
            </w:r>
            <w:r>
              <w:rPr>
                <w:rFonts w:ascii="Consolas" w:hAnsi="Consolas"/>
                <w:color w:val="C7254E"/>
                <w:sz w:val="18"/>
              </w:rPr>
              <w:t>error [line N, col M]: message</w:t>
            </w:r>
            <w:r>
              <w:rPr>
                <w:sz w:val="21"/>
              </w:rPr>
              <w:t xml:space="preserve"> format, sorted by source position.</w:t>
            </w:r>
          </w:p>
        </w:tc>
        <w:tc>
          <w:tcPr>
            <w:tcW w:w="2890" w:type="dxa"/>
            <w:tcMar>
              <w:top w:w="80" w:type="dxa"/>
              <w:left w:w="100" w:type="dxa"/>
              <w:bottom w:w="80" w:type="dxa"/>
              <w:right w:w="100" w:type="dxa"/>
            </w:tcMar>
          </w:tcPr>
          <w:p w14:paraId="0C186B89" w14:textId="77777777" w:rsidR="003215CA" w:rsidRDefault="00000000">
            <w:pPr>
              <w:spacing w:before="20" w:after="20" w:line="264" w:lineRule="auto"/>
              <w:jc w:val="center"/>
            </w:pPr>
            <w:r>
              <w:rPr>
                <w:sz w:val="21"/>
              </w:rPr>
              <w:t>High</w:t>
            </w:r>
          </w:p>
        </w:tc>
      </w:tr>
      <w:tr w:rsidR="003215CA" w14:paraId="005B350C" w14:textId="77777777">
        <w:trPr>
          <w:jc w:val="center"/>
        </w:trPr>
        <w:tc>
          <w:tcPr>
            <w:tcW w:w="2890" w:type="dxa"/>
            <w:tcMar>
              <w:top w:w="80" w:type="dxa"/>
              <w:left w:w="100" w:type="dxa"/>
              <w:bottom w:w="80" w:type="dxa"/>
              <w:right w:w="100" w:type="dxa"/>
            </w:tcMar>
          </w:tcPr>
          <w:p w14:paraId="3E60C837" w14:textId="77777777" w:rsidR="003215CA" w:rsidRDefault="00000000">
            <w:pPr>
              <w:spacing w:before="20" w:after="20" w:line="264" w:lineRule="auto"/>
              <w:jc w:val="center"/>
            </w:pPr>
            <w:r>
              <w:rPr>
                <w:sz w:val="21"/>
              </w:rPr>
              <w:t>FR-10</w:t>
            </w:r>
          </w:p>
        </w:tc>
        <w:tc>
          <w:tcPr>
            <w:tcW w:w="2890" w:type="dxa"/>
            <w:tcMar>
              <w:top w:w="80" w:type="dxa"/>
              <w:left w:w="100" w:type="dxa"/>
              <w:bottom w:w="80" w:type="dxa"/>
              <w:right w:w="100" w:type="dxa"/>
            </w:tcMar>
          </w:tcPr>
          <w:p w14:paraId="21EDCBF6" w14:textId="77777777" w:rsidR="003215CA" w:rsidRDefault="00000000">
            <w:pPr>
              <w:spacing w:before="20" w:after="20" w:line="264" w:lineRule="auto"/>
            </w:pPr>
            <w:r>
              <w:rPr>
                <w:sz w:val="21"/>
              </w:rPr>
              <w:t xml:space="preserve">Support GitHub and LinkedIn </w:t>
            </w:r>
            <w:r>
              <w:rPr>
                <w:sz w:val="21"/>
              </w:rPr>
              <w:lastRenderedPageBreak/>
              <w:t xml:space="preserve">usernames as clickable hyperlinks in the PDF via </w:t>
            </w:r>
            <w:r>
              <w:rPr>
                <w:rFonts w:ascii="Consolas" w:hAnsi="Consolas"/>
                <w:color w:val="C7254E"/>
                <w:sz w:val="18"/>
              </w:rPr>
              <w:t>hyperref</w:t>
            </w:r>
            <w:r>
              <w:rPr>
                <w:sz w:val="21"/>
              </w:rPr>
              <w:t>.</w:t>
            </w:r>
          </w:p>
        </w:tc>
        <w:tc>
          <w:tcPr>
            <w:tcW w:w="2890" w:type="dxa"/>
            <w:tcMar>
              <w:top w:w="80" w:type="dxa"/>
              <w:left w:w="100" w:type="dxa"/>
              <w:bottom w:w="80" w:type="dxa"/>
              <w:right w:w="100" w:type="dxa"/>
            </w:tcMar>
          </w:tcPr>
          <w:p w14:paraId="3AB65803" w14:textId="77777777" w:rsidR="003215CA" w:rsidRDefault="00000000">
            <w:pPr>
              <w:spacing w:before="20" w:after="20" w:line="264" w:lineRule="auto"/>
              <w:jc w:val="center"/>
            </w:pPr>
            <w:r>
              <w:rPr>
                <w:sz w:val="21"/>
              </w:rPr>
              <w:lastRenderedPageBreak/>
              <w:t>Low</w:t>
            </w:r>
          </w:p>
        </w:tc>
      </w:tr>
    </w:tbl>
    <w:p w14:paraId="460ECB8D" w14:textId="77777777" w:rsidR="003215CA" w:rsidRDefault="003215CA">
      <w:pPr>
        <w:spacing w:after="120"/>
      </w:pPr>
    </w:p>
    <w:p w14:paraId="40A3B0EC" w14:textId="77777777" w:rsidR="003215CA" w:rsidRDefault="00000000">
      <w:pPr>
        <w:spacing w:before="280" w:after="100"/>
      </w:pPr>
      <w:r>
        <w:rPr>
          <w:b/>
          <w:color w:val="14325A"/>
          <w:sz w:val="27"/>
        </w:rPr>
        <w:t>3.1.2 Non-Functional Requirements</w:t>
      </w:r>
    </w:p>
    <w:p w14:paraId="62C727A6" w14:textId="77777777" w:rsidR="003215CA" w:rsidRDefault="00000000">
      <w:pPr>
        <w:spacing w:before="240" w:after="80"/>
      </w:pPr>
      <w:r>
        <w:rPr>
          <w:b/>
          <w:color w:val="323232"/>
          <w:sz w:val="20"/>
        </w:rPr>
        <w:t>Table 3.2 – Non-Functional Requirements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70589A13" w14:textId="77777777">
        <w:trPr>
          <w:jc w:val="center"/>
        </w:trPr>
        <w:tc>
          <w:tcPr>
            <w:tcW w:w="2890" w:type="dxa"/>
            <w:shd w:val="clear" w:color="auto" w:fill="EBF1F5"/>
            <w:tcMar>
              <w:top w:w="80" w:type="dxa"/>
              <w:left w:w="100" w:type="dxa"/>
              <w:bottom w:w="80" w:type="dxa"/>
              <w:right w:w="100" w:type="dxa"/>
            </w:tcMar>
          </w:tcPr>
          <w:p w14:paraId="0D48E3F3" w14:textId="77777777" w:rsidR="003215CA" w:rsidRDefault="00000000">
            <w:pPr>
              <w:spacing w:before="20" w:after="20" w:line="264" w:lineRule="auto"/>
              <w:jc w:val="center"/>
            </w:pPr>
            <w:r>
              <w:rPr>
                <w:b/>
                <w:sz w:val="22"/>
              </w:rPr>
              <w:t>ID</w:t>
            </w:r>
          </w:p>
        </w:tc>
        <w:tc>
          <w:tcPr>
            <w:tcW w:w="2890" w:type="dxa"/>
            <w:shd w:val="clear" w:color="auto" w:fill="EBF1F5"/>
            <w:tcMar>
              <w:top w:w="80" w:type="dxa"/>
              <w:left w:w="100" w:type="dxa"/>
              <w:bottom w:w="80" w:type="dxa"/>
              <w:right w:w="100" w:type="dxa"/>
            </w:tcMar>
          </w:tcPr>
          <w:p w14:paraId="405D902F" w14:textId="77777777" w:rsidR="003215CA" w:rsidRDefault="00000000">
            <w:pPr>
              <w:spacing w:before="20" w:after="20" w:line="264" w:lineRule="auto"/>
            </w:pPr>
            <w:r>
              <w:rPr>
                <w:b/>
                <w:sz w:val="22"/>
              </w:rPr>
              <w:t>Requirement</w:t>
            </w:r>
          </w:p>
        </w:tc>
        <w:tc>
          <w:tcPr>
            <w:tcW w:w="2890" w:type="dxa"/>
            <w:shd w:val="clear" w:color="auto" w:fill="EBF1F5"/>
            <w:tcMar>
              <w:top w:w="80" w:type="dxa"/>
              <w:left w:w="100" w:type="dxa"/>
              <w:bottom w:w="80" w:type="dxa"/>
              <w:right w:w="100" w:type="dxa"/>
            </w:tcMar>
          </w:tcPr>
          <w:p w14:paraId="607129AC" w14:textId="77777777" w:rsidR="003215CA" w:rsidRDefault="00000000">
            <w:pPr>
              <w:spacing w:before="20" w:after="20" w:line="264" w:lineRule="auto"/>
              <w:jc w:val="center"/>
            </w:pPr>
            <w:r>
              <w:rPr>
                <w:b/>
                <w:sz w:val="22"/>
              </w:rPr>
              <w:t>Category</w:t>
            </w:r>
          </w:p>
        </w:tc>
      </w:tr>
      <w:tr w:rsidR="003215CA" w14:paraId="2C6CFF90" w14:textId="77777777">
        <w:trPr>
          <w:jc w:val="center"/>
        </w:trPr>
        <w:tc>
          <w:tcPr>
            <w:tcW w:w="2890" w:type="dxa"/>
            <w:tcMar>
              <w:top w:w="80" w:type="dxa"/>
              <w:left w:w="100" w:type="dxa"/>
              <w:bottom w:w="80" w:type="dxa"/>
              <w:right w:w="100" w:type="dxa"/>
            </w:tcMar>
          </w:tcPr>
          <w:p w14:paraId="121BCF01" w14:textId="77777777" w:rsidR="003215CA" w:rsidRDefault="00000000">
            <w:pPr>
              <w:spacing w:before="20" w:after="20" w:line="264" w:lineRule="auto"/>
              <w:jc w:val="center"/>
            </w:pPr>
            <w:r>
              <w:rPr>
                <w:sz w:val="21"/>
              </w:rPr>
              <w:t>NFR-01</w:t>
            </w:r>
          </w:p>
        </w:tc>
        <w:tc>
          <w:tcPr>
            <w:tcW w:w="2890" w:type="dxa"/>
            <w:tcMar>
              <w:top w:w="80" w:type="dxa"/>
              <w:left w:w="100" w:type="dxa"/>
              <w:bottom w:w="80" w:type="dxa"/>
              <w:right w:w="100" w:type="dxa"/>
            </w:tcMar>
          </w:tcPr>
          <w:p w14:paraId="4FE115D4" w14:textId="77777777" w:rsidR="003215CA" w:rsidRDefault="00000000">
            <w:pPr>
              <w:spacing w:before="20" w:after="20" w:line="264" w:lineRule="auto"/>
            </w:pPr>
            <w:r>
              <w:rPr>
                <w:sz w:val="21"/>
              </w:rPr>
              <w:t>Single statically-linkable executable with no shared-library runtime beyond libc.</w:t>
            </w:r>
          </w:p>
        </w:tc>
        <w:tc>
          <w:tcPr>
            <w:tcW w:w="2890" w:type="dxa"/>
            <w:tcMar>
              <w:top w:w="80" w:type="dxa"/>
              <w:left w:w="100" w:type="dxa"/>
              <w:bottom w:w="80" w:type="dxa"/>
              <w:right w:w="100" w:type="dxa"/>
            </w:tcMar>
          </w:tcPr>
          <w:p w14:paraId="090F5643" w14:textId="77777777" w:rsidR="003215CA" w:rsidRDefault="00000000">
            <w:pPr>
              <w:spacing w:before="20" w:after="20" w:line="264" w:lineRule="auto"/>
              <w:jc w:val="center"/>
            </w:pPr>
            <w:r>
              <w:rPr>
                <w:sz w:val="21"/>
              </w:rPr>
              <w:t>Portability</w:t>
            </w:r>
          </w:p>
        </w:tc>
      </w:tr>
      <w:tr w:rsidR="003215CA" w14:paraId="04ABEBA7" w14:textId="77777777">
        <w:trPr>
          <w:jc w:val="center"/>
        </w:trPr>
        <w:tc>
          <w:tcPr>
            <w:tcW w:w="2890" w:type="dxa"/>
            <w:tcMar>
              <w:top w:w="80" w:type="dxa"/>
              <w:left w:w="100" w:type="dxa"/>
              <w:bottom w:w="80" w:type="dxa"/>
              <w:right w:w="100" w:type="dxa"/>
            </w:tcMar>
          </w:tcPr>
          <w:p w14:paraId="6C950C21" w14:textId="77777777" w:rsidR="003215CA" w:rsidRDefault="00000000">
            <w:pPr>
              <w:spacing w:before="20" w:after="20" w:line="264" w:lineRule="auto"/>
              <w:jc w:val="center"/>
            </w:pPr>
            <w:r>
              <w:rPr>
                <w:sz w:val="21"/>
              </w:rPr>
              <w:t>NFR-02</w:t>
            </w:r>
          </w:p>
        </w:tc>
        <w:tc>
          <w:tcPr>
            <w:tcW w:w="2890" w:type="dxa"/>
            <w:tcMar>
              <w:top w:w="80" w:type="dxa"/>
              <w:left w:w="100" w:type="dxa"/>
              <w:bottom w:w="80" w:type="dxa"/>
              <w:right w:w="100" w:type="dxa"/>
            </w:tcMar>
          </w:tcPr>
          <w:p w14:paraId="2CFF3F82" w14:textId="77777777" w:rsidR="003215CA" w:rsidRDefault="00000000">
            <w:pPr>
              <w:spacing w:before="20" w:after="20" w:line="264" w:lineRule="auto"/>
            </w:pPr>
            <w:r>
              <w:rPr>
                <w:sz w:val="21"/>
              </w:rPr>
              <w:t xml:space="preserve">Compilation of a typical </w:t>
            </w:r>
            <w:r>
              <w:rPr>
                <w:rFonts w:ascii="Consolas" w:hAnsi="Consolas"/>
                <w:color w:val="C7254E"/>
                <w:sz w:val="18"/>
              </w:rPr>
              <w:t>.resume</w:t>
            </w:r>
            <w:r>
              <w:rPr>
                <w:sz w:val="21"/>
              </w:rPr>
              <w:t xml:space="preserve"> file must complete in under one second (excluding pdflatex).</w:t>
            </w:r>
          </w:p>
        </w:tc>
        <w:tc>
          <w:tcPr>
            <w:tcW w:w="2890" w:type="dxa"/>
            <w:tcMar>
              <w:top w:w="80" w:type="dxa"/>
              <w:left w:w="100" w:type="dxa"/>
              <w:bottom w:w="80" w:type="dxa"/>
              <w:right w:w="100" w:type="dxa"/>
            </w:tcMar>
          </w:tcPr>
          <w:p w14:paraId="573418E5" w14:textId="77777777" w:rsidR="003215CA" w:rsidRDefault="00000000">
            <w:pPr>
              <w:spacing w:before="20" w:after="20" w:line="264" w:lineRule="auto"/>
              <w:jc w:val="center"/>
            </w:pPr>
            <w:r>
              <w:rPr>
                <w:sz w:val="21"/>
              </w:rPr>
              <w:t>Performance</w:t>
            </w:r>
          </w:p>
        </w:tc>
      </w:tr>
      <w:tr w:rsidR="003215CA" w14:paraId="38419FBD" w14:textId="77777777">
        <w:trPr>
          <w:jc w:val="center"/>
        </w:trPr>
        <w:tc>
          <w:tcPr>
            <w:tcW w:w="2890" w:type="dxa"/>
            <w:tcMar>
              <w:top w:w="80" w:type="dxa"/>
              <w:left w:w="100" w:type="dxa"/>
              <w:bottom w:w="80" w:type="dxa"/>
              <w:right w:w="100" w:type="dxa"/>
            </w:tcMar>
          </w:tcPr>
          <w:p w14:paraId="527C0CB4" w14:textId="77777777" w:rsidR="003215CA" w:rsidRDefault="00000000">
            <w:pPr>
              <w:spacing w:before="20" w:after="20" w:line="264" w:lineRule="auto"/>
              <w:jc w:val="center"/>
            </w:pPr>
            <w:r>
              <w:rPr>
                <w:sz w:val="21"/>
              </w:rPr>
              <w:t>NFR-03</w:t>
            </w:r>
          </w:p>
        </w:tc>
        <w:tc>
          <w:tcPr>
            <w:tcW w:w="2890" w:type="dxa"/>
            <w:tcMar>
              <w:top w:w="80" w:type="dxa"/>
              <w:left w:w="100" w:type="dxa"/>
              <w:bottom w:w="80" w:type="dxa"/>
              <w:right w:w="100" w:type="dxa"/>
            </w:tcMar>
          </w:tcPr>
          <w:p w14:paraId="7C004794" w14:textId="77777777" w:rsidR="003215CA" w:rsidRDefault="00000000">
            <w:pPr>
              <w:spacing w:before="20" w:after="20" w:line="264" w:lineRule="auto"/>
            </w:pPr>
            <w:r>
              <w:rPr>
                <w:sz w:val="21"/>
              </w:rPr>
              <w:t>All heap allocations must be freed; no memory leaks on success and error paths.</w:t>
            </w:r>
          </w:p>
        </w:tc>
        <w:tc>
          <w:tcPr>
            <w:tcW w:w="2890" w:type="dxa"/>
            <w:tcMar>
              <w:top w:w="80" w:type="dxa"/>
              <w:left w:w="100" w:type="dxa"/>
              <w:bottom w:w="80" w:type="dxa"/>
              <w:right w:w="100" w:type="dxa"/>
            </w:tcMar>
          </w:tcPr>
          <w:p w14:paraId="31C6F213" w14:textId="77777777" w:rsidR="003215CA" w:rsidRDefault="00000000">
            <w:pPr>
              <w:spacing w:before="20" w:after="20" w:line="264" w:lineRule="auto"/>
              <w:jc w:val="center"/>
            </w:pPr>
            <w:r>
              <w:rPr>
                <w:sz w:val="21"/>
              </w:rPr>
              <w:t>Reliability</w:t>
            </w:r>
          </w:p>
        </w:tc>
      </w:tr>
      <w:tr w:rsidR="003215CA" w14:paraId="43D75E93" w14:textId="77777777">
        <w:trPr>
          <w:jc w:val="center"/>
        </w:trPr>
        <w:tc>
          <w:tcPr>
            <w:tcW w:w="2890" w:type="dxa"/>
            <w:tcMar>
              <w:top w:w="80" w:type="dxa"/>
              <w:left w:w="100" w:type="dxa"/>
              <w:bottom w:w="80" w:type="dxa"/>
              <w:right w:w="100" w:type="dxa"/>
            </w:tcMar>
          </w:tcPr>
          <w:p w14:paraId="4899F186" w14:textId="77777777" w:rsidR="003215CA" w:rsidRDefault="00000000">
            <w:pPr>
              <w:spacing w:before="20" w:after="20" w:line="264" w:lineRule="auto"/>
              <w:jc w:val="center"/>
            </w:pPr>
            <w:r>
              <w:rPr>
                <w:sz w:val="21"/>
              </w:rPr>
              <w:t>NFR-04</w:t>
            </w:r>
          </w:p>
        </w:tc>
        <w:tc>
          <w:tcPr>
            <w:tcW w:w="2890" w:type="dxa"/>
            <w:tcMar>
              <w:top w:w="80" w:type="dxa"/>
              <w:left w:w="100" w:type="dxa"/>
              <w:bottom w:w="80" w:type="dxa"/>
              <w:right w:w="100" w:type="dxa"/>
            </w:tcMar>
          </w:tcPr>
          <w:p w14:paraId="54D36FAE" w14:textId="77777777" w:rsidR="003215CA" w:rsidRDefault="00000000">
            <w:pPr>
              <w:spacing w:before="20" w:after="20" w:line="264" w:lineRule="auto"/>
            </w:pPr>
            <w:r>
              <w:rPr>
                <w:sz w:val="21"/>
              </w:rPr>
              <w:t xml:space="preserve">Codebase must compile cleanly under </w:t>
            </w:r>
            <w:r>
              <w:rPr>
                <w:rFonts w:ascii="Consolas" w:hAnsi="Consolas"/>
                <w:color w:val="C7254E"/>
                <w:sz w:val="18"/>
              </w:rPr>
              <w:t>-Wall -Wextra -std=c11</w:t>
            </w:r>
            <w:r>
              <w:rPr>
                <w:sz w:val="21"/>
              </w:rPr>
              <w:t xml:space="preserve"> with GCC and Clang.</w:t>
            </w:r>
          </w:p>
        </w:tc>
        <w:tc>
          <w:tcPr>
            <w:tcW w:w="2890" w:type="dxa"/>
            <w:tcMar>
              <w:top w:w="80" w:type="dxa"/>
              <w:left w:w="100" w:type="dxa"/>
              <w:bottom w:w="80" w:type="dxa"/>
              <w:right w:w="100" w:type="dxa"/>
            </w:tcMar>
          </w:tcPr>
          <w:p w14:paraId="4E70436C" w14:textId="77777777" w:rsidR="003215CA" w:rsidRDefault="00000000">
            <w:pPr>
              <w:spacing w:before="20" w:after="20" w:line="264" w:lineRule="auto"/>
              <w:jc w:val="center"/>
            </w:pPr>
            <w:r>
              <w:rPr>
                <w:sz w:val="21"/>
              </w:rPr>
              <w:t>Maintainability</w:t>
            </w:r>
          </w:p>
        </w:tc>
      </w:tr>
      <w:tr w:rsidR="003215CA" w14:paraId="7A208FD4" w14:textId="77777777">
        <w:trPr>
          <w:jc w:val="center"/>
        </w:trPr>
        <w:tc>
          <w:tcPr>
            <w:tcW w:w="2890" w:type="dxa"/>
            <w:tcMar>
              <w:top w:w="80" w:type="dxa"/>
              <w:left w:w="100" w:type="dxa"/>
              <w:bottom w:w="80" w:type="dxa"/>
              <w:right w:w="100" w:type="dxa"/>
            </w:tcMar>
          </w:tcPr>
          <w:p w14:paraId="38540D29" w14:textId="77777777" w:rsidR="003215CA" w:rsidRDefault="00000000">
            <w:pPr>
              <w:spacing w:before="20" w:after="20" w:line="264" w:lineRule="auto"/>
              <w:jc w:val="center"/>
            </w:pPr>
            <w:r>
              <w:rPr>
                <w:sz w:val="21"/>
              </w:rPr>
              <w:t>NFR-05</w:t>
            </w:r>
          </w:p>
        </w:tc>
        <w:tc>
          <w:tcPr>
            <w:tcW w:w="2890" w:type="dxa"/>
            <w:tcMar>
              <w:top w:w="80" w:type="dxa"/>
              <w:left w:w="100" w:type="dxa"/>
              <w:bottom w:w="80" w:type="dxa"/>
              <w:right w:w="100" w:type="dxa"/>
            </w:tcMar>
          </w:tcPr>
          <w:p w14:paraId="0B89BCFB" w14:textId="77777777" w:rsidR="003215CA" w:rsidRDefault="00000000">
            <w:pPr>
              <w:spacing w:before="20" w:after="20" w:line="264" w:lineRule="auto"/>
            </w:pPr>
            <w:r>
              <w:rPr>
                <w:sz w:val="21"/>
              </w:rPr>
              <w:t>Error messages must be self-contained and actionable without consulting the grammar spec.</w:t>
            </w:r>
          </w:p>
        </w:tc>
        <w:tc>
          <w:tcPr>
            <w:tcW w:w="2890" w:type="dxa"/>
            <w:tcMar>
              <w:top w:w="80" w:type="dxa"/>
              <w:left w:w="100" w:type="dxa"/>
              <w:bottom w:w="80" w:type="dxa"/>
              <w:right w:w="100" w:type="dxa"/>
            </w:tcMar>
          </w:tcPr>
          <w:p w14:paraId="3E23AFEB" w14:textId="77777777" w:rsidR="003215CA" w:rsidRDefault="00000000">
            <w:pPr>
              <w:spacing w:before="20" w:after="20" w:line="264" w:lineRule="auto"/>
              <w:jc w:val="center"/>
            </w:pPr>
            <w:r>
              <w:rPr>
                <w:sz w:val="21"/>
              </w:rPr>
              <w:t>Usability</w:t>
            </w:r>
          </w:p>
        </w:tc>
      </w:tr>
      <w:tr w:rsidR="003215CA" w14:paraId="1DE7446B" w14:textId="77777777">
        <w:trPr>
          <w:jc w:val="center"/>
        </w:trPr>
        <w:tc>
          <w:tcPr>
            <w:tcW w:w="2890" w:type="dxa"/>
            <w:tcMar>
              <w:top w:w="80" w:type="dxa"/>
              <w:left w:w="100" w:type="dxa"/>
              <w:bottom w:w="80" w:type="dxa"/>
              <w:right w:w="100" w:type="dxa"/>
            </w:tcMar>
          </w:tcPr>
          <w:p w14:paraId="4E3AA077" w14:textId="77777777" w:rsidR="003215CA" w:rsidRDefault="00000000">
            <w:pPr>
              <w:spacing w:before="20" w:after="20" w:line="264" w:lineRule="auto"/>
              <w:jc w:val="center"/>
            </w:pPr>
            <w:r>
              <w:rPr>
                <w:sz w:val="21"/>
              </w:rPr>
              <w:t>NFR-06</w:t>
            </w:r>
          </w:p>
        </w:tc>
        <w:tc>
          <w:tcPr>
            <w:tcW w:w="2890" w:type="dxa"/>
            <w:tcMar>
              <w:top w:w="80" w:type="dxa"/>
              <w:left w:w="100" w:type="dxa"/>
              <w:bottom w:w="80" w:type="dxa"/>
              <w:right w:w="100" w:type="dxa"/>
            </w:tcMar>
          </w:tcPr>
          <w:p w14:paraId="3A2AD703" w14:textId="77777777" w:rsidR="003215CA" w:rsidRDefault="00000000">
            <w:pPr>
              <w:spacing w:before="20" w:after="20" w:line="264" w:lineRule="auto"/>
            </w:pPr>
            <w:r>
              <w:rPr>
                <w:sz w:val="21"/>
              </w:rPr>
              <w:t>System must run on macOS (Apple Silicon and Intel) and Linux without modification.</w:t>
            </w:r>
          </w:p>
        </w:tc>
        <w:tc>
          <w:tcPr>
            <w:tcW w:w="2890" w:type="dxa"/>
            <w:tcMar>
              <w:top w:w="80" w:type="dxa"/>
              <w:left w:w="100" w:type="dxa"/>
              <w:bottom w:w="80" w:type="dxa"/>
              <w:right w:w="100" w:type="dxa"/>
            </w:tcMar>
          </w:tcPr>
          <w:p w14:paraId="18876981" w14:textId="77777777" w:rsidR="003215CA" w:rsidRDefault="00000000">
            <w:pPr>
              <w:spacing w:before="20" w:after="20" w:line="264" w:lineRule="auto"/>
              <w:jc w:val="center"/>
            </w:pPr>
            <w:r>
              <w:rPr>
                <w:sz w:val="21"/>
              </w:rPr>
              <w:t>Portability</w:t>
            </w:r>
          </w:p>
        </w:tc>
      </w:tr>
    </w:tbl>
    <w:p w14:paraId="4C388C72" w14:textId="77777777" w:rsidR="003215CA" w:rsidRDefault="003215CA">
      <w:pPr>
        <w:spacing w:after="120"/>
      </w:pPr>
    </w:p>
    <w:p w14:paraId="3070C782" w14:textId="77777777" w:rsidR="003215CA" w:rsidRDefault="00000000">
      <w:pPr>
        <w:spacing w:before="280" w:after="100"/>
      </w:pPr>
      <w:r>
        <w:rPr>
          <w:b/>
          <w:color w:val="14325A"/>
          <w:sz w:val="27"/>
        </w:rPr>
        <w:t>3.2 Feasibility Study</w:t>
      </w:r>
    </w:p>
    <w:p w14:paraId="71A294C0" w14:textId="77777777" w:rsidR="003215CA" w:rsidRDefault="00000000">
      <w:pPr>
        <w:spacing w:before="280" w:after="100"/>
      </w:pPr>
      <w:r>
        <w:rPr>
          <w:b/>
          <w:color w:val="14325A"/>
          <w:sz w:val="27"/>
        </w:rPr>
        <w:t>3.2.1 Technical Feasibility</w:t>
      </w:r>
    </w:p>
    <w:p w14:paraId="05317161" w14:textId="77777777" w:rsidR="003215CA" w:rsidRDefault="00000000">
      <w:pPr>
        <w:spacing w:before="40" w:after="120"/>
        <w:jc w:val="both"/>
      </w:pPr>
      <w:r>
        <w:t xml:space="preserve">The project is technically feasible. GNU Flex and GNU Bison are mature tools with decades of production use. C11 provides all required library facilities (POSIX regex via </w:t>
      </w:r>
      <w:r>
        <w:rPr>
          <w:rFonts w:ascii="Consolas" w:hAnsi="Consolas"/>
          <w:color w:val="C7254E"/>
          <w:sz w:val="21"/>
        </w:rPr>
        <w:t>&lt;regex.h&gt;</w:t>
      </w:r>
      <w:r>
        <w:t xml:space="preserve">, process forking via </w:t>
      </w:r>
      <w:r>
        <w:rPr>
          <w:rFonts w:ascii="Consolas" w:hAnsi="Consolas"/>
          <w:color w:val="C7254E"/>
          <w:sz w:val="21"/>
        </w:rPr>
        <w:t>&lt;unistd.h&gt;</w:t>
      </w:r>
      <w:r>
        <w:t>). All tools are freely available on macOS via Homebrew and on Linux via standard package managers.</w:t>
      </w:r>
    </w:p>
    <w:p w14:paraId="54D751CE" w14:textId="77777777" w:rsidR="003215CA" w:rsidRDefault="00000000">
      <w:pPr>
        <w:spacing w:before="280" w:after="100"/>
      </w:pPr>
      <w:r>
        <w:rPr>
          <w:b/>
          <w:color w:val="14325A"/>
          <w:sz w:val="27"/>
        </w:rPr>
        <w:t>3.2.2 Economic Feasibility</w:t>
      </w:r>
    </w:p>
    <w:p w14:paraId="636A352F" w14:textId="77777777" w:rsidR="003215CA" w:rsidRDefault="00000000">
      <w:pPr>
        <w:spacing w:before="40" w:after="120"/>
        <w:jc w:val="both"/>
      </w:pPr>
      <w:r>
        <w:lastRenderedPageBreak/>
        <w:t>The project has zero monetary cost. All tools — GCC/Clang, flex, bison, BasicTeX/TeX Live — are free and open-source. Development infrastructure (version control, CI) is available on free-tier GitHub.</w:t>
      </w:r>
    </w:p>
    <w:p w14:paraId="7C8734BF" w14:textId="77777777" w:rsidR="003215CA" w:rsidRDefault="00000000">
      <w:pPr>
        <w:spacing w:before="280" w:after="100"/>
      </w:pPr>
      <w:r>
        <w:rPr>
          <w:b/>
          <w:color w:val="14325A"/>
          <w:sz w:val="27"/>
        </w:rPr>
        <w:t>3.2.3 Social Feasibility</w:t>
      </w:r>
    </w:p>
    <w:p w14:paraId="69FF7A12" w14:textId="77777777" w:rsidR="003215CA" w:rsidRDefault="00000000">
      <w:pPr>
        <w:spacing w:before="40" w:after="120"/>
        <w:jc w:val="both"/>
      </w:pPr>
      <w:r>
        <w:t>The output — a typeset PDF resume — is universally accepted in academic and professional contexts. Plain-text source files are accessible to visually-impaired users via screen readers and are inherently diffable and version-controllable. The interactive wizard mode lowers the barrier for users unfamiliar with DSL syntax.</w:t>
      </w:r>
    </w:p>
    <w:p w14:paraId="08FAF9F5" w14:textId="77777777" w:rsidR="003215CA" w:rsidRDefault="00000000">
      <w:pPr>
        <w:spacing w:before="280" w:after="100"/>
      </w:pPr>
      <w:r>
        <w:rPr>
          <w:b/>
          <w:color w:val="14325A"/>
          <w:sz w:val="27"/>
        </w:rPr>
        <w:t>3.3 System Specification</w:t>
      </w:r>
    </w:p>
    <w:p w14:paraId="1F53D152" w14:textId="77777777" w:rsidR="003215CA" w:rsidRDefault="00000000">
      <w:pPr>
        <w:spacing w:before="280" w:after="100"/>
      </w:pPr>
      <w:r>
        <w:rPr>
          <w:b/>
          <w:color w:val="14325A"/>
          <w:sz w:val="27"/>
        </w:rPr>
        <w:t>3.3.1 Hardware Specification</w:t>
      </w:r>
    </w:p>
    <w:p w14:paraId="6D91FBCC" w14:textId="77777777" w:rsidR="003215CA" w:rsidRDefault="00000000">
      <w:pPr>
        <w:spacing w:before="240" w:after="80"/>
      </w:pPr>
      <w:r>
        <w:rPr>
          <w:b/>
          <w:color w:val="323232"/>
          <w:sz w:val="20"/>
        </w:rPr>
        <w:t>Table 3.3 – Hardware Specification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233AC890" w14:textId="77777777">
        <w:trPr>
          <w:jc w:val="center"/>
        </w:trPr>
        <w:tc>
          <w:tcPr>
            <w:tcW w:w="2890" w:type="dxa"/>
            <w:shd w:val="clear" w:color="auto" w:fill="EBF1F5"/>
            <w:tcMar>
              <w:top w:w="80" w:type="dxa"/>
              <w:left w:w="100" w:type="dxa"/>
              <w:bottom w:w="80" w:type="dxa"/>
              <w:right w:w="100" w:type="dxa"/>
            </w:tcMar>
          </w:tcPr>
          <w:p w14:paraId="1475A61E" w14:textId="77777777" w:rsidR="003215CA" w:rsidRDefault="00000000">
            <w:pPr>
              <w:spacing w:before="20" w:after="20" w:line="264" w:lineRule="auto"/>
              <w:jc w:val="center"/>
            </w:pPr>
            <w:r>
              <w:rPr>
                <w:b/>
                <w:sz w:val="22"/>
              </w:rPr>
              <w:t>Component</w:t>
            </w:r>
          </w:p>
        </w:tc>
        <w:tc>
          <w:tcPr>
            <w:tcW w:w="2890" w:type="dxa"/>
            <w:shd w:val="clear" w:color="auto" w:fill="EBF1F5"/>
            <w:tcMar>
              <w:top w:w="80" w:type="dxa"/>
              <w:left w:w="100" w:type="dxa"/>
              <w:bottom w:w="80" w:type="dxa"/>
              <w:right w:w="100" w:type="dxa"/>
            </w:tcMar>
          </w:tcPr>
          <w:p w14:paraId="00727AAF" w14:textId="77777777" w:rsidR="003215CA" w:rsidRDefault="00000000">
            <w:pPr>
              <w:spacing w:before="20" w:after="20" w:line="264" w:lineRule="auto"/>
            </w:pPr>
            <w:r>
              <w:rPr>
                <w:b/>
                <w:sz w:val="22"/>
              </w:rPr>
              <w:t>Minimum</w:t>
            </w:r>
          </w:p>
        </w:tc>
        <w:tc>
          <w:tcPr>
            <w:tcW w:w="2890" w:type="dxa"/>
            <w:shd w:val="clear" w:color="auto" w:fill="EBF1F5"/>
            <w:tcMar>
              <w:top w:w="80" w:type="dxa"/>
              <w:left w:w="100" w:type="dxa"/>
              <w:bottom w:w="80" w:type="dxa"/>
              <w:right w:w="100" w:type="dxa"/>
            </w:tcMar>
          </w:tcPr>
          <w:p w14:paraId="42D93E60" w14:textId="77777777" w:rsidR="003215CA" w:rsidRDefault="00000000">
            <w:pPr>
              <w:spacing w:before="20" w:after="20" w:line="264" w:lineRule="auto"/>
              <w:jc w:val="center"/>
            </w:pPr>
            <w:r>
              <w:rPr>
                <w:b/>
                <w:sz w:val="22"/>
              </w:rPr>
              <w:t>Recommended</w:t>
            </w:r>
          </w:p>
        </w:tc>
      </w:tr>
      <w:tr w:rsidR="003215CA" w14:paraId="5FA274E7" w14:textId="77777777">
        <w:trPr>
          <w:jc w:val="center"/>
        </w:trPr>
        <w:tc>
          <w:tcPr>
            <w:tcW w:w="2890" w:type="dxa"/>
            <w:tcMar>
              <w:top w:w="80" w:type="dxa"/>
              <w:left w:w="100" w:type="dxa"/>
              <w:bottom w:w="80" w:type="dxa"/>
              <w:right w:w="100" w:type="dxa"/>
            </w:tcMar>
          </w:tcPr>
          <w:p w14:paraId="212CF988" w14:textId="77777777" w:rsidR="003215CA" w:rsidRDefault="00000000">
            <w:pPr>
              <w:spacing w:before="20" w:after="20" w:line="264" w:lineRule="auto"/>
              <w:jc w:val="center"/>
            </w:pPr>
            <w:r>
              <w:rPr>
                <w:sz w:val="21"/>
              </w:rPr>
              <w:t>Processor</w:t>
            </w:r>
          </w:p>
        </w:tc>
        <w:tc>
          <w:tcPr>
            <w:tcW w:w="2890" w:type="dxa"/>
            <w:tcMar>
              <w:top w:w="80" w:type="dxa"/>
              <w:left w:w="100" w:type="dxa"/>
              <w:bottom w:w="80" w:type="dxa"/>
              <w:right w:w="100" w:type="dxa"/>
            </w:tcMar>
          </w:tcPr>
          <w:p w14:paraId="556D993E" w14:textId="77777777" w:rsidR="003215CA" w:rsidRDefault="00000000">
            <w:pPr>
              <w:spacing w:before="20" w:after="20" w:line="264" w:lineRule="auto"/>
            </w:pPr>
            <w:r>
              <w:rPr>
                <w:sz w:val="21"/>
              </w:rPr>
              <w:t>Any 64-bit CPU (x86-64 or ARM64)</w:t>
            </w:r>
          </w:p>
        </w:tc>
        <w:tc>
          <w:tcPr>
            <w:tcW w:w="2890" w:type="dxa"/>
            <w:tcMar>
              <w:top w:w="80" w:type="dxa"/>
              <w:left w:w="100" w:type="dxa"/>
              <w:bottom w:w="80" w:type="dxa"/>
              <w:right w:w="100" w:type="dxa"/>
            </w:tcMar>
          </w:tcPr>
          <w:p w14:paraId="689CBA42" w14:textId="77777777" w:rsidR="003215CA" w:rsidRDefault="00000000">
            <w:pPr>
              <w:spacing w:before="20" w:after="20" w:line="264" w:lineRule="auto"/>
              <w:jc w:val="center"/>
            </w:pPr>
            <w:r>
              <w:rPr>
                <w:sz w:val="21"/>
              </w:rPr>
              <w:t>Apple M-series or Intel Core i5+</w:t>
            </w:r>
          </w:p>
        </w:tc>
      </w:tr>
      <w:tr w:rsidR="003215CA" w14:paraId="4D94FEFB" w14:textId="77777777">
        <w:trPr>
          <w:jc w:val="center"/>
        </w:trPr>
        <w:tc>
          <w:tcPr>
            <w:tcW w:w="2890" w:type="dxa"/>
            <w:tcMar>
              <w:top w:w="80" w:type="dxa"/>
              <w:left w:w="100" w:type="dxa"/>
              <w:bottom w:w="80" w:type="dxa"/>
              <w:right w:w="100" w:type="dxa"/>
            </w:tcMar>
          </w:tcPr>
          <w:p w14:paraId="766BB694" w14:textId="77777777" w:rsidR="003215CA" w:rsidRDefault="00000000">
            <w:pPr>
              <w:spacing w:before="20" w:after="20" w:line="264" w:lineRule="auto"/>
              <w:jc w:val="center"/>
            </w:pPr>
            <w:r>
              <w:rPr>
                <w:sz w:val="21"/>
              </w:rPr>
              <w:t>RAM</w:t>
            </w:r>
          </w:p>
        </w:tc>
        <w:tc>
          <w:tcPr>
            <w:tcW w:w="2890" w:type="dxa"/>
            <w:tcMar>
              <w:top w:w="80" w:type="dxa"/>
              <w:left w:w="100" w:type="dxa"/>
              <w:bottom w:w="80" w:type="dxa"/>
              <w:right w:w="100" w:type="dxa"/>
            </w:tcMar>
          </w:tcPr>
          <w:p w14:paraId="1D4844DA" w14:textId="77777777" w:rsidR="003215CA" w:rsidRDefault="00000000">
            <w:pPr>
              <w:spacing w:before="20" w:after="20" w:line="264" w:lineRule="auto"/>
            </w:pPr>
            <w:r>
              <w:rPr>
                <w:sz w:val="21"/>
              </w:rPr>
              <w:t>256 MB</w:t>
            </w:r>
          </w:p>
        </w:tc>
        <w:tc>
          <w:tcPr>
            <w:tcW w:w="2890" w:type="dxa"/>
            <w:tcMar>
              <w:top w:w="80" w:type="dxa"/>
              <w:left w:w="100" w:type="dxa"/>
              <w:bottom w:w="80" w:type="dxa"/>
              <w:right w:w="100" w:type="dxa"/>
            </w:tcMar>
          </w:tcPr>
          <w:p w14:paraId="7886270C" w14:textId="77777777" w:rsidR="003215CA" w:rsidRDefault="00000000">
            <w:pPr>
              <w:spacing w:before="20" w:after="20" w:line="264" w:lineRule="auto"/>
              <w:jc w:val="center"/>
            </w:pPr>
            <w:r>
              <w:rPr>
                <w:sz w:val="21"/>
              </w:rPr>
              <w:t>4 GB</w:t>
            </w:r>
          </w:p>
        </w:tc>
      </w:tr>
      <w:tr w:rsidR="003215CA" w14:paraId="30C0A4CB" w14:textId="77777777">
        <w:trPr>
          <w:jc w:val="center"/>
        </w:trPr>
        <w:tc>
          <w:tcPr>
            <w:tcW w:w="2890" w:type="dxa"/>
            <w:tcMar>
              <w:top w:w="80" w:type="dxa"/>
              <w:left w:w="100" w:type="dxa"/>
              <w:bottom w:w="80" w:type="dxa"/>
              <w:right w:w="100" w:type="dxa"/>
            </w:tcMar>
          </w:tcPr>
          <w:p w14:paraId="6806B42E" w14:textId="77777777" w:rsidR="003215CA" w:rsidRDefault="00000000">
            <w:pPr>
              <w:spacing w:before="20" w:after="20" w:line="264" w:lineRule="auto"/>
              <w:jc w:val="center"/>
            </w:pPr>
            <w:r>
              <w:rPr>
                <w:sz w:val="21"/>
              </w:rPr>
              <w:t>Disk Space</w:t>
            </w:r>
          </w:p>
        </w:tc>
        <w:tc>
          <w:tcPr>
            <w:tcW w:w="2890" w:type="dxa"/>
            <w:tcMar>
              <w:top w:w="80" w:type="dxa"/>
              <w:left w:w="100" w:type="dxa"/>
              <w:bottom w:w="80" w:type="dxa"/>
              <w:right w:w="100" w:type="dxa"/>
            </w:tcMar>
          </w:tcPr>
          <w:p w14:paraId="643B301C" w14:textId="77777777" w:rsidR="003215CA" w:rsidRDefault="00000000">
            <w:pPr>
              <w:spacing w:before="20" w:after="20" w:line="264" w:lineRule="auto"/>
            </w:pPr>
            <w:r>
              <w:rPr>
                <w:sz w:val="21"/>
              </w:rPr>
              <w:t>50 MB (compiler + BasicTeX)</w:t>
            </w:r>
          </w:p>
        </w:tc>
        <w:tc>
          <w:tcPr>
            <w:tcW w:w="2890" w:type="dxa"/>
            <w:tcMar>
              <w:top w:w="80" w:type="dxa"/>
              <w:left w:w="100" w:type="dxa"/>
              <w:bottom w:w="80" w:type="dxa"/>
              <w:right w:w="100" w:type="dxa"/>
            </w:tcMar>
          </w:tcPr>
          <w:p w14:paraId="4DB1957C" w14:textId="77777777" w:rsidR="003215CA" w:rsidRDefault="00000000">
            <w:pPr>
              <w:spacing w:before="20" w:after="20" w:line="264" w:lineRule="auto"/>
              <w:jc w:val="center"/>
            </w:pPr>
            <w:r>
              <w:rPr>
                <w:sz w:val="21"/>
              </w:rPr>
              <w:t>2 GB (full TeX Live)</w:t>
            </w:r>
          </w:p>
        </w:tc>
      </w:tr>
      <w:tr w:rsidR="003215CA" w14:paraId="5698D3F9" w14:textId="77777777">
        <w:trPr>
          <w:jc w:val="center"/>
        </w:trPr>
        <w:tc>
          <w:tcPr>
            <w:tcW w:w="2890" w:type="dxa"/>
            <w:tcMar>
              <w:top w:w="80" w:type="dxa"/>
              <w:left w:w="100" w:type="dxa"/>
              <w:bottom w:w="80" w:type="dxa"/>
              <w:right w:w="100" w:type="dxa"/>
            </w:tcMar>
          </w:tcPr>
          <w:p w14:paraId="697EC50D" w14:textId="77777777" w:rsidR="003215CA" w:rsidRDefault="00000000">
            <w:pPr>
              <w:spacing w:before="20" w:after="20" w:line="264" w:lineRule="auto"/>
              <w:jc w:val="center"/>
            </w:pPr>
            <w:r>
              <w:rPr>
                <w:sz w:val="21"/>
              </w:rPr>
              <w:t>Operating System</w:t>
            </w:r>
          </w:p>
        </w:tc>
        <w:tc>
          <w:tcPr>
            <w:tcW w:w="2890" w:type="dxa"/>
            <w:tcMar>
              <w:top w:w="80" w:type="dxa"/>
              <w:left w:w="100" w:type="dxa"/>
              <w:bottom w:w="80" w:type="dxa"/>
              <w:right w:w="100" w:type="dxa"/>
            </w:tcMar>
          </w:tcPr>
          <w:p w14:paraId="3F5A849A" w14:textId="77777777" w:rsidR="003215CA" w:rsidRDefault="00000000">
            <w:pPr>
              <w:spacing w:before="20" w:after="20" w:line="264" w:lineRule="auto"/>
            </w:pPr>
            <w:r>
              <w:rPr>
                <w:sz w:val="21"/>
              </w:rPr>
              <w:t>macOS 11+ or Linux kernel 4.15+</w:t>
            </w:r>
          </w:p>
        </w:tc>
        <w:tc>
          <w:tcPr>
            <w:tcW w:w="2890" w:type="dxa"/>
            <w:tcMar>
              <w:top w:w="80" w:type="dxa"/>
              <w:left w:w="100" w:type="dxa"/>
              <w:bottom w:w="80" w:type="dxa"/>
              <w:right w:w="100" w:type="dxa"/>
            </w:tcMar>
          </w:tcPr>
          <w:p w14:paraId="0E9DCB9C" w14:textId="77777777" w:rsidR="003215CA" w:rsidRDefault="00000000">
            <w:pPr>
              <w:spacing w:before="20" w:after="20" w:line="264" w:lineRule="auto"/>
              <w:jc w:val="center"/>
            </w:pPr>
            <w:r>
              <w:rPr>
                <w:sz w:val="21"/>
              </w:rPr>
              <w:t>macOS 14 or Ubuntu 22.04+</w:t>
            </w:r>
          </w:p>
        </w:tc>
      </w:tr>
    </w:tbl>
    <w:p w14:paraId="4008C90E" w14:textId="77777777" w:rsidR="003215CA" w:rsidRDefault="003215CA">
      <w:pPr>
        <w:spacing w:after="120"/>
      </w:pPr>
    </w:p>
    <w:p w14:paraId="2C15F082" w14:textId="77777777" w:rsidR="003215CA" w:rsidRDefault="00000000">
      <w:pPr>
        <w:spacing w:before="280" w:after="100"/>
      </w:pPr>
      <w:r>
        <w:rPr>
          <w:b/>
          <w:color w:val="14325A"/>
          <w:sz w:val="27"/>
        </w:rPr>
        <w:t>3.3.2 Software Specification</w:t>
      </w:r>
    </w:p>
    <w:p w14:paraId="60B87D92" w14:textId="77777777" w:rsidR="003215CA" w:rsidRDefault="00000000">
      <w:pPr>
        <w:spacing w:before="240" w:after="80"/>
      </w:pPr>
      <w:r>
        <w:rPr>
          <w:b/>
          <w:color w:val="323232"/>
          <w:sz w:val="20"/>
        </w:rPr>
        <w:t>Table 3.4 – Software Specification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004EA7AE" w14:textId="77777777">
        <w:trPr>
          <w:jc w:val="center"/>
        </w:trPr>
        <w:tc>
          <w:tcPr>
            <w:tcW w:w="2890" w:type="dxa"/>
            <w:shd w:val="clear" w:color="auto" w:fill="EBF1F5"/>
            <w:tcMar>
              <w:top w:w="80" w:type="dxa"/>
              <w:left w:w="100" w:type="dxa"/>
              <w:bottom w:w="80" w:type="dxa"/>
              <w:right w:w="100" w:type="dxa"/>
            </w:tcMar>
          </w:tcPr>
          <w:p w14:paraId="20B63BC8" w14:textId="77777777" w:rsidR="003215CA" w:rsidRDefault="00000000">
            <w:pPr>
              <w:spacing w:before="20" w:after="20" w:line="264" w:lineRule="auto"/>
              <w:jc w:val="center"/>
            </w:pPr>
            <w:r>
              <w:rPr>
                <w:b/>
                <w:sz w:val="22"/>
              </w:rPr>
              <w:t>Tool</w:t>
            </w:r>
          </w:p>
        </w:tc>
        <w:tc>
          <w:tcPr>
            <w:tcW w:w="2890" w:type="dxa"/>
            <w:shd w:val="clear" w:color="auto" w:fill="EBF1F5"/>
            <w:tcMar>
              <w:top w:w="80" w:type="dxa"/>
              <w:left w:w="100" w:type="dxa"/>
              <w:bottom w:w="80" w:type="dxa"/>
              <w:right w:w="100" w:type="dxa"/>
            </w:tcMar>
          </w:tcPr>
          <w:p w14:paraId="0A203729" w14:textId="77777777" w:rsidR="003215CA" w:rsidRDefault="00000000">
            <w:pPr>
              <w:spacing w:before="20" w:after="20" w:line="264" w:lineRule="auto"/>
            </w:pPr>
            <w:r>
              <w:rPr>
                <w:b/>
                <w:sz w:val="22"/>
              </w:rPr>
              <w:t>Version</w:t>
            </w:r>
          </w:p>
        </w:tc>
        <w:tc>
          <w:tcPr>
            <w:tcW w:w="2890" w:type="dxa"/>
            <w:shd w:val="clear" w:color="auto" w:fill="EBF1F5"/>
            <w:tcMar>
              <w:top w:w="80" w:type="dxa"/>
              <w:left w:w="100" w:type="dxa"/>
              <w:bottom w:w="80" w:type="dxa"/>
              <w:right w:w="100" w:type="dxa"/>
            </w:tcMar>
          </w:tcPr>
          <w:p w14:paraId="10F0C8A9" w14:textId="77777777" w:rsidR="003215CA" w:rsidRDefault="00000000">
            <w:pPr>
              <w:spacing w:before="20" w:after="20" w:line="264" w:lineRule="auto"/>
              <w:jc w:val="center"/>
            </w:pPr>
            <w:r>
              <w:rPr>
                <w:b/>
                <w:sz w:val="22"/>
              </w:rPr>
              <w:t>Role</w:t>
            </w:r>
          </w:p>
        </w:tc>
      </w:tr>
      <w:tr w:rsidR="003215CA" w14:paraId="4223EF81" w14:textId="77777777">
        <w:trPr>
          <w:jc w:val="center"/>
        </w:trPr>
        <w:tc>
          <w:tcPr>
            <w:tcW w:w="2890" w:type="dxa"/>
            <w:tcMar>
              <w:top w:w="80" w:type="dxa"/>
              <w:left w:w="100" w:type="dxa"/>
              <w:bottom w:w="80" w:type="dxa"/>
              <w:right w:w="100" w:type="dxa"/>
            </w:tcMar>
          </w:tcPr>
          <w:p w14:paraId="64837F19" w14:textId="77777777" w:rsidR="003215CA" w:rsidRDefault="00000000">
            <w:pPr>
              <w:spacing w:before="20" w:after="20" w:line="264" w:lineRule="auto"/>
              <w:jc w:val="center"/>
            </w:pPr>
            <w:r>
              <w:rPr>
                <w:sz w:val="21"/>
              </w:rPr>
              <w:t>GCC / Clang</w:t>
            </w:r>
          </w:p>
        </w:tc>
        <w:tc>
          <w:tcPr>
            <w:tcW w:w="2890" w:type="dxa"/>
            <w:tcMar>
              <w:top w:w="80" w:type="dxa"/>
              <w:left w:w="100" w:type="dxa"/>
              <w:bottom w:w="80" w:type="dxa"/>
              <w:right w:w="100" w:type="dxa"/>
            </w:tcMar>
          </w:tcPr>
          <w:p w14:paraId="23AFC777" w14:textId="77777777" w:rsidR="003215CA" w:rsidRDefault="00000000">
            <w:pPr>
              <w:spacing w:before="20" w:after="20" w:line="264" w:lineRule="auto"/>
            </w:pPr>
            <w:r>
              <w:rPr>
                <w:sz w:val="21"/>
              </w:rPr>
              <w:t>≥ 11 / ≥ 13</w:t>
            </w:r>
          </w:p>
        </w:tc>
        <w:tc>
          <w:tcPr>
            <w:tcW w:w="2890" w:type="dxa"/>
            <w:tcMar>
              <w:top w:w="80" w:type="dxa"/>
              <w:left w:w="100" w:type="dxa"/>
              <w:bottom w:w="80" w:type="dxa"/>
              <w:right w:w="100" w:type="dxa"/>
            </w:tcMar>
          </w:tcPr>
          <w:p w14:paraId="2983D8E1" w14:textId="77777777" w:rsidR="003215CA" w:rsidRDefault="00000000">
            <w:pPr>
              <w:spacing w:before="20" w:after="20" w:line="264" w:lineRule="auto"/>
              <w:jc w:val="center"/>
            </w:pPr>
            <w:r>
              <w:rPr>
                <w:sz w:val="21"/>
              </w:rPr>
              <w:t>C11 compiler for all source files</w:t>
            </w:r>
          </w:p>
        </w:tc>
      </w:tr>
      <w:tr w:rsidR="003215CA" w14:paraId="7978C7FC" w14:textId="77777777">
        <w:trPr>
          <w:jc w:val="center"/>
        </w:trPr>
        <w:tc>
          <w:tcPr>
            <w:tcW w:w="2890" w:type="dxa"/>
            <w:tcMar>
              <w:top w:w="80" w:type="dxa"/>
              <w:left w:w="100" w:type="dxa"/>
              <w:bottom w:w="80" w:type="dxa"/>
              <w:right w:w="100" w:type="dxa"/>
            </w:tcMar>
          </w:tcPr>
          <w:p w14:paraId="77A7F171" w14:textId="77777777" w:rsidR="003215CA" w:rsidRDefault="00000000">
            <w:pPr>
              <w:spacing w:before="20" w:after="20" w:line="264" w:lineRule="auto"/>
              <w:jc w:val="center"/>
            </w:pPr>
            <w:r>
              <w:rPr>
                <w:sz w:val="21"/>
              </w:rPr>
              <w:t>GNU Flex</w:t>
            </w:r>
          </w:p>
        </w:tc>
        <w:tc>
          <w:tcPr>
            <w:tcW w:w="2890" w:type="dxa"/>
            <w:tcMar>
              <w:top w:w="80" w:type="dxa"/>
              <w:left w:w="100" w:type="dxa"/>
              <w:bottom w:w="80" w:type="dxa"/>
              <w:right w:w="100" w:type="dxa"/>
            </w:tcMar>
          </w:tcPr>
          <w:p w14:paraId="00E66421" w14:textId="77777777" w:rsidR="003215CA" w:rsidRDefault="00000000">
            <w:pPr>
              <w:spacing w:before="20" w:after="20" w:line="264" w:lineRule="auto"/>
            </w:pPr>
            <w:r>
              <w:rPr>
                <w:sz w:val="21"/>
              </w:rPr>
              <w:t>≥ 2.6</w:t>
            </w:r>
          </w:p>
        </w:tc>
        <w:tc>
          <w:tcPr>
            <w:tcW w:w="2890" w:type="dxa"/>
            <w:tcMar>
              <w:top w:w="80" w:type="dxa"/>
              <w:left w:w="100" w:type="dxa"/>
              <w:bottom w:w="80" w:type="dxa"/>
              <w:right w:w="100" w:type="dxa"/>
            </w:tcMar>
          </w:tcPr>
          <w:p w14:paraId="219C0501" w14:textId="77777777" w:rsidR="003215CA" w:rsidRDefault="00000000">
            <w:pPr>
              <w:spacing w:before="20" w:after="20" w:line="264" w:lineRule="auto"/>
              <w:jc w:val="center"/>
            </w:pPr>
            <w:r>
              <w:rPr>
                <w:sz w:val="21"/>
              </w:rPr>
              <w:t xml:space="preserve">Generates lexer from </w:t>
            </w:r>
            <w:r>
              <w:rPr>
                <w:rFonts w:ascii="Consolas" w:hAnsi="Consolas"/>
                <w:color w:val="C7254E"/>
                <w:sz w:val="18"/>
              </w:rPr>
              <w:t>lexer.l</w:t>
            </w:r>
          </w:p>
        </w:tc>
      </w:tr>
      <w:tr w:rsidR="003215CA" w14:paraId="5C7A6DF1" w14:textId="77777777">
        <w:trPr>
          <w:jc w:val="center"/>
        </w:trPr>
        <w:tc>
          <w:tcPr>
            <w:tcW w:w="2890" w:type="dxa"/>
            <w:tcMar>
              <w:top w:w="80" w:type="dxa"/>
              <w:left w:w="100" w:type="dxa"/>
              <w:bottom w:w="80" w:type="dxa"/>
              <w:right w:w="100" w:type="dxa"/>
            </w:tcMar>
          </w:tcPr>
          <w:p w14:paraId="299D04F9" w14:textId="77777777" w:rsidR="003215CA" w:rsidRDefault="00000000">
            <w:pPr>
              <w:spacing w:before="20" w:after="20" w:line="264" w:lineRule="auto"/>
              <w:jc w:val="center"/>
            </w:pPr>
            <w:r>
              <w:rPr>
                <w:sz w:val="21"/>
              </w:rPr>
              <w:t>GNU Bison</w:t>
            </w:r>
          </w:p>
        </w:tc>
        <w:tc>
          <w:tcPr>
            <w:tcW w:w="2890" w:type="dxa"/>
            <w:tcMar>
              <w:top w:w="80" w:type="dxa"/>
              <w:left w:w="100" w:type="dxa"/>
              <w:bottom w:w="80" w:type="dxa"/>
              <w:right w:w="100" w:type="dxa"/>
            </w:tcMar>
          </w:tcPr>
          <w:p w14:paraId="07D48E44" w14:textId="77777777" w:rsidR="003215CA" w:rsidRDefault="00000000">
            <w:pPr>
              <w:spacing w:before="20" w:after="20" w:line="264" w:lineRule="auto"/>
            </w:pPr>
            <w:r>
              <w:rPr>
                <w:sz w:val="21"/>
              </w:rPr>
              <w:t>≥ 3.8</w:t>
            </w:r>
          </w:p>
        </w:tc>
        <w:tc>
          <w:tcPr>
            <w:tcW w:w="2890" w:type="dxa"/>
            <w:tcMar>
              <w:top w:w="80" w:type="dxa"/>
              <w:left w:w="100" w:type="dxa"/>
              <w:bottom w:w="80" w:type="dxa"/>
              <w:right w:w="100" w:type="dxa"/>
            </w:tcMar>
          </w:tcPr>
          <w:p w14:paraId="006276F6" w14:textId="77777777" w:rsidR="003215CA" w:rsidRDefault="00000000">
            <w:pPr>
              <w:spacing w:before="20" w:after="20" w:line="264" w:lineRule="auto"/>
              <w:jc w:val="center"/>
            </w:pPr>
            <w:r>
              <w:rPr>
                <w:sz w:val="21"/>
              </w:rPr>
              <w:t xml:space="preserve">Generates LALR(1) parser from </w:t>
            </w:r>
            <w:r>
              <w:rPr>
                <w:rFonts w:ascii="Consolas" w:hAnsi="Consolas"/>
                <w:color w:val="C7254E"/>
                <w:sz w:val="18"/>
              </w:rPr>
              <w:t>parser.y</w:t>
            </w:r>
          </w:p>
        </w:tc>
      </w:tr>
      <w:tr w:rsidR="003215CA" w14:paraId="4F27079F" w14:textId="77777777">
        <w:trPr>
          <w:jc w:val="center"/>
        </w:trPr>
        <w:tc>
          <w:tcPr>
            <w:tcW w:w="2890" w:type="dxa"/>
            <w:tcMar>
              <w:top w:w="80" w:type="dxa"/>
              <w:left w:w="100" w:type="dxa"/>
              <w:bottom w:w="80" w:type="dxa"/>
              <w:right w:w="100" w:type="dxa"/>
            </w:tcMar>
          </w:tcPr>
          <w:p w14:paraId="5FD8A7B1" w14:textId="77777777" w:rsidR="003215CA" w:rsidRDefault="00000000">
            <w:pPr>
              <w:spacing w:before="20" w:after="20" w:line="264" w:lineRule="auto"/>
              <w:jc w:val="center"/>
            </w:pPr>
            <w:r>
              <w:rPr>
                <w:sz w:val="21"/>
              </w:rPr>
              <w:t>GNU Make</w:t>
            </w:r>
          </w:p>
        </w:tc>
        <w:tc>
          <w:tcPr>
            <w:tcW w:w="2890" w:type="dxa"/>
            <w:tcMar>
              <w:top w:w="80" w:type="dxa"/>
              <w:left w:w="100" w:type="dxa"/>
              <w:bottom w:w="80" w:type="dxa"/>
              <w:right w:w="100" w:type="dxa"/>
            </w:tcMar>
          </w:tcPr>
          <w:p w14:paraId="15A6242B" w14:textId="77777777" w:rsidR="003215CA" w:rsidRDefault="00000000">
            <w:pPr>
              <w:spacing w:before="20" w:after="20" w:line="264" w:lineRule="auto"/>
            </w:pPr>
            <w:r>
              <w:rPr>
                <w:sz w:val="21"/>
              </w:rPr>
              <w:t>≥ 4.0</w:t>
            </w:r>
          </w:p>
        </w:tc>
        <w:tc>
          <w:tcPr>
            <w:tcW w:w="2890" w:type="dxa"/>
            <w:tcMar>
              <w:top w:w="80" w:type="dxa"/>
              <w:left w:w="100" w:type="dxa"/>
              <w:bottom w:w="80" w:type="dxa"/>
              <w:right w:w="100" w:type="dxa"/>
            </w:tcMar>
          </w:tcPr>
          <w:p w14:paraId="21C64A8F" w14:textId="77777777" w:rsidR="003215CA" w:rsidRDefault="00000000">
            <w:pPr>
              <w:spacing w:before="20" w:after="20" w:line="264" w:lineRule="auto"/>
              <w:jc w:val="center"/>
            </w:pPr>
            <w:r>
              <w:rPr>
                <w:sz w:val="21"/>
              </w:rPr>
              <w:t>Build system orchestration</w:t>
            </w:r>
          </w:p>
        </w:tc>
      </w:tr>
      <w:tr w:rsidR="003215CA" w14:paraId="40DE125A" w14:textId="77777777">
        <w:trPr>
          <w:jc w:val="center"/>
        </w:trPr>
        <w:tc>
          <w:tcPr>
            <w:tcW w:w="2890" w:type="dxa"/>
            <w:tcMar>
              <w:top w:w="80" w:type="dxa"/>
              <w:left w:w="100" w:type="dxa"/>
              <w:bottom w:w="80" w:type="dxa"/>
              <w:right w:w="100" w:type="dxa"/>
            </w:tcMar>
          </w:tcPr>
          <w:p w14:paraId="275C3707" w14:textId="77777777" w:rsidR="003215CA" w:rsidRDefault="00000000">
            <w:pPr>
              <w:spacing w:before="20" w:after="20" w:line="264" w:lineRule="auto"/>
              <w:jc w:val="center"/>
            </w:pPr>
            <w:r>
              <w:rPr>
                <w:sz w:val="21"/>
              </w:rPr>
              <w:t>pdflatex (BasicTeX / TeX Live)</w:t>
            </w:r>
          </w:p>
        </w:tc>
        <w:tc>
          <w:tcPr>
            <w:tcW w:w="2890" w:type="dxa"/>
            <w:tcMar>
              <w:top w:w="80" w:type="dxa"/>
              <w:left w:w="100" w:type="dxa"/>
              <w:bottom w:w="80" w:type="dxa"/>
              <w:right w:w="100" w:type="dxa"/>
            </w:tcMar>
          </w:tcPr>
          <w:p w14:paraId="17B7E056" w14:textId="77777777" w:rsidR="003215CA" w:rsidRDefault="00000000">
            <w:pPr>
              <w:spacing w:before="20" w:after="20" w:line="264" w:lineRule="auto"/>
            </w:pPr>
            <w:r>
              <w:rPr>
                <w:sz w:val="21"/>
              </w:rPr>
              <w:t>≥ 2022</w:t>
            </w:r>
          </w:p>
        </w:tc>
        <w:tc>
          <w:tcPr>
            <w:tcW w:w="2890" w:type="dxa"/>
            <w:tcMar>
              <w:top w:w="80" w:type="dxa"/>
              <w:left w:w="100" w:type="dxa"/>
              <w:bottom w:w="80" w:type="dxa"/>
              <w:right w:w="100" w:type="dxa"/>
            </w:tcMar>
          </w:tcPr>
          <w:p w14:paraId="04260017" w14:textId="77777777" w:rsidR="003215CA" w:rsidRDefault="00000000">
            <w:pPr>
              <w:spacing w:before="20" w:after="20" w:line="264" w:lineRule="auto"/>
              <w:jc w:val="center"/>
            </w:pPr>
            <w:r>
              <w:rPr>
                <w:sz w:val="21"/>
              </w:rPr>
              <w:t xml:space="preserve">Renders the generated </w:t>
            </w:r>
            <w:r>
              <w:rPr>
                <w:rFonts w:ascii="Consolas" w:hAnsi="Consolas"/>
                <w:color w:val="C7254E"/>
                <w:sz w:val="18"/>
              </w:rPr>
              <w:t>.tex</w:t>
            </w:r>
            <w:r>
              <w:rPr>
                <w:sz w:val="21"/>
              </w:rPr>
              <w:t xml:space="preserve"> to PDF</w:t>
            </w:r>
          </w:p>
        </w:tc>
      </w:tr>
      <w:tr w:rsidR="003215CA" w14:paraId="58AF28A7" w14:textId="77777777">
        <w:trPr>
          <w:jc w:val="center"/>
        </w:trPr>
        <w:tc>
          <w:tcPr>
            <w:tcW w:w="2890" w:type="dxa"/>
            <w:tcMar>
              <w:top w:w="80" w:type="dxa"/>
              <w:left w:w="100" w:type="dxa"/>
              <w:bottom w:w="80" w:type="dxa"/>
              <w:right w:w="100" w:type="dxa"/>
            </w:tcMar>
          </w:tcPr>
          <w:p w14:paraId="2272CFAD" w14:textId="77777777" w:rsidR="003215CA" w:rsidRDefault="00000000">
            <w:pPr>
              <w:spacing w:before="20" w:after="20" w:line="264" w:lineRule="auto"/>
              <w:jc w:val="center"/>
            </w:pPr>
            <w:r>
              <w:rPr>
                <w:sz w:val="21"/>
              </w:rPr>
              <w:t>POSIX regex library</w:t>
            </w:r>
          </w:p>
        </w:tc>
        <w:tc>
          <w:tcPr>
            <w:tcW w:w="2890" w:type="dxa"/>
            <w:tcMar>
              <w:top w:w="80" w:type="dxa"/>
              <w:left w:w="100" w:type="dxa"/>
              <w:bottom w:w="80" w:type="dxa"/>
              <w:right w:w="100" w:type="dxa"/>
            </w:tcMar>
          </w:tcPr>
          <w:p w14:paraId="2995F68B" w14:textId="77777777" w:rsidR="003215CA" w:rsidRDefault="00000000">
            <w:pPr>
              <w:spacing w:before="20" w:after="20" w:line="264" w:lineRule="auto"/>
            </w:pPr>
            <w:r>
              <w:rPr>
                <w:sz w:val="21"/>
              </w:rPr>
              <w:t>System-supplied</w:t>
            </w:r>
          </w:p>
        </w:tc>
        <w:tc>
          <w:tcPr>
            <w:tcW w:w="2890" w:type="dxa"/>
            <w:tcMar>
              <w:top w:w="80" w:type="dxa"/>
              <w:left w:w="100" w:type="dxa"/>
              <w:bottom w:w="80" w:type="dxa"/>
              <w:right w:w="100" w:type="dxa"/>
            </w:tcMar>
          </w:tcPr>
          <w:p w14:paraId="791FEC0A" w14:textId="77777777" w:rsidR="003215CA" w:rsidRDefault="00000000">
            <w:pPr>
              <w:spacing w:before="20" w:after="20" w:line="264" w:lineRule="auto"/>
              <w:jc w:val="center"/>
            </w:pPr>
            <w:r>
              <w:rPr>
                <w:sz w:val="21"/>
              </w:rPr>
              <w:t>Email, phone, GitHub, LinkedIn validation</w:t>
            </w:r>
          </w:p>
        </w:tc>
      </w:tr>
      <w:tr w:rsidR="003215CA" w14:paraId="60AC3426" w14:textId="77777777">
        <w:trPr>
          <w:jc w:val="center"/>
        </w:trPr>
        <w:tc>
          <w:tcPr>
            <w:tcW w:w="2890" w:type="dxa"/>
            <w:tcMar>
              <w:top w:w="80" w:type="dxa"/>
              <w:left w:w="100" w:type="dxa"/>
              <w:bottom w:w="80" w:type="dxa"/>
              <w:right w:w="100" w:type="dxa"/>
            </w:tcMar>
          </w:tcPr>
          <w:p w14:paraId="52B77398" w14:textId="77777777" w:rsidR="003215CA" w:rsidRDefault="00000000">
            <w:pPr>
              <w:spacing w:before="20" w:after="20" w:line="264" w:lineRule="auto"/>
              <w:jc w:val="center"/>
            </w:pPr>
            <w:r>
              <w:rPr>
                <w:sz w:val="21"/>
              </w:rPr>
              <w:lastRenderedPageBreak/>
              <w:t>Bash</w:t>
            </w:r>
          </w:p>
        </w:tc>
        <w:tc>
          <w:tcPr>
            <w:tcW w:w="2890" w:type="dxa"/>
            <w:tcMar>
              <w:top w:w="80" w:type="dxa"/>
              <w:left w:w="100" w:type="dxa"/>
              <w:bottom w:w="80" w:type="dxa"/>
              <w:right w:w="100" w:type="dxa"/>
            </w:tcMar>
          </w:tcPr>
          <w:p w14:paraId="62DA81C2" w14:textId="77777777" w:rsidR="003215CA" w:rsidRDefault="00000000">
            <w:pPr>
              <w:spacing w:before="20" w:after="20" w:line="264" w:lineRule="auto"/>
            </w:pPr>
            <w:r>
              <w:rPr>
                <w:sz w:val="21"/>
              </w:rPr>
              <w:t>≥ 3.2</w:t>
            </w:r>
          </w:p>
        </w:tc>
        <w:tc>
          <w:tcPr>
            <w:tcW w:w="2890" w:type="dxa"/>
            <w:tcMar>
              <w:top w:w="80" w:type="dxa"/>
              <w:left w:w="100" w:type="dxa"/>
              <w:bottom w:w="80" w:type="dxa"/>
              <w:right w:w="100" w:type="dxa"/>
            </w:tcMar>
          </w:tcPr>
          <w:p w14:paraId="73B0CCC2" w14:textId="77777777" w:rsidR="003215CA" w:rsidRDefault="00000000">
            <w:pPr>
              <w:spacing w:before="20" w:after="20" w:line="264" w:lineRule="auto"/>
              <w:jc w:val="center"/>
            </w:pPr>
            <w:r>
              <w:rPr>
                <w:sz w:val="21"/>
              </w:rPr>
              <w:t>Test runner script (</w:t>
            </w:r>
            <w:r>
              <w:rPr>
                <w:rFonts w:ascii="Consolas" w:hAnsi="Consolas"/>
                <w:color w:val="C7254E"/>
                <w:sz w:val="18"/>
              </w:rPr>
              <w:t>tests/run_tests.sh</w:t>
            </w:r>
            <w:r>
              <w:rPr>
                <w:sz w:val="21"/>
              </w:rPr>
              <w:t>)</w:t>
            </w:r>
          </w:p>
        </w:tc>
      </w:tr>
    </w:tbl>
    <w:p w14:paraId="49597171" w14:textId="77777777" w:rsidR="003215CA" w:rsidRDefault="003215CA">
      <w:pPr>
        <w:spacing w:after="120"/>
      </w:pPr>
    </w:p>
    <w:p w14:paraId="0761DB83" w14:textId="77777777" w:rsidR="003215CA" w:rsidRDefault="00000000">
      <w:r>
        <w:br w:type="page"/>
      </w:r>
    </w:p>
    <w:p w14:paraId="502EF3CD" w14:textId="77777777" w:rsidR="003215CA" w:rsidRDefault="00000000">
      <w:pPr>
        <w:spacing w:before="400" w:after="80"/>
        <w:jc w:val="center"/>
      </w:pPr>
      <w:r>
        <w:rPr>
          <w:b/>
          <w:color w:val="102C57"/>
          <w:sz w:val="32"/>
        </w:rPr>
        <w:lastRenderedPageBreak/>
        <w:t>CHAPTER 4</w:t>
      </w:r>
    </w:p>
    <w:p w14:paraId="344BD6B1" w14:textId="77777777" w:rsidR="003215CA" w:rsidRDefault="00000000">
      <w:pPr>
        <w:spacing w:after="280"/>
        <w:jc w:val="center"/>
      </w:pPr>
      <w:r>
        <w:rPr>
          <w:b/>
          <w:color w:val="102C57"/>
          <w:sz w:val="32"/>
        </w:rPr>
        <w:t>DESIGN APPROACH AND DETAILS</w:t>
      </w:r>
    </w:p>
    <w:p w14:paraId="5C780842" w14:textId="77777777" w:rsidR="003215CA" w:rsidRDefault="00000000">
      <w:pPr>
        <w:spacing w:before="280" w:after="100"/>
      </w:pPr>
      <w:r>
        <w:rPr>
          <w:b/>
          <w:color w:val="14325A"/>
          <w:sz w:val="27"/>
        </w:rPr>
        <w:t>4.1 System Architecture</w:t>
      </w:r>
    </w:p>
    <w:p w14:paraId="03E1C284" w14:textId="77777777" w:rsidR="003215CA" w:rsidRDefault="00000000">
      <w:pPr>
        <w:spacing w:before="40" w:after="120"/>
        <w:jc w:val="both"/>
      </w:pPr>
      <w:r>
        <w:t xml:space="preserve">The </w:t>
      </w:r>
      <w:r>
        <w:rPr>
          <w:b/>
        </w:rPr>
        <w:t>resumec</w:t>
      </w:r>
      <w:r>
        <w:t xml:space="preserve"> system follows the classical linear compiler pipeline. Each phase transforms its input into a representation consumed by the next phase. The entry point </w:t>
      </w:r>
      <w:r>
        <w:rPr>
          <w:rFonts w:ascii="Consolas" w:hAnsi="Consolas"/>
          <w:color w:val="C7254E"/>
          <w:sz w:val="21"/>
        </w:rPr>
        <w:t>src/main.c</w:t>
      </w:r>
      <w:r>
        <w:t xml:space="preserve"> is the sole orchestrator, sequencing all phases.</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40B27719" w14:textId="77777777">
        <w:trPr>
          <w:jc w:val="center"/>
        </w:trPr>
        <w:tc>
          <w:tcPr>
            <w:tcW w:w="8352" w:type="dxa"/>
            <w:shd w:val="clear" w:color="auto" w:fill="F6F8FA"/>
            <w:tcMar>
              <w:top w:w="140" w:type="dxa"/>
              <w:left w:w="180" w:type="dxa"/>
              <w:bottom w:w="140" w:type="dxa"/>
              <w:right w:w="180" w:type="dxa"/>
            </w:tcMar>
          </w:tcPr>
          <w:p w14:paraId="06F00312" w14:textId="77777777" w:rsidR="003215CA" w:rsidRDefault="00000000">
            <w:pPr>
              <w:spacing w:after="0" w:line="252" w:lineRule="auto"/>
            </w:pPr>
            <w:r>
              <w:rPr>
                <w:rFonts w:ascii="Consolas" w:hAnsi="Consolas"/>
                <w:sz w:val="17"/>
              </w:rPr>
              <w:t xml:space="preserve">  .resume         tokens         AST        validated AST</w:t>
            </w:r>
            <w:r>
              <w:rPr>
                <w:rFonts w:ascii="Consolas" w:hAnsi="Consolas"/>
                <w:sz w:val="17"/>
              </w:rPr>
              <w:br/>
              <w:t xml:space="preserve">  source  ------&gt; Lexer ------&gt; Parser ---&gt; Semantic     ---&gt; Codegen ---&gt; .tex ---&gt; build.c ---&gt; .pdf</w:t>
            </w:r>
            <w:r>
              <w:rPr>
                <w:rFonts w:ascii="Consolas" w:hAnsi="Consolas"/>
                <w:sz w:val="17"/>
              </w:rPr>
              <w:br/>
              <w:t xml:space="preserve">  file             (flex)       (bison)     Analyzer          (LaTeX)                (pdflatex)</w:t>
            </w:r>
            <w:r>
              <w:rPr>
                <w:rFonts w:ascii="Consolas" w:hAnsi="Consolas"/>
                <w:sz w:val="17"/>
              </w:rPr>
              <w:br/>
              <w:t xml:space="preserve">                                            semantic.c         codegen.c              build.c</w:t>
            </w:r>
          </w:p>
        </w:tc>
      </w:tr>
    </w:tbl>
    <w:p w14:paraId="198FBE58" w14:textId="77777777" w:rsidR="003215CA" w:rsidRDefault="00000000">
      <w:pPr>
        <w:spacing w:before="100" w:after="240"/>
        <w:jc w:val="center"/>
      </w:pPr>
      <w:r>
        <w:rPr>
          <w:b/>
          <w:color w:val="3C3C3C"/>
          <w:sz w:val="20"/>
        </w:rPr>
        <w:t>Figure 4.1 – High-Level Compiler Pipeline Architecture</w:t>
      </w:r>
    </w:p>
    <w:p w14:paraId="3A85FBA7" w14:textId="77777777" w:rsidR="003215CA" w:rsidRDefault="00000000">
      <w:pPr>
        <w:spacing w:before="40" w:after="120"/>
        <w:jc w:val="both"/>
      </w:pPr>
      <w:r>
        <w:t xml:space="preserve">All inter-phase state is carried in the </w:t>
      </w:r>
      <w:r>
        <w:rPr>
          <w:rFonts w:ascii="Consolas" w:hAnsi="Consolas"/>
          <w:color w:val="C7254E"/>
          <w:sz w:val="21"/>
        </w:rPr>
        <w:t>Resume</w:t>
      </w:r>
      <w:r>
        <w:t xml:space="preserve"> struct (the AST root), allocated by </w:t>
      </w:r>
      <w:r>
        <w:rPr>
          <w:rFonts w:ascii="Consolas" w:hAnsi="Consolas"/>
          <w:color w:val="C7254E"/>
          <w:sz w:val="21"/>
        </w:rPr>
        <w:t>resume_new()</w:t>
      </w:r>
      <w:r>
        <w:t xml:space="preserve"> and freed by </w:t>
      </w:r>
      <w:r>
        <w:rPr>
          <w:rFonts w:ascii="Consolas" w:hAnsi="Consolas"/>
          <w:color w:val="C7254E"/>
          <w:sz w:val="21"/>
        </w:rPr>
        <w:t>resume_free()</w:t>
      </w:r>
      <w:r>
        <w:t xml:space="preserve"> after codegen. Errors from all phases flow through </w:t>
      </w:r>
      <w:r>
        <w:rPr>
          <w:rFonts w:ascii="Consolas" w:hAnsi="Consolas"/>
          <w:color w:val="C7254E"/>
          <w:sz w:val="21"/>
        </w:rPr>
        <w:t>src/diagnostics.c</w:t>
      </w:r>
      <w:r>
        <w:t>, which collects, sorts by (line, column), and prints them uniformly.</w:t>
      </w:r>
    </w:p>
    <w:p w14:paraId="41140CA9" w14:textId="77777777" w:rsidR="003215CA" w:rsidRDefault="00000000">
      <w:pPr>
        <w:spacing w:before="280" w:after="100"/>
      </w:pPr>
      <w:r>
        <w:rPr>
          <w:b/>
          <w:color w:val="14325A"/>
          <w:sz w:val="27"/>
        </w:rPr>
        <w:t>4.2 Design</w:t>
      </w:r>
    </w:p>
    <w:p w14:paraId="393684D0" w14:textId="77777777" w:rsidR="003215CA" w:rsidRDefault="00000000">
      <w:pPr>
        <w:spacing w:before="280" w:after="100"/>
      </w:pPr>
      <w:r>
        <w:rPr>
          <w:b/>
          <w:color w:val="14325A"/>
          <w:sz w:val="27"/>
        </w:rPr>
        <w:t>4.2.1 Data Flow Diagram</w:t>
      </w:r>
    </w:p>
    <w:p w14:paraId="7B91FC18" w14:textId="77777777" w:rsidR="003215CA" w:rsidRDefault="00000000">
      <w:pPr>
        <w:spacing w:before="40" w:after="120"/>
        <w:jc w:val="both"/>
      </w:pPr>
      <w:r>
        <w:rPr>
          <w:b/>
        </w:rPr>
        <w:t>Level-0 DFD (Context Diagram):</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39524DCF" w14:textId="77777777">
        <w:trPr>
          <w:jc w:val="center"/>
        </w:trPr>
        <w:tc>
          <w:tcPr>
            <w:tcW w:w="8352" w:type="dxa"/>
            <w:shd w:val="clear" w:color="auto" w:fill="F6F8FA"/>
            <w:tcMar>
              <w:top w:w="140" w:type="dxa"/>
              <w:left w:w="180" w:type="dxa"/>
              <w:bottom w:w="140" w:type="dxa"/>
              <w:right w:w="180" w:type="dxa"/>
            </w:tcMar>
          </w:tcPr>
          <w:p w14:paraId="2A813170" w14:textId="77777777" w:rsidR="003215CA" w:rsidRDefault="00000000">
            <w:pPr>
              <w:spacing w:after="0" w:line="252" w:lineRule="auto"/>
            </w:pPr>
            <w:r>
              <w:rPr>
                <w:rFonts w:ascii="Consolas" w:hAnsi="Consolas"/>
                <w:sz w:val="17"/>
              </w:rPr>
              <w:t xml:space="preserve">             +------------------+</w:t>
            </w:r>
            <w:r>
              <w:rPr>
                <w:rFonts w:ascii="Consolas" w:hAnsi="Consolas"/>
                <w:sz w:val="17"/>
              </w:rPr>
              <w:br/>
              <w:t xml:space="preserve">  .resume    |                  |   PDF output</w:t>
            </w:r>
            <w:r>
              <w:rPr>
                <w:rFonts w:ascii="Consolas" w:hAnsi="Consolas"/>
                <w:sz w:val="17"/>
              </w:rPr>
              <w:br/>
              <w:t xml:space="preserve">  ---------&gt; |   resumec        | -------------&gt; User / Filesystem</w:t>
            </w:r>
            <w:r>
              <w:rPr>
                <w:rFonts w:ascii="Consolas" w:hAnsi="Consolas"/>
                <w:sz w:val="17"/>
              </w:rPr>
              <w:br/>
              <w:t xml:space="preserve">             |   Compiler       |</w:t>
            </w:r>
            <w:r>
              <w:rPr>
                <w:rFonts w:ascii="Consolas" w:hAnsi="Consolas"/>
                <w:sz w:val="17"/>
              </w:rPr>
              <w:br/>
              <w:t xml:space="preserve">  CLI flags  |   System         |   Diagnostics (errors/warnings)</w:t>
            </w:r>
            <w:r>
              <w:rPr>
                <w:rFonts w:ascii="Consolas" w:hAnsi="Consolas"/>
                <w:sz w:val="17"/>
              </w:rPr>
              <w:br/>
              <w:t xml:space="preserve">  ---------&gt; |                  | -------------&gt; Terminal / stderr</w:t>
            </w:r>
            <w:r>
              <w:rPr>
                <w:rFonts w:ascii="Consolas" w:hAnsi="Consolas"/>
                <w:sz w:val="17"/>
              </w:rPr>
              <w:br/>
              <w:t xml:space="preserve">             +------------------+</w:t>
            </w:r>
          </w:p>
        </w:tc>
      </w:tr>
    </w:tbl>
    <w:p w14:paraId="257FD9EA" w14:textId="77777777" w:rsidR="003215CA" w:rsidRDefault="00000000">
      <w:pPr>
        <w:spacing w:before="100" w:after="240"/>
        <w:jc w:val="center"/>
      </w:pPr>
      <w:r>
        <w:rPr>
          <w:b/>
          <w:color w:val="3C3C3C"/>
          <w:sz w:val="20"/>
        </w:rPr>
        <w:t>Figure 4.2 – Level-0 DFD (Context Diagram)</w:t>
      </w:r>
    </w:p>
    <w:p w14:paraId="34D7A613" w14:textId="77777777" w:rsidR="003215CA" w:rsidRDefault="00000000">
      <w:pPr>
        <w:spacing w:before="40" w:after="120"/>
        <w:jc w:val="both"/>
      </w:pPr>
      <w:r>
        <w:rPr>
          <w:b/>
        </w:rPr>
        <w:t>Level-1 DFD:</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4D2618DD" w14:textId="77777777">
        <w:trPr>
          <w:jc w:val="center"/>
        </w:trPr>
        <w:tc>
          <w:tcPr>
            <w:tcW w:w="8352" w:type="dxa"/>
            <w:shd w:val="clear" w:color="auto" w:fill="F6F8FA"/>
            <w:tcMar>
              <w:top w:w="140" w:type="dxa"/>
              <w:left w:w="180" w:type="dxa"/>
              <w:bottom w:w="140" w:type="dxa"/>
              <w:right w:w="180" w:type="dxa"/>
            </w:tcMar>
          </w:tcPr>
          <w:p w14:paraId="500AE5FE" w14:textId="77777777" w:rsidR="003215CA" w:rsidRDefault="00000000">
            <w:pPr>
              <w:spacing w:after="0" w:line="252" w:lineRule="auto"/>
            </w:pPr>
            <w:r>
              <w:rPr>
                <w:rFonts w:ascii="Consolas" w:hAnsi="Consolas"/>
                <w:sz w:val="17"/>
              </w:rPr>
              <w:t xml:space="preserve">  Source File --&gt; [1. Lexer]  --tokens--&gt; [2. Parser]  --AST--&gt; [3. Semantic Analysis]</w:t>
            </w:r>
            <w:r>
              <w:rPr>
                <w:rFonts w:ascii="Consolas" w:hAnsi="Consolas"/>
                <w:sz w:val="17"/>
              </w:rPr>
              <w:br/>
              <w:t xml:space="preserve">                                                                        |           |</w:t>
            </w:r>
            <w:r>
              <w:rPr>
                <w:rFonts w:ascii="Consolas" w:hAnsi="Consolas"/>
                <w:sz w:val="17"/>
              </w:rPr>
              <w:br/>
              <w:t xml:space="preserve">                                                               errors &lt;-+    valid AST</w:t>
            </w:r>
            <w:r>
              <w:rPr>
                <w:rFonts w:ascii="Consolas" w:hAnsi="Consolas"/>
                <w:sz w:val="17"/>
              </w:rPr>
              <w:br/>
              <w:t xml:space="preserve">                                                                   |               |</w:t>
            </w:r>
            <w:r>
              <w:rPr>
                <w:rFonts w:ascii="Consolas" w:hAnsi="Consolas"/>
                <w:sz w:val="17"/>
              </w:rPr>
              <w:br/>
              <w:t xml:space="preserve">                                                          [Diagnostics Module]  [4. Code Generation]</w:t>
            </w:r>
            <w:r>
              <w:rPr>
                <w:rFonts w:ascii="Consolas" w:hAnsi="Consolas"/>
                <w:sz w:val="17"/>
              </w:rPr>
              <w:br/>
              <w:t xml:space="preserve">                                                                                    |   .tex</w:t>
            </w:r>
            <w:r>
              <w:rPr>
                <w:rFonts w:ascii="Consolas" w:hAnsi="Consolas"/>
                <w:sz w:val="17"/>
              </w:rPr>
              <w:br/>
              <w:t xml:space="preserve">                                                                               [5. PDF Build]</w:t>
            </w:r>
            <w:r>
              <w:rPr>
                <w:rFonts w:ascii="Consolas" w:hAnsi="Consolas"/>
                <w:sz w:val="17"/>
              </w:rPr>
              <w:br/>
            </w:r>
            <w:r>
              <w:rPr>
                <w:rFonts w:ascii="Consolas" w:hAnsi="Consolas"/>
                <w:sz w:val="17"/>
              </w:rPr>
              <w:lastRenderedPageBreak/>
              <w:t xml:space="preserve">                                                                                    |   .pdf</w:t>
            </w:r>
            <w:r>
              <w:rPr>
                <w:rFonts w:ascii="Consolas" w:hAnsi="Consolas"/>
                <w:sz w:val="17"/>
              </w:rPr>
              <w:br/>
              <w:t xml:space="preserve">                                                                               Output File</w:t>
            </w:r>
          </w:p>
        </w:tc>
      </w:tr>
    </w:tbl>
    <w:p w14:paraId="4994BD16" w14:textId="77777777" w:rsidR="003215CA" w:rsidRDefault="00000000">
      <w:pPr>
        <w:spacing w:before="100" w:after="240"/>
        <w:jc w:val="center"/>
      </w:pPr>
      <w:r>
        <w:rPr>
          <w:b/>
          <w:color w:val="3C3C3C"/>
          <w:sz w:val="20"/>
        </w:rPr>
        <w:t>Figure 4.3 – Level-1 DFD</w:t>
      </w:r>
    </w:p>
    <w:p w14:paraId="6A26D6EC" w14:textId="77777777" w:rsidR="003215CA" w:rsidRDefault="00000000">
      <w:pPr>
        <w:spacing w:before="280" w:after="100"/>
      </w:pPr>
      <w:r>
        <w:rPr>
          <w:b/>
          <w:color w:val="14325A"/>
          <w:sz w:val="27"/>
        </w:rPr>
        <w:t>4.2.2 Use Case Diagram</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549FDF4E" w14:textId="77777777">
        <w:trPr>
          <w:jc w:val="center"/>
        </w:trPr>
        <w:tc>
          <w:tcPr>
            <w:tcW w:w="8352" w:type="dxa"/>
            <w:shd w:val="clear" w:color="auto" w:fill="F6F8FA"/>
            <w:tcMar>
              <w:top w:w="140" w:type="dxa"/>
              <w:left w:w="180" w:type="dxa"/>
              <w:bottom w:w="140" w:type="dxa"/>
              <w:right w:w="180" w:type="dxa"/>
            </w:tcMar>
          </w:tcPr>
          <w:p w14:paraId="6F100515" w14:textId="77777777" w:rsidR="003215CA" w:rsidRDefault="00000000">
            <w:pPr>
              <w:spacing w:after="0" w:line="252" w:lineRule="auto"/>
            </w:pPr>
            <w:r>
              <w:rPr>
                <w:rFonts w:ascii="Consolas" w:hAnsi="Consolas"/>
                <w:sz w:val="17"/>
              </w:rPr>
              <w:t xml:space="preserve">  +------------------------------------------------------------------+</w:t>
            </w:r>
            <w:r>
              <w:rPr>
                <w:rFonts w:ascii="Consolas" w:hAnsi="Consolas"/>
                <w:sz w:val="17"/>
              </w:rPr>
              <w:br/>
              <w:t xml:space="preserve">  |                       resumec System                            |</w:t>
            </w:r>
            <w:r>
              <w:rPr>
                <w:rFonts w:ascii="Consolas" w:hAnsi="Consolas"/>
                <w:sz w:val="17"/>
              </w:rPr>
              <w:br/>
              <w:t xml:space="preserve">  |                                                                  |</w:t>
            </w:r>
            <w:r>
              <w:rPr>
                <w:rFonts w:ascii="Consolas" w:hAnsi="Consolas"/>
                <w:sz w:val="17"/>
              </w:rPr>
              <w:br/>
              <w:t xml:space="preserve">  |  (UC1) Compile .resume to PDF    (UC5) View AST (--dump-ast)    |</w:t>
            </w:r>
            <w:r>
              <w:rPr>
                <w:rFonts w:ascii="Consolas" w:hAnsi="Consolas"/>
                <w:sz w:val="17"/>
              </w:rPr>
              <w:br/>
              <w:t xml:space="preserve">  |  (UC2) Compile to .tex only      (UC6) Keep intermediate .tex   |</w:t>
            </w:r>
            <w:r>
              <w:rPr>
                <w:rFonts w:ascii="Consolas" w:hAnsi="Consolas"/>
                <w:sz w:val="17"/>
              </w:rPr>
              <w:br/>
              <w:t xml:space="preserve">  |  (UC3) Set CGPA scale (4 or 10)  (UC7) Read from stdin (-)      |</w:t>
            </w:r>
            <w:r>
              <w:rPr>
                <w:rFonts w:ascii="Consolas" w:hAnsi="Consolas"/>
                <w:sz w:val="17"/>
              </w:rPr>
              <w:br/>
              <w:t xml:space="preserve">  |  (UC4) Interactive wizard mode   (UC8) Get help (--help)        |</w:t>
            </w:r>
            <w:r>
              <w:rPr>
                <w:rFonts w:ascii="Consolas" w:hAnsi="Consolas"/>
                <w:sz w:val="17"/>
              </w:rPr>
              <w:br/>
              <w:t xml:space="preserve">  +------------------------------------------------------------------+</w:t>
            </w:r>
            <w:r>
              <w:rPr>
                <w:rFonts w:ascii="Consolas" w:hAnsi="Consolas"/>
                <w:sz w:val="17"/>
              </w:rPr>
              <w:br/>
              <w:t xml:space="preserve">               ^                                ^</w:t>
            </w:r>
            <w:r>
              <w:rPr>
                <w:rFonts w:ascii="Consolas" w:hAnsi="Consolas"/>
                <w:sz w:val="17"/>
              </w:rPr>
              <w:br/>
              <w:t xml:space="preserve">               |                                |</w:t>
            </w:r>
            <w:r>
              <w:rPr>
                <w:rFonts w:ascii="Consolas" w:hAnsi="Consolas"/>
                <w:sz w:val="17"/>
              </w:rPr>
              <w:br/>
              <w:t xml:space="preserve">         +-----+------+               +---------+------+</w:t>
            </w:r>
            <w:r>
              <w:rPr>
                <w:rFonts w:ascii="Consolas" w:hAnsi="Consolas"/>
                <w:sz w:val="17"/>
              </w:rPr>
              <w:br/>
              <w:t xml:space="preserve">         |  End User  |               |  Developer/CI  |</w:t>
            </w:r>
            <w:r>
              <w:rPr>
                <w:rFonts w:ascii="Consolas" w:hAnsi="Consolas"/>
                <w:sz w:val="17"/>
              </w:rPr>
              <w:br/>
              <w:t xml:space="preserve">         | (Student)  |               | (automation)   |</w:t>
            </w:r>
            <w:r>
              <w:rPr>
                <w:rFonts w:ascii="Consolas" w:hAnsi="Consolas"/>
                <w:sz w:val="17"/>
              </w:rPr>
              <w:br/>
              <w:t xml:space="preserve">         +------------+               +----------------+</w:t>
            </w:r>
          </w:p>
        </w:tc>
      </w:tr>
    </w:tbl>
    <w:p w14:paraId="144683BD" w14:textId="77777777" w:rsidR="003215CA" w:rsidRDefault="00000000">
      <w:pPr>
        <w:spacing w:before="100" w:after="240"/>
        <w:jc w:val="center"/>
      </w:pPr>
      <w:r>
        <w:rPr>
          <w:b/>
          <w:color w:val="3C3C3C"/>
          <w:sz w:val="20"/>
        </w:rPr>
        <w:t>Figure 4.4 – Use Case Diagram</w:t>
      </w:r>
    </w:p>
    <w:p w14:paraId="70389950" w14:textId="77777777" w:rsidR="003215CA" w:rsidRDefault="00000000">
      <w:pPr>
        <w:spacing w:before="280" w:after="100"/>
      </w:pPr>
      <w:r>
        <w:rPr>
          <w:b/>
          <w:color w:val="14325A"/>
          <w:sz w:val="27"/>
        </w:rPr>
        <w:t>4.2.3 Module Interaction Diagram</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3260AC02" w14:textId="77777777">
        <w:trPr>
          <w:jc w:val="center"/>
        </w:trPr>
        <w:tc>
          <w:tcPr>
            <w:tcW w:w="8352" w:type="dxa"/>
            <w:shd w:val="clear" w:color="auto" w:fill="F6F8FA"/>
            <w:tcMar>
              <w:top w:w="140" w:type="dxa"/>
              <w:left w:w="180" w:type="dxa"/>
              <w:bottom w:w="140" w:type="dxa"/>
              <w:right w:w="180" w:type="dxa"/>
            </w:tcMar>
          </w:tcPr>
          <w:p w14:paraId="465E7FFB" w14:textId="77777777" w:rsidR="003215CA" w:rsidRDefault="00000000">
            <w:pPr>
              <w:spacing w:after="0" w:line="252" w:lineRule="auto"/>
            </w:pPr>
            <w:r>
              <w:rPr>
                <w:rFonts w:ascii="Consolas" w:hAnsi="Consolas"/>
                <w:sz w:val="17"/>
              </w:rPr>
              <w:t xml:space="preserve">  main.c --------+-----------------------------------------------+</w:t>
            </w:r>
            <w:r>
              <w:rPr>
                <w:rFonts w:ascii="Consolas" w:hAnsi="Consolas"/>
                <w:sz w:val="17"/>
              </w:rPr>
              <w:br/>
              <w:t xml:space="preserve">                 |                                               |</w:t>
            </w:r>
            <w:r>
              <w:rPr>
                <w:rFonts w:ascii="Consolas" w:hAnsi="Consolas"/>
                <w:sz w:val="17"/>
              </w:rPr>
              <w:br/>
              <w:t xml:space="preserve">                 +--&gt; interactive.c  (wizard: writes .resume)   |</w:t>
            </w:r>
            <w:r>
              <w:rPr>
                <w:rFonts w:ascii="Consolas" w:hAnsi="Consolas"/>
                <w:sz w:val="17"/>
              </w:rPr>
              <w:br/>
              <w:t xml:space="preserve">                 |                                               |</w:t>
            </w:r>
            <w:r>
              <w:rPr>
                <w:rFonts w:ascii="Consolas" w:hAnsi="Consolas"/>
                <w:sz w:val="17"/>
              </w:rPr>
              <w:br/>
              <w:t xml:space="preserve">                 +--&gt; lexer.l (yylex) &lt;--- parser.y (yyparse)  |</w:t>
            </w:r>
            <w:r>
              <w:rPr>
                <w:rFonts w:ascii="Consolas" w:hAnsi="Consolas"/>
                <w:sz w:val="17"/>
              </w:rPr>
              <w:br/>
              <w:t xml:space="preserve">                 |         |                      |              |</w:t>
            </w:r>
            <w:r>
              <w:rPr>
                <w:rFonts w:ascii="Consolas" w:hAnsi="Consolas"/>
                <w:sz w:val="17"/>
              </w:rPr>
              <w:br/>
              <w:t xml:space="preserve">                 |         +---&gt; diagnostics.c &lt;--+             |</w:t>
            </w:r>
            <w:r>
              <w:rPr>
                <w:rFonts w:ascii="Consolas" w:hAnsi="Consolas"/>
                <w:sz w:val="17"/>
              </w:rPr>
              <w:br/>
              <w:t xml:space="preserve">                 |                    ^                          |</w:t>
            </w:r>
            <w:r>
              <w:rPr>
                <w:rFonts w:ascii="Consolas" w:hAnsi="Consolas"/>
                <w:sz w:val="17"/>
              </w:rPr>
              <w:br/>
              <w:t xml:space="preserve">                 +--&gt; ast.c (Resume* g_resume)                  |</w:t>
            </w:r>
            <w:r>
              <w:rPr>
                <w:rFonts w:ascii="Consolas" w:hAnsi="Consolas"/>
                <w:sz w:val="17"/>
              </w:rPr>
              <w:br/>
              <w:t xml:space="preserve">                 |         +-------------&gt; semantic.c           |</w:t>
            </w:r>
            <w:r>
              <w:rPr>
                <w:rFonts w:ascii="Consolas" w:hAnsi="Consolas"/>
                <w:sz w:val="17"/>
              </w:rPr>
              <w:br/>
              <w:t xml:space="preserve">                 |                              +--&gt; diagnostics.c</w:t>
            </w:r>
            <w:r>
              <w:rPr>
                <w:rFonts w:ascii="Consolas" w:hAnsi="Consolas"/>
                <w:sz w:val="17"/>
              </w:rPr>
              <w:br/>
              <w:t xml:space="preserve">                 |                                               |</w:t>
            </w:r>
            <w:r>
              <w:rPr>
                <w:rFonts w:ascii="Consolas" w:hAnsi="Consolas"/>
                <w:sz w:val="17"/>
              </w:rPr>
              <w:br/>
              <w:t xml:space="preserve">                 +--&gt; codegen.c  ---writes .tex-----------------+</w:t>
            </w:r>
            <w:r>
              <w:rPr>
                <w:rFonts w:ascii="Consolas" w:hAnsi="Consolas"/>
                <w:sz w:val="17"/>
              </w:rPr>
              <w:br/>
              <w:t xml:space="preserve">                 |                                               |</w:t>
            </w:r>
            <w:r>
              <w:rPr>
                <w:rFonts w:ascii="Consolas" w:hAnsi="Consolas"/>
                <w:sz w:val="17"/>
              </w:rPr>
              <w:br/>
              <w:t xml:space="preserve">                 +--&gt; build.c  ---forks pdflatex ---&gt; .pdf -----+</w:t>
            </w:r>
          </w:p>
        </w:tc>
      </w:tr>
    </w:tbl>
    <w:p w14:paraId="41B38AD0" w14:textId="77777777" w:rsidR="003215CA" w:rsidRDefault="00000000">
      <w:pPr>
        <w:spacing w:before="100" w:after="240"/>
        <w:jc w:val="center"/>
      </w:pPr>
      <w:r>
        <w:rPr>
          <w:b/>
          <w:color w:val="3C3C3C"/>
          <w:sz w:val="20"/>
        </w:rPr>
        <w:t>Figure 4.5 – Module Interaction Diagram</w:t>
      </w:r>
    </w:p>
    <w:p w14:paraId="1FE12F59" w14:textId="77777777" w:rsidR="003215CA" w:rsidRDefault="00000000">
      <w:pPr>
        <w:spacing w:before="280" w:after="100"/>
      </w:pPr>
      <w:r>
        <w:rPr>
          <w:b/>
          <w:color w:val="14325A"/>
          <w:sz w:val="27"/>
        </w:rPr>
        <w:t>4.2.4 Sequence Diagram – Successful Compilation</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29B46028" w14:textId="77777777">
        <w:trPr>
          <w:jc w:val="center"/>
        </w:trPr>
        <w:tc>
          <w:tcPr>
            <w:tcW w:w="8352" w:type="dxa"/>
            <w:shd w:val="clear" w:color="auto" w:fill="F6F8FA"/>
            <w:tcMar>
              <w:top w:w="140" w:type="dxa"/>
              <w:left w:w="180" w:type="dxa"/>
              <w:bottom w:w="140" w:type="dxa"/>
              <w:right w:w="180" w:type="dxa"/>
            </w:tcMar>
          </w:tcPr>
          <w:p w14:paraId="1CE21E62" w14:textId="77777777" w:rsidR="003215CA" w:rsidRDefault="00000000">
            <w:pPr>
              <w:spacing w:after="0" w:line="252" w:lineRule="auto"/>
            </w:pPr>
            <w:r>
              <w:rPr>
                <w:rFonts w:ascii="Consolas" w:hAnsi="Consolas"/>
                <w:sz w:val="17"/>
              </w:rPr>
              <w:t xml:space="preserve">  User     main.c    lexer.l   parser.y  semantic.c codegen.c  build.c</w:t>
            </w:r>
            <w:r>
              <w:rPr>
                <w:rFonts w:ascii="Consolas" w:hAnsi="Consolas"/>
                <w:sz w:val="17"/>
              </w:rPr>
              <w:br/>
              <w:t xml:space="preserve">   |          |          |         |          |          |         |</w:t>
            </w:r>
            <w:r>
              <w:rPr>
                <w:rFonts w:ascii="Consolas" w:hAnsi="Consolas"/>
                <w:sz w:val="17"/>
              </w:rPr>
              <w:br/>
              <w:t xml:space="preserve">   |--run---&gt; |          |         |          |          |         |</w:t>
            </w:r>
            <w:r>
              <w:rPr>
                <w:rFonts w:ascii="Consolas" w:hAnsi="Consolas"/>
                <w:sz w:val="17"/>
              </w:rPr>
              <w:br/>
              <w:t xml:space="preserve">   |          |--fopen--&gt;yyin      |          |          |         |</w:t>
            </w:r>
            <w:r>
              <w:rPr>
                <w:rFonts w:ascii="Consolas" w:hAnsi="Consolas"/>
                <w:sz w:val="17"/>
              </w:rPr>
              <w:br/>
              <w:t xml:space="preserve">   |          |--yyparse()--------&gt;|          |          |         |</w:t>
            </w:r>
            <w:r>
              <w:rPr>
                <w:rFonts w:ascii="Consolas" w:hAnsi="Consolas"/>
                <w:sz w:val="17"/>
              </w:rPr>
              <w:br/>
              <w:t xml:space="preserve">   |          |          |&lt;-yylex()-|          |          |         |</w:t>
            </w:r>
            <w:r>
              <w:rPr>
                <w:rFonts w:ascii="Consolas" w:hAnsi="Consolas"/>
                <w:sz w:val="17"/>
              </w:rPr>
              <w:br/>
              <w:t xml:space="preserve">   |          |          |--token-&gt;|          |          |         |</w:t>
            </w:r>
            <w:r>
              <w:rPr>
                <w:rFonts w:ascii="Consolas" w:hAnsi="Consolas"/>
                <w:sz w:val="17"/>
              </w:rPr>
              <w:br/>
              <w:t xml:space="preserve">   |          |          | (repeat until EOF)  |          |         |</w:t>
            </w:r>
            <w:r>
              <w:rPr>
                <w:rFonts w:ascii="Consolas" w:hAnsi="Consolas"/>
                <w:sz w:val="17"/>
              </w:rPr>
              <w:br/>
              <w:t xml:space="preserve">   |          |&lt;--------- (AST built in g_resume)        |         |</w:t>
            </w:r>
            <w:r>
              <w:rPr>
                <w:rFonts w:ascii="Consolas" w:hAnsi="Consolas"/>
                <w:sz w:val="17"/>
              </w:rPr>
              <w:br/>
              <w:t xml:space="preserve">   |          |--semantic_analyze()----------&gt;|          |         |</w:t>
            </w:r>
            <w:r>
              <w:rPr>
                <w:rFonts w:ascii="Consolas" w:hAnsi="Consolas"/>
                <w:sz w:val="17"/>
              </w:rPr>
              <w:br/>
              <w:t xml:space="preserve">   |          |&lt;---------------------------------OK-------+          |         |</w:t>
            </w:r>
            <w:r>
              <w:rPr>
                <w:rFonts w:ascii="Consolas" w:hAnsi="Consolas"/>
                <w:sz w:val="17"/>
              </w:rPr>
              <w:br/>
              <w:t xml:space="preserve">   |          |--codegen_write_tex()----------------------&gt;|        |</w:t>
            </w:r>
            <w:r>
              <w:rPr>
                <w:rFonts w:ascii="Consolas" w:hAnsi="Consolas"/>
                <w:sz w:val="17"/>
              </w:rPr>
              <w:br/>
            </w:r>
            <w:r>
              <w:rPr>
                <w:rFonts w:ascii="Consolas" w:hAnsi="Consolas"/>
                <w:sz w:val="17"/>
              </w:rPr>
              <w:lastRenderedPageBreak/>
              <w:t xml:space="preserve">   |          |&lt;----------------------------------------.tex-|       |</w:t>
            </w:r>
            <w:r>
              <w:rPr>
                <w:rFonts w:ascii="Consolas" w:hAnsi="Consolas"/>
                <w:sz w:val="17"/>
              </w:rPr>
              <w:br/>
              <w:t xml:space="preserve">   |          |--build_pdf()------------------------------------------&gt;|</w:t>
            </w:r>
            <w:r>
              <w:rPr>
                <w:rFonts w:ascii="Consolas" w:hAnsi="Consolas"/>
                <w:sz w:val="17"/>
              </w:rPr>
              <w:br/>
              <w:t xml:space="preserve">   |          |&lt;-----------------------------------------------ok-------|</w:t>
            </w:r>
            <w:r>
              <w:rPr>
                <w:rFonts w:ascii="Consolas" w:hAnsi="Consolas"/>
                <w:sz w:val="17"/>
              </w:rPr>
              <w:br/>
              <w:t xml:space="preserve">   |&lt;--"wrote resume.pdf"---|</w:t>
            </w:r>
          </w:p>
        </w:tc>
      </w:tr>
    </w:tbl>
    <w:p w14:paraId="07D9AE1C" w14:textId="77777777" w:rsidR="003215CA" w:rsidRDefault="00000000">
      <w:pPr>
        <w:spacing w:before="100" w:after="240"/>
        <w:jc w:val="center"/>
      </w:pPr>
      <w:r>
        <w:rPr>
          <w:b/>
          <w:color w:val="3C3C3C"/>
          <w:sz w:val="20"/>
        </w:rPr>
        <w:t>Figure 4.6 – Sequence Diagram – Successful Compilation</w:t>
      </w:r>
    </w:p>
    <w:p w14:paraId="44F917E7" w14:textId="77777777" w:rsidR="003215CA" w:rsidRDefault="00000000">
      <w:r>
        <w:br w:type="page"/>
      </w:r>
    </w:p>
    <w:p w14:paraId="2316C772" w14:textId="77777777" w:rsidR="003215CA" w:rsidRDefault="00000000">
      <w:pPr>
        <w:spacing w:before="400" w:after="80"/>
        <w:jc w:val="center"/>
      </w:pPr>
      <w:r>
        <w:rPr>
          <w:b/>
          <w:color w:val="102C57"/>
          <w:sz w:val="32"/>
        </w:rPr>
        <w:lastRenderedPageBreak/>
        <w:t>CHAPTER 5</w:t>
      </w:r>
    </w:p>
    <w:p w14:paraId="3BEE21AD" w14:textId="77777777" w:rsidR="003215CA" w:rsidRDefault="00000000">
      <w:pPr>
        <w:spacing w:after="280"/>
        <w:jc w:val="center"/>
      </w:pPr>
      <w:r>
        <w:rPr>
          <w:b/>
          <w:color w:val="102C57"/>
          <w:sz w:val="32"/>
        </w:rPr>
        <w:t>METHODOLOGY AND TESTING</w:t>
      </w:r>
    </w:p>
    <w:p w14:paraId="398ECBB4" w14:textId="77777777" w:rsidR="003215CA" w:rsidRDefault="00000000">
      <w:pPr>
        <w:spacing w:before="280" w:after="100"/>
      </w:pPr>
      <w:r>
        <w:rPr>
          <w:b/>
          <w:color w:val="14325A"/>
          <w:sz w:val="27"/>
        </w:rPr>
        <w:t>5.1 Module Description</w:t>
      </w:r>
    </w:p>
    <w:p w14:paraId="36299AC6" w14:textId="77777777" w:rsidR="003215CA" w:rsidRDefault="00000000">
      <w:pPr>
        <w:spacing w:before="280" w:after="100"/>
      </w:pPr>
      <w:r>
        <w:rPr>
          <w:b/>
          <w:color w:val="14325A"/>
          <w:sz w:val="27"/>
        </w:rPr>
        <w:t>5.1.1 Lexer (src/lexer.l)</w:t>
      </w:r>
    </w:p>
    <w:p w14:paraId="7523645C" w14:textId="77777777" w:rsidR="003215CA" w:rsidRDefault="00000000">
      <w:pPr>
        <w:spacing w:before="40" w:after="120"/>
        <w:jc w:val="both"/>
      </w:pPr>
      <w:r>
        <w:t xml:space="preserve">The lexer is specified as a flex </w:t>
      </w:r>
      <w:r>
        <w:rPr>
          <w:rFonts w:ascii="Consolas" w:hAnsi="Consolas"/>
          <w:color w:val="C7254E"/>
          <w:sz w:val="21"/>
        </w:rPr>
        <w:t>.l</w:t>
      </w:r>
      <w:r>
        <w:t xml:space="preserve"> file compiled to </w:t>
      </w:r>
      <w:r>
        <w:rPr>
          <w:rFonts w:ascii="Consolas" w:hAnsi="Consolas"/>
          <w:color w:val="C7254E"/>
          <w:sz w:val="21"/>
        </w:rPr>
        <w:t>build/lexer.c</w:t>
      </w:r>
      <w:r>
        <w:t xml:space="preserve"> at build time. It uses </w:t>
      </w:r>
      <w:r>
        <w:rPr>
          <w:rFonts w:ascii="Consolas" w:hAnsi="Consolas"/>
          <w:color w:val="C7254E"/>
          <w:sz w:val="21"/>
        </w:rPr>
        <w:t>%option yylineno</w:t>
      </w:r>
      <w:r>
        <w:t xml:space="preserve"> for automatic line tracking, and a manually maintained </w:t>
      </w:r>
      <w:r>
        <w:rPr>
          <w:rFonts w:ascii="Consolas" w:hAnsi="Consolas"/>
          <w:color w:val="C7254E"/>
          <w:sz w:val="21"/>
        </w:rPr>
        <w:t>yycolumn</w:t>
      </w:r>
      <w:r>
        <w:t xml:space="preserve"> counter reset on each newline. The </w:t>
      </w:r>
      <w:r>
        <w:rPr>
          <w:rFonts w:ascii="Consolas" w:hAnsi="Consolas"/>
          <w:color w:val="C7254E"/>
          <w:sz w:val="21"/>
        </w:rPr>
        <w:t>YY_USER_ACTION</w:t>
      </w:r>
      <w:r>
        <w:t xml:space="preserve"> macro fills bison’s </w:t>
      </w:r>
      <w:r>
        <w:rPr>
          <w:rFonts w:ascii="Consolas" w:hAnsi="Consolas"/>
          <w:color w:val="C7254E"/>
          <w:sz w:val="21"/>
        </w:rPr>
        <w:t>yylloc</w:t>
      </w:r>
      <w:r>
        <w:t xml:space="preserve"> location struct before every token action, enabling error messages to reference precise source positions.</w:t>
      </w:r>
    </w:p>
    <w:p w14:paraId="69CE13BB" w14:textId="77777777" w:rsidR="003215CA" w:rsidRDefault="00000000">
      <w:pPr>
        <w:spacing w:before="240" w:after="80"/>
      </w:pPr>
      <w:r>
        <w:rPr>
          <w:b/>
          <w:color w:val="323232"/>
          <w:sz w:val="20"/>
        </w:rPr>
        <w:t>Table 5.1 – Token Categories Recognized by the Lexer</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0BE321E6" w14:textId="77777777">
        <w:trPr>
          <w:jc w:val="center"/>
        </w:trPr>
        <w:tc>
          <w:tcPr>
            <w:tcW w:w="2890" w:type="dxa"/>
            <w:shd w:val="clear" w:color="auto" w:fill="EBF1F5"/>
            <w:tcMar>
              <w:top w:w="80" w:type="dxa"/>
              <w:left w:w="100" w:type="dxa"/>
              <w:bottom w:w="80" w:type="dxa"/>
              <w:right w:w="100" w:type="dxa"/>
            </w:tcMar>
          </w:tcPr>
          <w:p w14:paraId="21D7E5F2" w14:textId="77777777" w:rsidR="003215CA" w:rsidRDefault="00000000">
            <w:pPr>
              <w:spacing w:before="20" w:after="20" w:line="264" w:lineRule="auto"/>
              <w:jc w:val="center"/>
            </w:pPr>
            <w:r>
              <w:rPr>
                <w:b/>
                <w:sz w:val="22"/>
              </w:rPr>
              <w:t>Token Category</w:t>
            </w:r>
          </w:p>
        </w:tc>
        <w:tc>
          <w:tcPr>
            <w:tcW w:w="2890" w:type="dxa"/>
            <w:shd w:val="clear" w:color="auto" w:fill="EBF1F5"/>
            <w:tcMar>
              <w:top w:w="80" w:type="dxa"/>
              <w:left w:w="100" w:type="dxa"/>
              <w:bottom w:w="80" w:type="dxa"/>
              <w:right w:w="100" w:type="dxa"/>
            </w:tcMar>
          </w:tcPr>
          <w:p w14:paraId="729D35CD" w14:textId="77777777" w:rsidR="003215CA" w:rsidRDefault="00000000">
            <w:pPr>
              <w:spacing w:before="20" w:after="20" w:line="264" w:lineRule="auto"/>
            </w:pPr>
            <w:r>
              <w:rPr>
                <w:b/>
                <w:sz w:val="22"/>
              </w:rPr>
              <w:t>Examples</w:t>
            </w:r>
          </w:p>
        </w:tc>
        <w:tc>
          <w:tcPr>
            <w:tcW w:w="2890" w:type="dxa"/>
            <w:shd w:val="clear" w:color="auto" w:fill="EBF1F5"/>
            <w:tcMar>
              <w:top w:w="80" w:type="dxa"/>
              <w:left w:w="100" w:type="dxa"/>
              <w:bottom w:w="80" w:type="dxa"/>
              <w:right w:w="100" w:type="dxa"/>
            </w:tcMar>
          </w:tcPr>
          <w:p w14:paraId="1425DEDB" w14:textId="77777777" w:rsidR="003215CA" w:rsidRDefault="00000000">
            <w:pPr>
              <w:spacing w:before="20" w:after="20" w:line="264" w:lineRule="auto"/>
              <w:jc w:val="center"/>
            </w:pPr>
            <w:r>
              <w:rPr>
                <w:b/>
                <w:sz w:val="22"/>
              </w:rPr>
              <w:t>Rule / Regex</w:t>
            </w:r>
          </w:p>
        </w:tc>
      </w:tr>
      <w:tr w:rsidR="003215CA" w14:paraId="50146D07" w14:textId="77777777">
        <w:trPr>
          <w:jc w:val="center"/>
        </w:trPr>
        <w:tc>
          <w:tcPr>
            <w:tcW w:w="2890" w:type="dxa"/>
            <w:tcMar>
              <w:top w:w="80" w:type="dxa"/>
              <w:left w:w="100" w:type="dxa"/>
              <w:bottom w:w="80" w:type="dxa"/>
              <w:right w:w="100" w:type="dxa"/>
            </w:tcMar>
          </w:tcPr>
          <w:p w14:paraId="239819B9" w14:textId="77777777" w:rsidR="003215CA" w:rsidRDefault="00000000">
            <w:pPr>
              <w:spacing w:before="20" w:after="20" w:line="264" w:lineRule="auto"/>
              <w:jc w:val="center"/>
            </w:pPr>
            <w:r>
              <w:rPr>
                <w:sz w:val="21"/>
              </w:rPr>
              <w:t>Keywords</w:t>
            </w:r>
          </w:p>
        </w:tc>
        <w:tc>
          <w:tcPr>
            <w:tcW w:w="2890" w:type="dxa"/>
            <w:tcMar>
              <w:top w:w="80" w:type="dxa"/>
              <w:left w:w="100" w:type="dxa"/>
              <w:bottom w:w="80" w:type="dxa"/>
              <w:right w:w="100" w:type="dxa"/>
            </w:tcMar>
          </w:tcPr>
          <w:p w14:paraId="1D1F8548" w14:textId="77777777" w:rsidR="003215CA" w:rsidRDefault="00000000">
            <w:pPr>
              <w:spacing w:before="20" w:after="20" w:line="264" w:lineRule="auto"/>
            </w:pPr>
            <w:r>
              <w:rPr>
                <w:rFonts w:ascii="Consolas" w:hAnsi="Consolas"/>
                <w:color w:val="C7254E"/>
                <w:sz w:val="18"/>
              </w:rPr>
              <w:t>name email education college cgpa skills projects project bullet experience company role duration extra item github linkedin phone</w:t>
            </w:r>
          </w:p>
        </w:tc>
        <w:tc>
          <w:tcPr>
            <w:tcW w:w="2890" w:type="dxa"/>
            <w:tcMar>
              <w:top w:w="80" w:type="dxa"/>
              <w:left w:w="100" w:type="dxa"/>
              <w:bottom w:w="80" w:type="dxa"/>
              <w:right w:w="100" w:type="dxa"/>
            </w:tcMar>
          </w:tcPr>
          <w:p w14:paraId="5D48E209" w14:textId="77777777" w:rsidR="003215CA" w:rsidRDefault="00000000">
            <w:pPr>
              <w:spacing w:before="20" w:after="20" w:line="264" w:lineRule="auto"/>
              <w:jc w:val="center"/>
            </w:pPr>
            <w:r>
              <w:rPr>
                <w:sz w:val="21"/>
              </w:rPr>
              <w:t>Exact literal match, longest-match wins</w:t>
            </w:r>
          </w:p>
        </w:tc>
      </w:tr>
      <w:tr w:rsidR="003215CA" w14:paraId="0513E9C1" w14:textId="77777777">
        <w:trPr>
          <w:jc w:val="center"/>
        </w:trPr>
        <w:tc>
          <w:tcPr>
            <w:tcW w:w="2890" w:type="dxa"/>
            <w:tcMar>
              <w:top w:w="80" w:type="dxa"/>
              <w:left w:w="100" w:type="dxa"/>
              <w:bottom w:w="80" w:type="dxa"/>
              <w:right w:w="100" w:type="dxa"/>
            </w:tcMar>
          </w:tcPr>
          <w:p w14:paraId="3AA785C0" w14:textId="77777777" w:rsidR="003215CA" w:rsidRDefault="00000000">
            <w:pPr>
              <w:spacing w:before="20" w:after="20" w:line="264" w:lineRule="auto"/>
              <w:jc w:val="center"/>
            </w:pPr>
            <w:r>
              <w:rPr>
                <w:sz w:val="21"/>
              </w:rPr>
              <w:t>STRING</w:t>
            </w:r>
          </w:p>
        </w:tc>
        <w:tc>
          <w:tcPr>
            <w:tcW w:w="2890" w:type="dxa"/>
            <w:tcMar>
              <w:top w:w="80" w:type="dxa"/>
              <w:left w:w="100" w:type="dxa"/>
              <w:bottom w:w="80" w:type="dxa"/>
              <w:right w:w="100" w:type="dxa"/>
            </w:tcMar>
          </w:tcPr>
          <w:p w14:paraId="47C2F948" w14:textId="77777777" w:rsidR="003215CA" w:rsidRDefault="00000000">
            <w:pPr>
              <w:spacing w:before="20" w:after="20" w:line="264" w:lineRule="auto"/>
            </w:pPr>
            <w:r>
              <w:rPr>
                <w:rFonts w:ascii="Consolas" w:hAnsi="Consolas"/>
                <w:color w:val="C7254E"/>
                <w:sz w:val="18"/>
              </w:rPr>
              <w:t>"Anushka Gattani"</w:t>
            </w:r>
          </w:p>
        </w:tc>
        <w:tc>
          <w:tcPr>
            <w:tcW w:w="2890" w:type="dxa"/>
            <w:tcMar>
              <w:top w:w="80" w:type="dxa"/>
              <w:left w:w="100" w:type="dxa"/>
              <w:bottom w:w="80" w:type="dxa"/>
              <w:right w:w="100" w:type="dxa"/>
            </w:tcMar>
          </w:tcPr>
          <w:p w14:paraId="1DE21387" w14:textId="77777777" w:rsidR="003215CA" w:rsidRDefault="00000000">
            <w:pPr>
              <w:spacing w:before="20" w:after="20" w:line="264" w:lineRule="auto"/>
              <w:jc w:val="center"/>
            </w:pPr>
            <w:r>
              <w:rPr>
                <w:rFonts w:ascii="Consolas" w:hAnsi="Consolas"/>
                <w:color w:val="C7254E"/>
                <w:sz w:val="18"/>
              </w:rPr>
              <w:t>"([^"\n\\]|\\.)*"</w:t>
            </w:r>
            <w:r>
              <w:rPr>
                <w:sz w:val="21"/>
              </w:rPr>
              <w:t xml:space="preserve"> with </w:t>
            </w:r>
            <w:r>
              <w:rPr>
                <w:rFonts w:ascii="Consolas" w:hAnsi="Consolas"/>
                <w:color w:val="C7254E"/>
                <w:sz w:val="18"/>
              </w:rPr>
              <w:t>\"</w:t>
            </w:r>
            <w:r>
              <w:rPr>
                <w:sz w:val="21"/>
              </w:rPr>
              <w:t xml:space="preserve"> and </w:t>
            </w:r>
            <w:r>
              <w:rPr>
                <w:rFonts w:ascii="Consolas" w:hAnsi="Consolas"/>
                <w:color w:val="C7254E"/>
                <w:sz w:val="18"/>
              </w:rPr>
              <w:t>\\</w:t>
            </w:r>
            <w:r>
              <w:rPr>
                <w:sz w:val="21"/>
              </w:rPr>
              <w:t xml:space="preserve"> unescaping</w:t>
            </w:r>
          </w:p>
        </w:tc>
      </w:tr>
      <w:tr w:rsidR="003215CA" w14:paraId="293148E9" w14:textId="77777777">
        <w:trPr>
          <w:jc w:val="center"/>
        </w:trPr>
        <w:tc>
          <w:tcPr>
            <w:tcW w:w="2890" w:type="dxa"/>
            <w:tcMar>
              <w:top w:w="80" w:type="dxa"/>
              <w:left w:w="100" w:type="dxa"/>
              <w:bottom w:w="80" w:type="dxa"/>
              <w:right w:w="100" w:type="dxa"/>
            </w:tcMar>
          </w:tcPr>
          <w:p w14:paraId="67FB3E11" w14:textId="77777777" w:rsidR="003215CA" w:rsidRDefault="00000000">
            <w:pPr>
              <w:spacing w:before="20" w:after="20" w:line="264" w:lineRule="auto"/>
              <w:jc w:val="center"/>
            </w:pPr>
            <w:r>
              <w:rPr>
                <w:sz w:val="21"/>
              </w:rPr>
              <w:t>NUMBER</w:t>
            </w:r>
          </w:p>
        </w:tc>
        <w:tc>
          <w:tcPr>
            <w:tcW w:w="2890" w:type="dxa"/>
            <w:tcMar>
              <w:top w:w="80" w:type="dxa"/>
              <w:left w:w="100" w:type="dxa"/>
              <w:bottom w:w="80" w:type="dxa"/>
              <w:right w:w="100" w:type="dxa"/>
            </w:tcMar>
          </w:tcPr>
          <w:p w14:paraId="2C8911C8" w14:textId="77777777" w:rsidR="003215CA" w:rsidRDefault="00000000">
            <w:pPr>
              <w:spacing w:before="20" w:after="20" w:line="264" w:lineRule="auto"/>
            </w:pPr>
            <w:r>
              <w:rPr>
                <w:rFonts w:ascii="Consolas" w:hAnsi="Consolas"/>
                <w:color w:val="C7254E"/>
                <w:sz w:val="18"/>
              </w:rPr>
              <w:t>9.3</w:t>
            </w:r>
            <w:r>
              <w:rPr>
                <w:sz w:val="21"/>
              </w:rPr>
              <w:t xml:space="preserve">, </w:t>
            </w:r>
            <w:r>
              <w:rPr>
                <w:rFonts w:ascii="Consolas" w:hAnsi="Consolas"/>
                <w:color w:val="C7254E"/>
                <w:sz w:val="18"/>
              </w:rPr>
              <w:t>-1</w:t>
            </w:r>
            <w:r>
              <w:rPr>
                <w:sz w:val="21"/>
              </w:rPr>
              <w:t xml:space="preserve">, </w:t>
            </w:r>
            <w:r>
              <w:rPr>
                <w:rFonts w:ascii="Consolas" w:hAnsi="Consolas"/>
                <w:color w:val="C7254E"/>
                <w:sz w:val="18"/>
              </w:rPr>
              <w:t>4</w:t>
            </w:r>
          </w:p>
        </w:tc>
        <w:tc>
          <w:tcPr>
            <w:tcW w:w="2890" w:type="dxa"/>
            <w:tcMar>
              <w:top w:w="80" w:type="dxa"/>
              <w:left w:w="100" w:type="dxa"/>
              <w:bottom w:w="80" w:type="dxa"/>
              <w:right w:w="100" w:type="dxa"/>
            </w:tcMar>
          </w:tcPr>
          <w:p w14:paraId="217BE5F2" w14:textId="77777777" w:rsidR="003215CA" w:rsidRDefault="00000000">
            <w:pPr>
              <w:spacing w:before="20" w:after="20" w:line="264" w:lineRule="auto"/>
              <w:jc w:val="center"/>
            </w:pPr>
            <w:r>
              <w:rPr>
                <w:rFonts w:ascii="Consolas" w:hAnsi="Consolas"/>
                <w:color w:val="C7254E"/>
                <w:sz w:val="18"/>
              </w:rPr>
              <w:t>-?[0-9]+(\.[0-9]+)?</w:t>
            </w:r>
          </w:p>
        </w:tc>
      </w:tr>
      <w:tr w:rsidR="003215CA" w14:paraId="63E3A27C" w14:textId="77777777">
        <w:trPr>
          <w:jc w:val="center"/>
        </w:trPr>
        <w:tc>
          <w:tcPr>
            <w:tcW w:w="2890" w:type="dxa"/>
            <w:tcMar>
              <w:top w:w="80" w:type="dxa"/>
              <w:left w:w="100" w:type="dxa"/>
              <w:bottom w:w="80" w:type="dxa"/>
              <w:right w:w="100" w:type="dxa"/>
            </w:tcMar>
          </w:tcPr>
          <w:p w14:paraId="62C6DDDF" w14:textId="77777777" w:rsidR="003215CA" w:rsidRDefault="00000000">
            <w:pPr>
              <w:spacing w:before="20" w:after="20" w:line="264" w:lineRule="auto"/>
              <w:jc w:val="center"/>
            </w:pPr>
            <w:r>
              <w:rPr>
                <w:sz w:val="21"/>
              </w:rPr>
              <w:t>IDENTIFIER</w:t>
            </w:r>
          </w:p>
        </w:tc>
        <w:tc>
          <w:tcPr>
            <w:tcW w:w="2890" w:type="dxa"/>
            <w:tcMar>
              <w:top w:w="80" w:type="dxa"/>
              <w:left w:w="100" w:type="dxa"/>
              <w:bottom w:w="80" w:type="dxa"/>
              <w:right w:w="100" w:type="dxa"/>
            </w:tcMar>
          </w:tcPr>
          <w:p w14:paraId="023A9BF1" w14:textId="77777777" w:rsidR="003215CA" w:rsidRDefault="00000000">
            <w:pPr>
              <w:spacing w:before="20" w:after="20" w:line="264" w:lineRule="auto"/>
            </w:pPr>
            <w:r>
              <w:rPr>
                <w:rFonts w:ascii="Consolas" w:hAnsi="Consolas"/>
                <w:color w:val="C7254E"/>
                <w:sz w:val="18"/>
              </w:rPr>
              <w:t>Python</w:t>
            </w:r>
            <w:r>
              <w:rPr>
                <w:sz w:val="21"/>
              </w:rPr>
              <w:t xml:space="preserve">, </w:t>
            </w:r>
            <w:r>
              <w:rPr>
                <w:rFonts w:ascii="Consolas" w:hAnsi="Consolas"/>
                <w:color w:val="C7254E"/>
                <w:sz w:val="18"/>
              </w:rPr>
              <w:t>C++</w:t>
            </w:r>
            <w:r>
              <w:rPr>
                <w:sz w:val="21"/>
              </w:rPr>
              <w:t xml:space="preserve">, </w:t>
            </w:r>
            <w:r>
              <w:rPr>
                <w:rFonts w:ascii="Consolas" w:hAnsi="Consolas"/>
                <w:color w:val="C7254E"/>
                <w:sz w:val="18"/>
              </w:rPr>
              <w:t>Node.js</w:t>
            </w:r>
          </w:p>
        </w:tc>
        <w:tc>
          <w:tcPr>
            <w:tcW w:w="2890" w:type="dxa"/>
            <w:tcMar>
              <w:top w:w="80" w:type="dxa"/>
              <w:left w:w="100" w:type="dxa"/>
              <w:bottom w:w="80" w:type="dxa"/>
              <w:right w:w="100" w:type="dxa"/>
            </w:tcMar>
          </w:tcPr>
          <w:p w14:paraId="1D7D1D8E" w14:textId="77777777" w:rsidR="003215CA" w:rsidRDefault="00000000">
            <w:pPr>
              <w:spacing w:before="20" w:after="20" w:line="264" w:lineRule="auto"/>
              <w:jc w:val="center"/>
            </w:pPr>
            <w:r>
              <w:rPr>
                <w:rFonts w:ascii="Consolas" w:hAnsi="Consolas"/>
                <w:color w:val="C7254E"/>
                <w:sz w:val="18"/>
              </w:rPr>
              <w:t>[A-Za-z][A-Za-z0-9_.+#-]*</w:t>
            </w:r>
          </w:p>
        </w:tc>
      </w:tr>
      <w:tr w:rsidR="003215CA" w14:paraId="38CF4DE6" w14:textId="77777777">
        <w:trPr>
          <w:jc w:val="center"/>
        </w:trPr>
        <w:tc>
          <w:tcPr>
            <w:tcW w:w="2890" w:type="dxa"/>
            <w:tcMar>
              <w:top w:w="80" w:type="dxa"/>
              <w:left w:w="100" w:type="dxa"/>
              <w:bottom w:w="80" w:type="dxa"/>
              <w:right w:w="100" w:type="dxa"/>
            </w:tcMar>
          </w:tcPr>
          <w:p w14:paraId="2EDD4DFB" w14:textId="77777777" w:rsidR="003215CA" w:rsidRDefault="00000000">
            <w:pPr>
              <w:spacing w:before="20" w:after="20" w:line="264" w:lineRule="auto"/>
              <w:jc w:val="center"/>
            </w:pPr>
            <w:r>
              <w:rPr>
                <w:sz w:val="21"/>
              </w:rPr>
              <w:t>Comment</w:t>
            </w:r>
          </w:p>
        </w:tc>
        <w:tc>
          <w:tcPr>
            <w:tcW w:w="2890" w:type="dxa"/>
            <w:tcMar>
              <w:top w:w="80" w:type="dxa"/>
              <w:left w:w="100" w:type="dxa"/>
              <w:bottom w:w="80" w:type="dxa"/>
              <w:right w:w="100" w:type="dxa"/>
            </w:tcMar>
          </w:tcPr>
          <w:p w14:paraId="7B057557" w14:textId="77777777" w:rsidR="003215CA" w:rsidRDefault="00000000">
            <w:pPr>
              <w:spacing w:before="20" w:after="20" w:line="264" w:lineRule="auto"/>
            </w:pPr>
            <w:r>
              <w:rPr>
                <w:rFonts w:ascii="Consolas" w:hAnsi="Consolas"/>
                <w:color w:val="C7254E"/>
                <w:sz w:val="18"/>
              </w:rPr>
              <w:t># this is a comment</w:t>
            </w:r>
          </w:p>
        </w:tc>
        <w:tc>
          <w:tcPr>
            <w:tcW w:w="2890" w:type="dxa"/>
            <w:tcMar>
              <w:top w:w="80" w:type="dxa"/>
              <w:left w:w="100" w:type="dxa"/>
              <w:bottom w:w="80" w:type="dxa"/>
              <w:right w:w="100" w:type="dxa"/>
            </w:tcMar>
          </w:tcPr>
          <w:p w14:paraId="1B737EAC" w14:textId="77777777" w:rsidR="003215CA" w:rsidRDefault="00000000">
            <w:pPr>
              <w:spacing w:before="20" w:after="20" w:line="264" w:lineRule="auto"/>
              <w:jc w:val="center"/>
            </w:pPr>
            <w:r>
              <w:rPr>
                <w:rFonts w:ascii="Consolas" w:hAnsi="Consolas"/>
                <w:color w:val="C7254E"/>
                <w:sz w:val="18"/>
              </w:rPr>
              <w:t>#.*</w:t>
            </w:r>
            <w:r>
              <w:rPr>
                <w:sz w:val="21"/>
              </w:rPr>
              <w:t xml:space="preserve"> — discarded, not a token</w:t>
            </w:r>
          </w:p>
        </w:tc>
      </w:tr>
      <w:tr w:rsidR="003215CA" w14:paraId="3EDFFB2B" w14:textId="77777777">
        <w:trPr>
          <w:jc w:val="center"/>
        </w:trPr>
        <w:tc>
          <w:tcPr>
            <w:tcW w:w="2890" w:type="dxa"/>
            <w:tcMar>
              <w:top w:w="80" w:type="dxa"/>
              <w:left w:w="100" w:type="dxa"/>
              <w:bottom w:w="80" w:type="dxa"/>
              <w:right w:w="100" w:type="dxa"/>
            </w:tcMar>
          </w:tcPr>
          <w:p w14:paraId="03EC39FD" w14:textId="77777777" w:rsidR="003215CA" w:rsidRDefault="00000000">
            <w:pPr>
              <w:spacing w:before="20" w:after="20" w:line="264" w:lineRule="auto"/>
              <w:jc w:val="center"/>
            </w:pPr>
            <w:r>
              <w:rPr>
                <w:sz w:val="21"/>
              </w:rPr>
              <w:t>Whitespace</w:t>
            </w:r>
          </w:p>
        </w:tc>
        <w:tc>
          <w:tcPr>
            <w:tcW w:w="2890" w:type="dxa"/>
            <w:tcMar>
              <w:top w:w="80" w:type="dxa"/>
              <w:left w:w="100" w:type="dxa"/>
              <w:bottom w:w="80" w:type="dxa"/>
              <w:right w:w="100" w:type="dxa"/>
            </w:tcMar>
          </w:tcPr>
          <w:p w14:paraId="187952B0" w14:textId="77777777" w:rsidR="003215CA" w:rsidRDefault="00000000">
            <w:pPr>
              <w:spacing w:before="20" w:after="20" w:line="264" w:lineRule="auto"/>
            </w:pPr>
            <w:r>
              <w:rPr>
                <w:sz w:val="21"/>
              </w:rPr>
              <w:t>spaces, tabs, CR</w:t>
            </w:r>
          </w:p>
        </w:tc>
        <w:tc>
          <w:tcPr>
            <w:tcW w:w="2890" w:type="dxa"/>
            <w:tcMar>
              <w:top w:w="80" w:type="dxa"/>
              <w:left w:w="100" w:type="dxa"/>
              <w:bottom w:w="80" w:type="dxa"/>
              <w:right w:w="100" w:type="dxa"/>
            </w:tcMar>
          </w:tcPr>
          <w:p w14:paraId="0165F120" w14:textId="77777777" w:rsidR="003215CA" w:rsidRDefault="00000000">
            <w:pPr>
              <w:spacing w:before="20" w:after="20" w:line="264" w:lineRule="auto"/>
              <w:jc w:val="center"/>
            </w:pPr>
            <w:r>
              <w:rPr>
                <w:sz w:val="21"/>
              </w:rPr>
              <w:t>Discarded silently</w:t>
            </w:r>
          </w:p>
        </w:tc>
      </w:tr>
      <w:tr w:rsidR="003215CA" w14:paraId="2873CDCE" w14:textId="77777777">
        <w:trPr>
          <w:jc w:val="center"/>
        </w:trPr>
        <w:tc>
          <w:tcPr>
            <w:tcW w:w="2890" w:type="dxa"/>
            <w:tcMar>
              <w:top w:w="80" w:type="dxa"/>
              <w:left w:w="100" w:type="dxa"/>
              <w:bottom w:w="80" w:type="dxa"/>
              <w:right w:w="100" w:type="dxa"/>
            </w:tcMar>
          </w:tcPr>
          <w:p w14:paraId="31B37059" w14:textId="77777777" w:rsidR="003215CA" w:rsidRDefault="00000000">
            <w:pPr>
              <w:spacing w:before="20" w:after="20" w:line="264" w:lineRule="auto"/>
              <w:jc w:val="center"/>
            </w:pPr>
            <w:r>
              <w:rPr>
                <w:sz w:val="21"/>
              </w:rPr>
              <w:t>Unterminated string</w:t>
            </w:r>
          </w:p>
        </w:tc>
        <w:tc>
          <w:tcPr>
            <w:tcW w:w="2890" w:type="dxa"/>
            <w:tcMar>
              <w:top w:w="80" w:type="dxa"/>
              <w:left w:w="100" w:type="dxa"/>
              <w:bottom w:w="80" w:type="dxa"/>
              <w:right w:w="100" w:type="dxa"/>
            </w:tcMar>
          </w:tcPr>
          <w:p w14:paraId="4BE9CF76" w14:textId="77777777" w:rsidR="003215CA" w:rsidRDefault="00000000">
            <w:pPr>
              <w:spacing w:before="20" w:after="20" w:line="264" w:lineRule="auto"/>
            </w:pPr>
            <w:r>
              <w:rPr>
                <w:rFonts w:ascii="Consolas" w:hAnsi="Consolas"/>
                <w:color w:val="C7254E"/>
                <w:sz w:val="18"/>
              </w:rPr>
              <w:t>"unclosed</w:t>
            </w:r>
          </w:p>
        </w:tc>
        <w:tc>
          <w:tcPr>
            <w:tcW w:w="2890" w:type="dxa"/>
            <w:tcMar>
              <w:top w:w="80" w:type="dxa"/>
              <w:left w:w="100" w:type="dxa"/>
              <w:bottom w:w="80" w:type="dxa"/>
              <w:right w:w="100" w:type="dxa"/>
            </w:tcMar>
          </w:tcPr>
          <w:p w14:paraId="63C8C67E" w14:textId="77777777" w:rsidR="003215CA" w:rsidRDefault="00000000">
            <w:pPr>
              <w:spacing w:before="20" w:after="20" w:line="264" w:lineRule="auto"/>
              <w:jc w:val="center"/>
            </w:pPr>
            <w:r>
              <w:rPr>
                <w:sz w:val="21"/>
              </w:rPr>
              <w:t xml:space="preserve">Emits </w:t>
            </w:r>
            <w:r>
              <w:rPr>
                <w:rFonts w:ascii="Consolas" w:hAnsi="Consolas"/>
                <w:color w:val="C7254E"/>
                <w:sz w:val="18"/>
              </w:rPr>
              <w:t>diag_error</w:t>
            </w:r>
            <w:r>
              <w:rPr>
                <w:sz w:val="21"/>
              </w:rPr>
              <w:t xml:space="preserve"> and returns partial STRING for recovery</w:t>
            </w:r>
          </w:p>
        </w:tc>
      </w:tr>
    </w:tbl>
    <w:p w14:paraId="7DAB1F3D" w14:textId="77777777" w:rsidR="003215CA" w:rsidRDefault="003215CA">
      <w:pPr>
        <w:spacing w:after="120"/>
      </w:pPr>
    </w:p>
    <w:p w14:paraId="28DA6B56" w14:textId="77777777" w:rsidR="003215CA" w:rsidRDefault="00000000">
      <w:pPr>
        <w:spacing w:before="280" w:after="100"/>
      </w:pPr>
      <w:r>
        <w:rPr>
          <w:b/>
          <w:color w:val="14325A"/>
          <w:sz w:val="27"/>
        </w:rPr>
        <w:t>5.1.2 Parser (src/parser.y)</w:t>
      </w:r>
    </w:p>
    <w:p w14:paraId="5E54859A" w14:textId="77777777" w:rsidR="003215CA" w:rsidRDefault="00000000">
      <w:pPr>
        <w:spacing w:before="40" w:after="120"/>
        <w:jc w:val="both"/>
      </w:pPr>
      <w:r>
        <w:t xml:space="preserve">The parser is a bison grammar with </w:t>
      </w:r>
      <w:r>
        <w:rPr>
          <w:rFonts w:ascii="Consolas" w:hAnsi="Consolas"/>
          <w:color w:val="C7254E"/>
          <w:sz w:val="21"/>
        </w:rPr>
        <w:t>%define parse.error verbose</w:t>
      </w:r>
      <w:r>
        <w:t xml:space="preserve">, producing detailed syntax-error messages. The top-level rule </w:t>
      </w:r>
      <w:r>
        <w:rPr>
          <w:rFonts w:ascii="Consolas" w:hAnsi="Consolas"/>
          <w:color w:val="C7254E"/>
          <w:sz w:val="21"/>
        </w:rPr>
        <w:t>resume := decl*</w:t>
      </w:r>
      <w:r>
        <w:t xml:space="preserve"> allows declarations in any order — a deliberate design choice. This allows a file missing its </w:t>
      </w:r>
      <w:r>
        <w:rPr>
          <w:rFonts w:ascii="Consolas" w:hAnsi="Consolas"/>
          <w:color w:val="C7254E"/>
          <w:sz w:val="21"/>
        </w:rPr>
        <w:t>name</w:t>
      </w:r>
      <w:r>
        <w:t xml:space="preserve"> declaration to parse successfully so that semantic analysis, not the parser, reports the error. This is consistent with how all other semantic violations (bad CGPA, bad email, duplicate skill) are handled.</w:t>
      </w:r>
    </w:p>
    <w:p w14:paraId="6B964A19" w14:textId="77777777" w:rsidR="003215CA" w:rsidRDefault="00000000">
      <w:pPr>
        <w:spacing w:before="40" w:after="120"/>
        <w:jc w:val="both"/>
      </w:pPr>
      <w:r>
        <w:t xml:space="preserve">Error recovery is implemented at four synchronization points — </w:t>
      </w:r>
      <w:r>
        <w:rPr>
          <w:rFonts w:ascii="Consolas" w:hAnsi="Consolas"/>
          <w:color w:val="C7254E"/>
          <w:sz w:val="21"/>
        </w:rPr>
        <w:t>decl_list</w:t>
      </w:r>
      <w:r>
        <w:t xml:space="preserve">, </w:t>
      </w:r>
      <w:r>
        <w:rPr>
          <w:rFonts w:ascii="Consolas" w:hAnsi="Consolas"/>
          <w:color w:val="C7254E"/>
          <w:sz w:val="21"/>
        </w:rPr>
        <w:t>edu_entry_list</w:t>
      </w:r>
      <w:r>
        <w:t xml:space="preserve">, </w:t>
      </w:r>
      <w:r>
        <w:rPr>
          <w:rFonts w:ascii="Consolas" w:hAnsi="Consolas"/>
          <w:color w:val="C7254E"/>
          <w:sz w:val="21"/>
        </w:rPr>
        <w:t>skill_list</w:t>
      </w:r>
      <w:r>
        <w:t xml:space="preserve">, and </w:t>
      </w:r>
      <w:r>
        <w:rPr>
          <w:rFonts w:ascii="Consolas" w:hAnsi="Consolas"/>
          <w:color w:val="C7254E"/>
          <w:sz w:val="21"/>
        </w:rPr>
        <w:t>project_entry_list</w:t>
      </w:r>
      <w:r>
        <w:t xml:space="preserve"> — using bison’s </w:t>
      </w:r>
      <w:r>
        <w:rPr>
          <w:rFonts w:ascii="Consolas" w:hAnsi="Consolas"/>
          <w:color w:val="C7254E"/>
          <w:sz w:val="21"/>
        </w:rPr>
        <w:t>error</w:t>
      </w:r>
      <w:r>
        <w:t xml:space="preserve"> token. </w:t>
      </w:r>
      <w:r>
        <w:lastRenderedPageBreak/>
        <w:t xml:space="preserve">Every recovery rule pairs </w:t>
      </w:r>
      <w:r>
        <w:rPr>
          <w:rFonts w:ascii="Consolas" w:hAnsi="Consolas"/>
          <w:color w:val="C7254E"/>
          <w:sz w:val="21"/>
        </w:rPr>
        <w:t>yyerrok</w:t>
      </w:r>
      <w:r>
        <w:t xml:space="preserve"> (clears error state) with </w:t>
      </w:r>
      <w:r>
        <w:rPr>
          <w:rFonts w:ascii="Consolas" w:hAnsi="Consolas"/>
          <w:color w:val="C7254E"/>
          <w:sz w:val="21"/>
        </w:rPr>
        <w:t>yyclearin</w:t>
      </w:r>
      <w:r>
        <w:t xml:space="preserve"> (discards current lookahead), preventing the recovery rule from firing repeatedly on the same unconsumed token and causing an infinite loop.</w:t>
      </w:r>
    </w:p>
    <w:p w14:paraId="7FA58329" w14:textId="77777777" w:rsidR="003215CA" w:rsidRDefault="00000000">
      <w:pPr>
        <w:spacing w:before="280" w:after="100"/>
      </w:pPr>
      <w:r>
        <w:rPr>
          <w:b/>
          <w:color w:val="14325A"/>
          <w:sz w:val="27"/>
        </w:rPr>
        <w:t>5.1.3 AST (src/ast.h, src/ast.c)</w:t>
      </w:r>
    </w:p>
    <w:p w14:paraId="0BA5B342" w14:textId="77777777" w:rsidR="003215CA" w:rsidRDefault="00000000">
      <w:pPr>
        <w:spacing w:before="40" w:after="120"/>
        <w:jc w:val="both"/>
      </w:pPr>
      <w:r>
        <w:t xml:space="preserve">The AST root is the </w:t>
      </w:r>
      <w:r>
        <w:rPr>
          <w:rFonts w:ascii="Consolas" w:hAnsi="Consolas"/>
          <w:color w:val="C7254E"/>
          <w:sz w:val="21"/>
        </w:rPr>
        <w:t>Resume</w:t>
      </w:r>
      <w:r>
        <w:t xml:space="preserve"> struct. It contains scalar fields for five personal-information items (name, email, phone, github, linkedin), each paired with source-location fields. It also contains four dynamic arrays: </w:t>
      </w:r>
      <w:r>
        <w:rPr>
          <w:rFonts w:ascii="Consolas" w:hAnsi="Consolas"/>
          <w:color w:val="C7254E"/>
          <w:sz w:val="21"/>
        </w:rPr>
        <w:t>EduEntry[]</w:t>
      </w:r>
      <w:r>
        <w:t xml:space="preserve">, </w:t>
      </w:r>
      <w:r>
        <w:rPr>
          <w:rFonts w:ascii="Consolas" w:hAnsi="Consolas"/>
          <w:color w:val="C7254E"/>
          <w:sz w:val="21"/>
        </w:rPr>
        <w:t>Skill[]</w:t>
      </w:r>
      <w:r>
        <w:t xml:space="preserve">, </w:t>
      </w:r>
      <w:r>
        <w:rPr>
          <w:rFonts w:ascii="Consolas" w:hAnsi="Consolas"/>
          <w:color w:val="C7254E"/>
          <w:sz w:val="21"/>
        </w:rPr>
        <w:t>Project[]</w:t>
      </w:r>
      <w:r>
        <w:t xml:space="preserve">, </w:t>
      </w:r>
      <w:r>
        <w:rPr>
          <w:rFonts w:ascii="Consolas" w:hAnsi="Consolas"/>
          <w:color w:val="C7254E"/>
          <w:sz w:val="21"/>
        </w:rPr>
        <w:t>ExpEntry[]</w:t>
      </w:r>
      <w:r>
        <w:t xml:space="preserve">, plus an array of </w:t>
      </w:r>
      <w:r>
        <w:rPr>
          <w:rFonts w:ascii="Consolas" w:hAnsi="Consolas"/>
          <w:color w:val="C7254E"/>
          <w:sz w:val="21"/>
        </w:rPr>
        <w:t>ExtraSection</w:t>
      </w:r>
      <w:r>
        <w:t xml:space="preserve"> structs for custom sections. Each array grows by doubling capacity (amortized O(1) append). Projects and experience entries each contain a nested dynamic array of bullet strings.</w:t>
      </w:r>
    </w:p>
    <w:tbl>
      <w:tblPr>
        <w:tblW w:w="0" w:type="auto"/>
        <w:jc w:val="center"/>
        <w:tblBorders>
          <w:top w:val="single" w:sz="6" w:space="0" w:color="D0D7DE"/>
          <w:bottom w:val="single" w:sz="6" w:space="0" w:color="D0D7DE"/>
          <w:insideH w:val="single" w:sz="6" w:space="0" w:color="D0D7DE"/>
        </w:tblBorders>
        <w:tblLook w:val="04A0" w:firstRow="1" w:lastRow="0" w:firstColumn="1" w:lastColumn="0" w:noHBand="0" w:noVBand="1"/>
      </w:tblPr>
      <w:tblGrid>
        <w:gridCol w:w="8352"/>
      </w:tblGrid>
      <w:tr w:rsidR="003215CA" w14:paraId="5608C246" w14:textId="77777777">
        <w:trPr>
          <w:jc w:val="center"/>
        </w:trPr>
        <w:tc>
          <w:tcPr>
            <w:tcW w:w="8352" w:type="dxa"/>
            <w:shd w:val="clear" w:color="auto" w:fill="F6F8FA"/>
            <w:tcMar>
              <w:top w:w="140" w:type="dxa"/>
              <w:left w:w="180" w:type="dxa"/>
              <w:bottom w:w="140" w:type="dxa"/>
              <w:right w:w="180" w:type="dxa"/>
            </w:tcMar>
          </w:tcPr>
          <w:p w14:paraId="6EDAAC16" w14:textId="77777777" w:rsidR="003215CA" w:rsidRDefault="00000000">
            <w:pPr>
              <w:spacing w:after="0" w:line="252" w:lineRule="auto"/>
            </w:pPr>
            <w:r>
              <w:rPr>
                <w:rFonts w:ascii="Consolas" w:hAnsi="Consolas"/>
                <w:sz w:val="17"/>
              </w:rPr>
              <w:t xml:space="preserve">  Resume</w:t>
            </w:r>
            <w:r>
              <w:rPr>
                <w:rFonts w:ascii="Consolas" w:hAnsi="Consolas"/>
                <w:sz w:val="17"/>
              </w:rPr>
              <w:br/>
              <w:t xml:space="preserve">  +-- name, email, phone, github, linkedin  (char*, each with line/col)</w:t>
            </w:r>
            <w:r>
              <w:rPr>
                <w:rFonts w:ascii="Consolas" w:hAnsi="Consolas"/>
                <w:sz w:val="17"/>
              </w:rPr>
              <w:br/>
              <w:t xml:space="preserve">  +-- EduEntry[]  { college: char*, cgpa: double, line, col }</w:t>
            </w:r>
            <w:r>
              <w:rPr>
                <w:rFonts w:ascii="Consolas" w:hAnsi="Consolas"/>
                <w:sz w:val="17"/>
              </w:rPr>
              <w:br/>
              <w:t xml:space="preserve">  +-- Skill[]     { text: char*, line, col }</w:t>
            </w:r>
            <w:r>
              <w:rPr>
                <w:rFonts w:ascii="Consolas" w:hAnsi="Consolas"/>
                <w:sz w:val="17"/>
              </w:rPr>
              <w:br/>
              <w:t xml:space="preserve">  +-- Project[]   { name: char*, bullets: char*[], line, col }</w:t>
            </w:r>
            <w:r>
              <w:rPr>
                <w:rFonts w:ascii="Consolas" w:hAnsi="Consolas"/>
                <w:sz w:val="17"/>
              </w:rPr>
              <w:br/>
              <w:t xml:space="preserve">  +-- ExpEntry[]  { company, role, duration: char*, bullets: char*[], line, col }</w:t>
            </w:r>
            <w:r>
              <w:rPr>
                <w:rFonts w:ascii="Consolas" w:hAnsi="Consolas"/>
                <w:sz w:val="17"/>
              </w:rPr>
              <w:br/>
              <w:t xml:space="preserve">  +-- ExtraSection[]  { title: char*, items: ExtraItem[] }</w:t>
            </w:r>
            <w:r>
              <w:rPr>
                <w:rFonts w:ascii="Consolas" w:hAnsi="Consolas"/>
                <w:sz w:val="17"/>
              </w:rPr>
              <w:br/>
              <w:t xml:space="preserve">                          ExtraItem: { text: char*, subbullets: char*[] }</w:t>
            </w:r>
          </w:p>
        </w:tc>
      </w:tr>
    </w:tbl>
    <w:p w14:paraId="2911E20E" w14:textId="77777777" w:rsidR="003215CA" w:rsidRDefault="00000000">
      <w:pPr>
        <w:spacing w:before="100" w:after="240"/>
        <w:jc w:val="center"/>
      </w:pPr>
      <w:r>
        <w:rPr>
          <w:b/>
          <w:color w:val="3C3C3C"/>
          <w:sz w:val="20"/>
        </w:rPr>
        <w:t>Figure 5.1 – AST Node Hierarchy</w:t>
      </w:r>
    </w:p>
    <w:p w14:paraId="2E19F8C5" w14:textId="77777777" w:rsidR="003215CA" w:rsidRDefault="00000000">
      <w:pPr>
        <w:spacing w:before="280" w:after="100"/>
      </w:pPr>
      <w:r>
        <w:rPr>
          <w:b/>
          <w:color w:val="14325A"/>
          <w:sz w:val="27"/>
        </w:rPr>
        <w:t>5.1.4 Semantic Analysis (src/semantic.c)</w:t>
      </w:r>
    </w:p>
    <w:p w14:paraId="3569748F" w14:textId="77777777" w:rsidR="003215CA" w:rsidRDefault="00000000">
      <w:pPr>
        <w:spacing w:before="40" w:after="120"/>
        <w:jc w:val="both"/>
      </w:pPr>
      <w:r>
        <w:t xml:space="preserve">The </w:t>
      </w:r>
      <w:r>
        <w:rPr>
          <w:rFonts w:ascii="Consolas" w:hAnsi="Consolas"/>
          <w:color w:val="C7254E"/>
          <w:sz w:val="21"/>
        </w:rPr>
        <w:t>semantic_analyze()</w:t>
      </w:r>
      <w:r>
        <w:t xml:space="preserve"> function walks the </w:t>
      </w:r>
      <w:r>
        <w:rPr>
          <w:rFonts w:ascii="Consolas" w:hAnsi="Consolas"/>
          <w:color w:val="C7254E"/>
          <w:sz w:val="21"/>
        </w:rPr>
        <w:t>Resume</w:t>
      </w:r>
      <w:r>
        <w:t xml:space="preserve"> tree and enforces seven rule categories via </w:t>
      </w:r>
      <w:r>
        <w:rPr>
          <w:rFonts w:ascii="Consolas" w:hAnsi="Consolas"/>
          <w:color w:val="C7254E"/>
          <w:sz w:val="21"/>
        </w:rPr>
        <w:t>diag_error()</w:t>
      </w:r>
      <w:r>
        <w:t>.</w:t>
      </w:r>
    </w:p>
    <w:p w14:paraId="29A9675F" w14:textId="77777777" w:rsidR="003215CA" w:rsidRDefault="00000000">
      <w:pPr>
        <w:spacing w:before="240" w:after="80"/>
      </w:pPr>
      <w:r>
        <w:rPr>
          <w:b/>
          <w:color w:val="323232"/>
          <w:sz w:val="20"/>
        </w:rPr>
        <w:t>Table 5.2 – Semantic Rules and Error Messages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90"/>
        <w:gridCol w:w="2890"/>
        <w:gridCol w:w="2890"/>
      </w:tblGrid>
      <w:tr w:rsidR="003215CA" w14:paraId="1531F1D8" w14:textId="77777777">
        <w:trPr>
          <w:jc w:val="center"/>
        </w:trPr>
        <w:tc>
          <w:tcPr>
            <w:tcW w:w="2890" w:type="dxa"/>
            <w:shd w:val="clear" w:color="auto" w:fill="EBF1F5"/>
            <w:tcMar>
              <w:top w:w="80" w:type="dxa"/>
              <w:left w:w="100" w:type="dxa"/>
              <w:bottom w:w="80" w:type="dxa"/>
              <w:right w:w="100" w:type="dxa"/>
            </w:tcMar>
          </w:tcPr>
          <w:p w14:paraId="62EF5DAF" w14:textId="77777777" w:rsidR="003215CA" w:rsidRDefault="00000000">
            <w:pPr>
              <w:spacing w:before="20" w:after="20" w:line="264" w:lineRule="auto"/>
              <w:jc w:val="center"/>
            </w:pPr>
            <w:r>
              <w:rPr>
                <w:b/>
                <w:sz w:val="22"/>
              </w:rPr>
              <w:t>Rule</w:t>
            </w:r>
          </w:p>
        </w:tc>
        <w:tc>
          <w:tcPr>
            <w:tcW w:w="2890" w:type="dxa"/>
            <w:shd w:val="clear" w:color="auto" w:fill="EBF1F5"/>
            <w:tcMar>
              <w:top w:w="80" w:type="dxa"/>
              <w:left w:w="100" w:type="dxa"/>
              <w:bottom w:w="80" w:type="dxa"/>
              <w:right w:w="100" w:type="dxa"/>
            </w:tcMar>
          </w:tcPr>
          <w:p w14:paraId="13E9E8EE" w14:textId="77777777" w:rsidR="003215CA" w:rsidRDefault="00000000">
            <w:pPr>
              <w:spacing w:before="20" w:after="20" w:line="264" w:lineRule="auto"/>
            </w:pPr>
            <w:r>
              <w:rPr>
                <w:b/>
                <w:sz w:val="22"/>
              </w:rPr>
              <w:t>Condition Checked</w:t>
            </w:r>
          </w:p>
        </w:tc>
        <w:tc>
          <w:tcPr>
            <w:tcW w:w="2890" w:type="dxa"/>
            <w:shd w:val="clear" w:color="auto" w:fill="EBF1F5"/>
            <w:tcMar>
              <w:top w:w="80" w:type="dxa"/>
              <w:left w:w="100" w:type="dxa"/>
              <w:bottom w:w="80" w:type="dxa"/>
              <w:right w:w="100" w:type="dxa"/>
            </w:tcMar>
          </w:tcPr>
          <w:p w14:paraId="0F99AA96" w14:textId="77777777" w:rsidR="003215CA" w:rsidRDefault="00000000">
            <w:pPr>
              <w:spacing w:before="20" w:after="20" w:line="264" w:lineRule="auto"/>
              <w:jc w:val="center"/>
            </w:pPr>
            <w:r>
              <w:rPr>
                <w:b/>
                <w:sz w:val="22"/>
              </w:rPr>
              <w:t>Error Message</w:t>
            </w:r>
          </w:p>
        </w:tc>
      </w:tr>
      <w:tr w:rsidR="003215CA" w14:paraId="665B0877" w14:textId="77777777">
        <w:trPr>
          <w:jc w:val="center"/>
        </w:trPr>
        <w:tc>
          <w:tcPr>
            <w:tcW w:w="2890" w:type="dxa"/>
            <w:tcMar>
              <w:top w:w="80" w:type="dxa"/>
              <w:left w:w="100" w:type="dxa"/>
              <w:bottom w:w="80" w:type="dxa"/>
              <w:right w:w="100" w:type="dxa"/>
            </w:tcMar>
          </w:tcPr>
          <w:p w14:paraId="3817AB89" w14:textId="77777777" w:rsidR="003215CA" w:rsidRDefault="00000000">
            <w:pPr>
              <w:spacing w:before="20" w:after="20" w:line="264" w:lineRule="auto"/>
              <w:jc w:val="center"/>
            </w:pPr>
            <w:r>
              <w:rPr>
                <w:sz w:val="21"/>
              </w:rPr>
              <w:t>Name required</w:t>
            </w:r>
          </w:p>
        </w:tc>
        <w:tc>
          <w:tcPr>
            <w:tcW w:w="2890" w:type="dxa"/>
            <w:tcMar>
              <w:top w:w="80" w:type="dxa"/>
              <w:left w:w="100" w:type="dxa"/>
              <w:bottom w:w="80" w:type="dxa"/>
              <w:right w:w="100" w:type="dxa"/>
            </w:tcMar>
          </w:tcPr>
          <w:p w14:paraId="7F1C65DB" w14:textId="77777777" w:rsidR="003215CA" w:rsidRDefault="00000000">
            <w:pPr>
              <w:spacing w:before="20" w:after="20" w:line="264" w:lineRule="auto"/>
            </w:pPr>
            <w:r>
              <w:rPr>
                <w:rFonts w:ascii="Consolas" w:hAnsi="Consolas"/>
                <w:color w:val="C7254E"/>
                <w:sz w:val="18"/>
              </w:rPr>
              <w:t>name == NULL || name[0] == '\0'</w:t>
            </w:r>
          </w:p>
        </w:tc>
        <w:tc>
          <w:tcPr>
            <w:tcW w:w="2890" w:type="dxa"/>
            <w:tcMar>
              <w:top w:w="80" w:type="dxa"/>
              <w:left w:w="100" w:type="dxa"/>
              <w:bottom w:w="80" w:type="dxa"/>
              <w:right w:w="100" w:type="dxa"/>
            </w:tcMar>
          </w:tcPr>
          <w:p w14:paraId="7F7C8082" w14:textId="77777777" w:rsidR="003215CA" w:rsidRDefault="00000000">
            <w:pPr>
              <w:spacing w:before="20" w:after="20" w:line="264" w:lineRule="auto"/>
              <w:jc w:val="center"/>
            </w:pPr>
            <w:r>
              <w:rPr>
                <w:i/>
                <w:sz w:val="21"/>
              </w:rPr>
              <w:t>resume must have a 'name' declaration</w:t>
            </w:r>
          </w:p>
        </w:tc>
      </w:tr>
      <w:tr w:rsidR="003215CA" w14:paraId="452387E9" w14:textId="77777777">
        <w:trPr>
          <w:jc w:val="center"/>
        </w:trPr>
        <w:tc>
          <w:tcPr>
            <w:tcW w:w="2890" w:type="dxa"/>
            <w:tcMar>
              <w:top w:w="80" w:type="dxa"/>
              <w:left w:w="100" w:type="dxa"/>
              <w:bottom w:w="80" w:type="dxa"/>
              <w:right w:w="100" w:type="dxa"/>
            </w:tcMar>
          </w:tcPr>
          <w:p w14:paraId="4D60A634" w14:textId="77777777" w:rsidR="003215CA" w:rsidRDefault="00000000">
            <w:pPr>
              <w:spacing w:before="20" w:after="20" w:line="264" w:lineRule="auto"/>
              <w:jc w:val="center"/>
            </w:pPr>
            <w:r>
              <w:rPr>
                <w:sz w:val="21"/>
              </w:rPr>
              <w:t>Email format</w:t>
            </w:r>
          </w:p>
        </w:tc>
        <w:tc>
          <w:tcPr>
            <w:tcW w:w="2890" w:type="dxa"/>
            <w:tcMar>
              <w:top w:w="80" w:type="dxa"/>
              <w:left w:w="100" w:type="dxa"/>
              <w:bottom w:w="80" w:type="dxa"/>
              <w:right w:w="100" w:type="dxa"/>
            </w:tcMar>
          </w:tcPr>
          <w:p w14:paraId="0FD50517" w14:textId="77777777" w:rsidR="003215CA" w:rsidRDefault="00000000">
            <w:pPr>
              <w:spacing w:before="20" w:after="20" w:line="264" w:lineRule="auto"/>
            </w:pPr>
            <w:r>
              <w:rPr>
                <w:sz w:val="21"/>
              </w:rPr>
              <w:t xml:space="preserve">POSIX regex </w:t>
            </w:r>
            <w:r>
              <w:rPr>
                <w:rFonts w:ascii="Consolas" w:hAnsi="Consolas"/>
                <w:color w:val="C7254E"/>
                <w:sz w:val="18"/>
              </w:rPr>
              <w:t>^[^@\s]+@[^@\s]+\.[^@\s]+$</w:t>
            </w:r>
          </w:p>
        </w:tc>
        <w:tc>
          <w:tcPr>
            <w:tcW w:w="2890" w:type="dxa"/>
            <w:tcMar>
              <w:top w:w="80" w:type="dxa"/>
              <w:left w:w="100" w:type="dxa"/>
              <w:bottom w:w="80" w:type="dxa"/>
              <w:right w:w="100" w:type="dxa"/>
            </w:tcMar>
          </w:tcPr>
          <w:p w14:paraId="7A3101EB" w14:textId="77777777" w:rsidR="003215CA" w:rsidRDefault="00000000">
            <w:pPr>
              <w:spacing w:before="20" w:after="20" w:line="264" w:lineRule="auto"/>
              <w:jc w:val="center"/>
            </w:pPr>
            <w:r>
              <w:rPr>
                <w:i/>
                <w:sz w:val="21"/>
              </w:rPr>
              <w:t>invalid email format: expected user@domain.tld</w:t>
            </w:r>
          </w:p>
        </w:tc>
      </w:tr>
      <w:tr w:rsidR="003215CA" w14:paraId="26D9925A" w14:textId="77777777">
        <w:trPr>
          <w:jc w:val="center"/>
        </w:trPr>
        <w:tc>
          <w:tcPr>
            <w:tcW w:w="2890" w:type="dxa"/>
            <w:tcMar>
              <w:top w:w="80" w:type="dxa"/>
              <w:left w:w="100" w:type="dxa"/>
              <w:bottom w:w="80" w:type="dxa"/>
              <w:right w:w="100" w:type="dxa"/>
            </w:tcMar>
          </w:tcPr>
          <w:p w14:paraId="7F21D2ED" w14:textId="77777777" w:rsidR="003215CA" w:rsidRDefault="00000000">
            <w:pPr>
              <w:spacing w:before="20" w:after="20" w:line="264" w:lineRule="auto"/>
              <w:jc w:val="center"/>
            </w:pPr>
            <w:r>
              <w:rPr>
                <w:sz w:val="21"/>
              </w:rPr>
              <w:t>Phone format</w:t>
            </w:r>
          </w:p>
        </w:tc>
        <w:tc>
          <w:tcPr>
            <w:tcW w:w="2890" w:type="dxa"/>
            <w:tcMar>
              <w:top w:w="80" w:type="dxa"/>
              <w:left w:w="100" w:type="dxa"/>
              <w:bottom w:w="80" w:type="dxa"/>
              <w:right w:w="100" w:type="dxa"/>
            </w:tcMar>
          </w:tcPr>
          <w:p w14:paraId="4FA5D3C5" w14:textId="77777777" w:rsidR="003215CA" w:rsidRDefault="00000000">
            <w:pPr>
              <w:spacing w:before="20" w:after="20" w:line="264" w:lineRule="auto"/>
            </w:pPr>
            <w:r>
              <w:rPr>
                <w:sz w:val="21"/>
              </w:rPr>
              <w:t>Regex + digit count in [7, 15]</w:t>
            </w:r>
          </w:p>
        </w:tc>
        <w:tc>
          <w:tcPr>
            <w:tcW w:w="2890" w:type="dxa"/>
            <w:tcMar>
              <w:top w:w="80" w:type="dxa"/>
              <w:left w:w="100" w:type="dxa"/>
              <w:bottom w:w="80" w:type="dxa"/>
              <w:right w:w="100" w:type="dxa"/>
            </w:tcMar>
          </w:tcPr>
          <w:p w14:paraId="27BA0835" w14:textId="77777777" w:rsidR="003215CA" w:rsidRDefault="00000000">
            <w:pPr>
              <w:spacing w:before="20" w:after="20" w:line="264" w:lineRule="auto"/>
              <w:jc w:val="center"/>
            </w:pPr>
            <w:r>
              <w:rPr>
                <w:i/>
                <w:sz w:val="21"/>
              </w:rPr>
              <w:t>invalid phone number: expected 7–15 digits</w:t>
            </w:r>
          </w:p>
        </w:tc>
      </w:tr>
      <w:tr w:rsidR="003215CA" w14:paraId="4D8E890A" w14:textId="77777777">
        <w:trPr>
          <w:jc w:val="center"/>
        </w:trPr>
        <w:tc>
          <w:tcPr>
            <w:tcW w:w="2890" w:type="dxa"/>
            <w:tcMar>
              <w:top w:w="80" w:type="dxa"/>
              <w:left w:w="100" w:type="dxa"/>
              <w:bottom w:w="80" w:type="dxa"/>
              <w:right w:w="100" w:type="dxa"/>
            </w:tcMar>
          </w:tcPr>
          <w:p w14:paraId="03D049E9" w14:textId="77777777" w:rsidR="003215CA" w:rsidRDefault="00000000">
            <w:pPr>
              <w:spacing w:before="20" w:after="20" w:line="264" w:lineRule="auto"/>
              <w:jc w:val="center"/>
            </w:pPr>
            <w:r>
              <w:rPr>
                <w:sz w:val="21"/>
              </w:rPr>
              <w:t>GitHub username</w:t>
            </w:r>
          </w:p>
        </w:tc>
        <w:tc>
          <w:tcPr>
            <w:tcW w:w="2890" w:type="dxa"/>
            <w:tcMar>
              <w:top w:w="80" w:type="dxa"/>
              <w:left w:w="100" w:type="dxa"/>
              <w:bottom w:w="80" w:type="dxa"/>
              <w:right w:w="100" w:type="dxa"/>
            </w:tcMar>
          </w:tcPr>
          <w:p w14:paraId="68B0207F" w14:textId="77777777" w:rsidR="003215CA" w:rsidRDefault="00000000">
            <w:pPr>
              <w:spacing w:before="20" w:after="20" w:line="264" w:lineRule="auto"/>
            </w:pPr>
            <w:r>
              <w:rPr>
                <w:sz w:val="21"/>
              </w:rPr>
              <w:t xml:space="preserve">Regex </w:t>
            </w:r>
            <w:r>
              <w:rPr>
                <w:rFonts w:ascii="Consolas" w:hAnsi="Consolas"/>
                <w:color w:val="C7254E"/>
                <w:sz w:val="18"/>
              </w:rPr>
              <w:t>^[A-Za-z0-9]([A-Za-z0-9-]{0,37}[A-Za-z0-9])?$</w:t>
            </w:r>
          </w:p>
        </w:tc>
        <w:tc>
          <w:tcPr>
            <w:tcW w:w="2890" w:type="dxa"/>
            <w:tcMar>
              <w:top w:w="80" w:type="dxa"/>
              <w:left w:w="100" w:type="dxa"/>
              <w:bottom w:w="80" w:type="dxa"/>
              <w:right w:w="100" w:type="dxa"/>
            </w:tcMar>
          </w:tcPr>
          <w:p w14:paraId="47DB9276" w14:textId="77777777" w:rsidR="003215CA" w:rsidRDefault="00000000">
            <w:pPr>
              <w:spacing w:before="20" w:after="20" w:line="264" w:lineRule="auto"/>
              <w:jc w:val="center"/>
            </w:pPr>
            <w:r>
              <w:rPr>
                <w:i/>
                <w:sz w:val="21"/>
              </w:rPr>
              <w:t>invalid GitHub username</w:t>
            </w:r>
          </w:p>
        </w:tc>
      </w:tr>
      <w:tr w:rsidR="003215CA" w14:paraId="20D460DE" w14:textId="77777777">
        <w:trPr>
          <w:jc w:val="center"/>
        </w:trPr>
        <w:tc>
          <w:tcPr>
            <w:tcW w:w="2890" w:type="dxa"/>
            <w:tcMar>
              <w:top w:w="80" w:type="dxa"/>
              <w:left w:w="100" w:type="dxa"/>
              <w:bottom w:w="80" w:type="dxa"/>
              <w:right w:w="100" w:type="dxa"/>
            </w:tcMar>
          </w:tcPr>
          <w:p w14:paraId="702C2C1B" w14:textId="77777777" w:rsidR="003215CA" w:rsidRDefault="00000000">
            <w:pPr>
              <w:spacing w:before="20" w:after="20" w:line="264" w:lineRule="auto"/>
              <w:jc w:val="center"/>
            </w:pPr>
            <w:r>
              <w:rPr>
                <w:sz w:val="21"/>
              </w:rPr>
              <w:t>LinkedIn username</w:t>
            </w:r>
          </w:p>
        </w:tc>
        <w:tc>
          <w:tcPr>
            <w:tcW w:w="2890" w:type="dxa"/>
            <w:tcMar>
              <w:top w:w="80" w:type="dxa"/>
              <w:left w:w="100" w:type="dxa"/>
              <w:bottom w:w="80" w:type="dxa"/>
              <w:right w:w="100" w:type="dxa"/>
            </w:tcMar>
          </w:tcPr>
          <w:p w14:paraId="69A50217" w14:textId="77777777" w:rsidR="003215CA" w:rsidRDefault="00000000">
            <w:pPr>
              <w:spacing w:before="20" w:after="20" w:line="264" w:lineRule="auto"/>
            </w:pPr>
            <w:r>
              <w:rPr>
                <w:sz w:val="21"/>
              </w:rPr>
              <w:t xml:space="preserve">Regex </w:t>
            </w:r>
            <w:r>
              <w:rPr>
                <w:rFonts w:ascii="Consolas" w:hAnsi="Consolas"/>
                <w:color w:val="C7254E"/>
                <w:sz w:val="18"/>
              </w:rPr>
              <w:t>^[A-Za-z0-9_-]{3,100}$</w:t>
            </w:r>
          </w:p>
        </w:tc>
        <w:tc>
          <w:tcPr>
            <w:tcW w:w="2890" w:type="dxa"/>
            <w:tcMar>
              <w:top w:w="80" w:type="dxa"/>
              <w:left w:w="100" w:type="dxa"/>
              <w:bottom w:w="80" w:type="dxa"/>
              <w:right w:w="100" w:type="dxa"/>
            </w:tcMar>
          </w:tcPr>
          <w:p w14:paraId="7A4E16FA" w14:textId="77777777" w:rsidR="003215CA" w:rsidRDefault="00000000">
            <w:pPr>
              <w:spacing w:before="20" w:after="20" w:line="264" w:lineRule="auto"/>
              <w:jc w:val="center"/>
            </w:pPr>
            <w:r>
              <w:rPr>
                <w:i/>
                <w:sz w:val="21"/>
              </w:rPr>
              <w:t>invalid LinkedIn username</w:t>
            </w:r>
          </w:p>
        </w:tc>
      </w:tr>
      <w:tr w:rsidR="003215CA" w14:paraId="259AF457" w14:textId="77777777">
        <w:trPr>
          <w:jc w:val="center"/>
        </w:trPr>
        <w:tc>
          <w:tcPr>
            <w:tcW w:w="2890" w:type="dxa"/>
            <w:tcMar>
              <w:top w:w="80" w:type="dxa"/>
              <w:left w:w="100" w:type="dxa"/>
              <w:bottom w:w="80" w:type="dxa"/>
              <w:right w:w="100" w:type="dxa"/>
            </w:tcMar>
          </w:tcPr>
          <w:p w14:paraId="0E94FBA5" w14:textId="77777777" w:rsidR="003215CA" w:rsidRDefault="00000000">
            <w:pPr>
              <w:spacing w:before="20" w:after="20" w:line="264" w:lineRule="auto"/>
              <w:jc w:val="center"/>
            </w:pPr>
            <w:r>
              <w:rPr>
                <w:sz w:val="21"/>
              </w:rPr>
              <w:t>CGPA range</w:t>
            </w:r>
          </w:p>
        </w:tc>
        <w:tc>
          <w:tcPr>
            <w:tcW w:w="2890" w:type="dxa"/>
            <w:tcMar>
              <w:top w:w="80" w:type="dxa"/>
              <w:left w:w="100" w:type="dxa"/>
              <w:bottom w:w="80" w:type="dxa"/>
              <w:right w:w="100" w:type="dxa"/>
            </w:tcMar>
          </w:tcPr>
          <w:p w14:paraId="04869800" w14:textId="77777777" w:rsidR="003215CA" w:rsidRDefault="00000000">
            <w:pPr>
              <w:spacing w:before="20" w:after="20" w:line="264" w:lineRule="auto"/>
            </w:pPr>
            <w:r>
              <w:rPr>
                <w:rFonts w:ascii="Consolas" w:hAnsi="Consolas"/>
                <w:color w:val="C7254E"/>
                <w:sz w:val="18"/>
              </w:rPr>
              <w:t>cgpa &lt; 0.0 || cgpa &gt; cgpa_scale</w:t>
            </w:r>
          </w:p>
        </w:tc>
        <w:tc>
          <w:tcPr>
            <w:tcW w:w="2890" w:type="dxa"/>
            <w:tcMar>
              <w:top w:w="80" w:type="dxa"/>
              <w:left w:w="100" w:type="dxa"/>
              <w:bottom w:w="80" w:type="dxa"/>
              <w:right w:w="100" w:type="dxa"/>
            </w:tcMar>
          </w:tcPr>
          <w:p w14:paraId="3A81EE2C" w14:textId="77777777" w:rsidR="003215CA" w:rsidRDefault="00000000">
            <w:pPr>
              <w:spacing w:before="20" w:after="20" w:line="264" w:lineRule="auto"/>
              <w:jc w:val="center"/>
            </w:pPr>
            <w:r>
              <w:rPr>
                <w:i/>
                <w:sz w:val="21"/>
              </w:rPr>
              <w:t>CGPA N.NN out of valid range (0–10)</w:t>
            </w:r>
          </w:p>
        </w:tc>
      </w:tr>
      <w:tr w:rsidR="003215CA" w14:paraId="25DDF595" w14:textId="77777777">
        <w:trPr>
          <w:jc w:val="center"/>
        </w:trPr>
        <w:tc>
          <w:tcPr>
            <w:tcW w:w="2890" w:type="dxa"/>
            <w:tcMar>
              <w:top w:w="80" w:type="dxa"/>
              <w:left w:w="100" w:type="dxa"/>
              <w:bottom w:w="80" w:type="dxa"/>
              <w:right w:w="100" w:type="dxa"/>
            </w:tcMar>
          </w:tcPr>
          <w:p w14:paraId="449C65BA" w14:textId="77777777" w:rsidR="003215CA" w:rsidRDefault="00000000">
            <w:pPr>
              <w:spacing w:before="20" w:after="20" w:line="264" w:lineRule="auto"/>
              <w:jc w:val="center"/>
            </w:pPr>
            <w:r>
              <w:rPr>
                <w:sz w:val="21"/>
              </w:rPr>
              <w:t>Duplicate skills</w:t>
            </w:r>
          </w:p>
        </w:tc>
        <w:tc>
          <w:tcPr>
            <w:tcW w:w="2890" w:type="dxa"/>
            <w:tcMar>
              <w:top w:w="80" w:type="dxa"/>
              <w:left w:w="100" w:type="dxa"/>
              <w:bottom w:w="80" w:type="dxa"/>
              <w:right w:w="100" w:type="dxa"/>
            </w:tcMar>
          </w:tcPr>
          <w:p w14:paraId="3EF76C48" w14:textId="77777777" w:rsidR="003215CA" w:rsidRDefault="00000000">
            <w:pPr>
              <w:spacing w:before="20" w:after="20" w:line="264" w:lineRule="auto"/>
            </w:pPr>
            <w:r>
              <w:rPr>
                <w:sz w:val="21"/>
              </w:rPr>
              <w:t xml:space="preserve">O(n²) case-insensitive </w:t>
            </w:r>
            <w:r>
              <w:rPr>
                <w:rFonts w:ascii="Consolas" w:hAnsi="Consolas"/>
                <w:color w:val="C7254E"/>
                <w:sz w:val="18"/>
              </w:rPr>
              <w:t>strcasecmp</w:t>
            </w:r>
            <w:r>
              <w:rPr>
                <w:sz w:val="21"/>
              </w:rPr>
              <w:t xml:space="preserve"> scan</w:t>
            </w:r>
          </w:p>
        </w:tc>
        <w:tc>
          <w:tcPr>
            <w:tcW w:w="2890" w:type="dxa"/>
            <w:tcMar>
              <w:top w:w="80" w:type="dxa"/>
              <w:left w:w="100" w:type="dxa"/>
              <w:bottom w:w="80" w:type="dxa"/>
              <w:right w:w="100" w:type="dxa"/>
            </w:tcMar>
          </w:tcPr>
          <w:p w14:paraId="3501EC96" w14:textId="77777777" w:rsidR="003215CA" w:rsidRDefault="00000000">
            <w:pPr>
              <w:spacing w:before="20" w:after="20" w:line="264" w:lineRule="auto"/>
              <w:jc w:val="center"/>
            </w:pPr>
            <w:r>
              <w:rPr>
                <w:i/>
                <w:sz w:val="21"/>
              </w:rPr>
              <w:t>duplicate skill "python"</w:t>
            </w:r>
          </w:p>
        </w:tc>
      </w:tr>
    </w:tbl>
    <w:p w14:paraId="4F232CB8" w14:textId="77777777" w:rsidR="003215CA" w:rsidRDefault="003215CA">
      <w:pPr>
        <w:spacing w:after="120"/>
      </w:pPr>
    </w:p>
    <w:p w14:paraId="137775A6" w14:textId="77777777" w:rsidR="003215CA" w:rsidRDefault="00000000">
      <w:pPr>
        <w:spacing w:before="280" w:after="100"/>
      </w:pPr>
      <w:r>
        <w:rPr>
          <w:b/>
          <w:color w:val="14325A"/>
          <w:sz w:val="27"/>
        </w:rPr>
        <w:lastRenderedPageBreak/>
        <w:t>5.1.5 Code Generation (src/codegen.c)</w:t>
      </w:r>
    </w:p>
    <w:p w14:paraId="68E91CDF" w14:textId="77777777" w:rsidR="003215CA" w:rsidRDefault="00000000">
      <w:pPr>
        <w:spacing w:before="40" w:after="120"/>
        <w:jc w:val="both"/>
      </w:pPr>
      <w:r>
        <w:rPr>
          <w:rFonts w:ascii="Consolas" w:hAnsi="Consolas"/>
          <w:color w:val="C7254E"/>
          <w:sz w:val="21"/>
        </w:rPr>
        <w:t>codegen_write_tex()</w:t>
      </w:r>
      <w:r>
        <w:t xml:space="preserve"> writes a self-contained LaTeX </w:t>
      </w:r>
      <w:r>
        <w:rPr>
          <w:rFonts w:ascii="Consolas" w:hAnsi="Consolas"/>
          <w:color w:val="C7254E"/>
          <w:sz w:val="21"/>
        </w:rPr>
        <w:t>article</w:t>
      </w:r>
      <w:r>
        <w:t xml:space="preserve"> document. The preamble uses only </w:t>
      </w:r>
      <w:r>
        <w:rPr>
          <w:rFonts w:ascii="Consolas" w:hAnsi="Consolas"/>
          <w:color w:val="C7254E"/>
          <w:sz w:val="21"/>
        </w:rPr>
        <w:t>geometry</w:t>
      </w:r>
      <w:r>
        <w:t xml:space="preserve"> and </w:t>
      </w:r>
      <w:r>
        <w:rPr>
          <w:rFonts w:ascii="Consolas" w:hAnsi="Consolas"/>
          <w:color w:val="C7254E"/>
          <w:sz w:val="21"/>
        </w:rPr>
        <w:t>hyperref</w:t>
      </w:r>
      <w:r>
        <w:t xml:space="preserve"> packages (available in BasicTeX). A custom </w:t>
      </w:r>
      <w:r>
        <w:rPr>
          <w:rFonts w:ascii="Consolas" w:hAnsi="Consolas"/>
          <w:color w:val="C7254E"/>
          <w:sz w:val="21"/>
        </w:rPr>
        <w:t>\resumesection</w:t>
      </w:r>
      <w:r>
        <w:t xml:space="preserve"> command draws a bold-label / rule separator for each section. User strings are passed through </w:t>
      </w:r>
      <w:r>
        <w:rPr>
          <w:rFonts w:ascii="Consolas" w:hAnsi="Consolas"/>
          <w:color w:val="C7254E"/>
          <w:sz w:val="21"/>
        </w:rPr>
        <w:t>write_escaped()</w:t>
      </w:r>
      <w:r>
        <w:t xml:space="preserve"> which replaces the ten TeX special characters (</w:t>
      </w:r>
      <w:r>
        <w:rPr>
          <w:rFonts w:ascii="Consolas" w:hAnsi="Consolas"/>
          <w:color w:val="C7254E"/>
          <w:sz w:val="21"/>
        </w:rPr>
        <w:t>&amp; % $ # _ { } ~ ^ \</w:t>
      </w:r>
      <w:r>
        <w:t>) with their safe equivalents.</w:t>
      </w:r>
    </w:p>
    <w:p w14:paraId="5205805C" w14:textId="77777777" w:rsidR="003215CA" w:rsidRDefault="00000000">
      <w:pPr>
        <w:spacing w:before="280" w:after="100"/>
      </w:pPr>
      <w:r>
        <w:rPr>
          <w:b/>
          <w:color w:val="14325A"/>
          <w:sz w:val="27"/>
        </w:rPr>
        <w:t>5.1.6 PDF Build Module (src/build.c)</w:t>
      </w:r>
    </w:p>
    <w:p w14:paraId="381A3219" w14:textId="77777777" w:rsidR="003215CA" w:rsidRDefault="00000000">
      <w:pPr>
        <w:spacing w:before="40" w:after="120"/>
        <w:jc w:val="both"/>
      </w:pPr>
      <w:r>
        <w:rPr>
          <w:rFonts w:ascii="Consolas" w:hAnsi="Consolas"/>
          <w:color w:val="C7254E"/>
          <w:sz w:val="21"/>
        </w:rPr>
        <w:t>build_pdf()</w:t>
      </w:r>
      <w:r>
        <w:t xml:space="preserve"> forks a child process running </w:t>
      </w:r>
      <w:r>
        <w:rPr>
          <w:rFonts w:ascii="Consolas" w:hAnsi="Consolas"/>
          <w:color w:val="C7254E"/>
          <w:sz w:val="21"/>
        </w:rPr>
        <w:t>pdflatex -interaction=nonstopmode -halt-on-error</w:t>
      </w:r>
      <w:r>
        <w:t xml:space="preserve">. stdout/stderr of the child are redirected to </w:t>
      </w:r>
      <w:r>
        <w:rPr>
          <w:rFonts w:ascii="Consolas" w:hAnsi="Consolas"/>
          <w:color w:val="C7254E"/>
          <w:sz w:val="21"/>
        </w:rPr>
        <w:t>/dev/null</w:t>
      </w:r>
      <w:r>
        <w:t xml:space="preserve">. If </w:t>
      </w:r>
      <w:r>
        <w:rPr>
          <w:rFonts w:ascii="Consolas" w:hAnsi="Consolas"/>
          <w:color w:val="C7254E"/>
          <w:sz w:val="21"/>
        </w:rPr>
        <w:t>pdflatex</w:t>
      </w:r>
      <w:r>
        <w:t xml:space="preserve"> is not on PATH, a set of macOS-specific fallback paths (Homebrew, BasicTeX, TeX Live 2024/2025) are tried via </w:t>
      </w:r>
      <w:r>
        <w:rPr>
          <w:rFonts w:ascii="Consolas" w:hAnsi="Consolas"/>
          <w:color w:val="C7254E"/>
          <w:sz w:val="21"/>
        </w:rPr>
        <w:t>execv</w:t>
      </w:r>
      <w:r>
        <w:t xml:space="preserve">. On failure, the first </w:t>
      </w:r>
      <w:r>
        <w:rPr>
          <w:rFonts w:ascii="Consolas" w:hAnsi="Consolas"/>
          <w:color w:val="C7254E"/>
          <w:sz w:val="21"/>
        </w:rPr>
        <w:t xml:space="preserve">! </w:t>
      </w:r>
      <w:r>
        <w:t xml:space="preserve"> line from the pdflatex log is surfaced as the error. On success, the PDF is moved to the user-specified path and all auxiliary files (</w:t>
      </w:r>
      <w:r>
        <w:rPr>
          <w:rFonts w:ascii="Consolas" w:hAnsi="Consolas"/>
          <w:color w:val="C7254E"/>
          <w:sz w:val="21"/>
        </w:rPr>
        <w:t>.aux</w:t>
      </w:r>
      <w:r>
        <w:t xml:space="preserve">, </w:t>
      </w:r>
      <w:r>
        <w:rPr>
          <w:rFonts w:ascii="Consolas" w:hAnsi="Consolas"/>
          <w:color w:val="C7254E"/>
          <w:sz w:val="21"/>
        </w:rPr>
        <w:t>.log</w:t>
      </w:r>
      <w:r>
        <w:t xml:space="preserve">, </w:t>
      </w:r>
      <w:r>
        <w:rPr>
          <w:rFonts w:ascii="Consolas" w:hAnsi="Consolas"/>
          <w:color w:val="C7254E"/>
          <w:sz w:val="21"/>
        </w:rPr>
        <w:t>.out</w:t>
      </w:r>
      <w:r>
        <w:t>) are deleted.</w:t>
      </w:r>
    </w:p>
    <w:p w14:paraId="6000B967" w14:textId="77777777" w:rsidR="003215CA" w:rsidRDefault="00000000">
      <w:pPr>
        <w:spacing w:before="280" w:after="100"/>
      </w:pPr>
      <w:r>
        <w:rPr>
          <w:b/>
          <w:color w:val="14325A"/>
          <w:sz w:val="27"/>
        </w:rPr>
        <w:t>5.1.7 Interactive Wizard (src/interactive.c)</w:t>
      </w:r>
    </w:p>
    <w:p w14:paraId="16D599D5" w14:textId="77777777" w:rsidR="003215CA" w:rsidRDefault="00000000">
      <w:pPr>
        <w:spacing w:before="40" w:after="120"/>
        <w:jc w:val="both"/>
      </w:pPr>
      <w:r>
        <w:t xml:space="preserve">When invoked with </w:t>
      </w:r>
      <w:r>
        <w:rPr>
          <w:rFonts w:ascii="Consolas" w:hAnsi="Consolas"/>
          <w:color w:val="C7254E"/>
          <w:sz w:val="21"/>
        </w:rPr>
        <w:t>-i</w:t>
      </w:r>
      <w:r>
        <w:t xml:space="preserve">, </w:t>
      </w:r>
      <w:r>
        <w:rPr>
          <w:rFonts w:ascii="Consolas" w:hAnsi="Consolas"/>
          <w:color w:val="C7254E"/>
          <w:sz w:val="21"/>
        </w:rPr>
        <w:t>run_interactive_wizard()</w:t>
      </w:r>
      <w:r>
        <w:t xml:space="preserve"> prompts the user for each resume field in sequence with real-time regex validation — re-prompting on invalid input. It then writes the collected data as a valid </w:t>
      </w:r>
      <w:r>
        <w:rPr>
          <w:rFonts w:ascii="Consolas" w:hAnsi="Consolas"/>
          <w:color w:val="C7254E"/>
          <w:sz w:val="21"/>
        </w:rPr>
        <w:t>.resume</w:t>
      </w:r>
      <w:r>
        <w:t xml:space="preserve"> file to a temporary path and returns that path for the normal compiler pipeline to process.</w:t>
      </w:r>
    </w:p>
    <w:p w14:paraId="1B7B4C0F" w14:textId="77777777" w:rsidR="003215CA" w:rsidRDefault="00000000">
      <w:pPr>
        <w:spacing w:before="280" w:after="100"/>
      </w:pPr>
      <w:r>
        <w:rPr>
          <w:b/>
          <w:color w:val="14325A"/>
          <w:sz w:val="27"/>
        </w:rPr>
        <w:t>5.1.8 Diagnostics (src/diagnostics.c)</w:t>
      </w:r>
    </w:p>
    <w:p w14:paraId="6421A075" w14:textId="77777777" w:rsidR="003215CA" w:rsidRDefault="00000000">
      <w:pPr>
        <w:spacing w:before="40" w:after="120"/>
        <w:jc w:val="both"/>
      </w:pPr>
      <w:r>
        <w:t xml:space="preserve">All errors from any phase are registered via </w:t>
      </w:r>
      <w:r>
        <w:rPr>
          <w:rFonts w:ascii="Consolas" w:hAnsi="Consolas"/>
          <w:color w:val="C7254E"/>
          <w:sz w:val="21"/>
        </w:rPr>
        <w:t>diag_error(line, col, format, ...)</w:t>
      </w:r>
      <w:r>
        <w:t xml:space="preserve">. </w:t>
      </w:r>
      <w:r>
        <w:rPr>
          <w:rFonts w:ascii="Consolas" w:hAnsi="Consolas"/>
          <w:color w:val="C7254E"/>
          <w:sz w:val="21"/>
        </w:rPr>
        <w:t>diag_print_all()</w:t>
      </w:r>
      <w:r>
        <w:t xml:space="preserve"> sorts the array by (line, column) before printing. </w:t>
      </w:r>
      <w:r>
        <w:rPr>
          <w:rFonts w:ascii="Consolas" w:hAnsi="Consolas"/>
          <w:color w:val="C7254E"/>
          <w:sz w:val="21"/>
        </w:rPr>
        <w:t>diag_has_errors()</w:t>
      </w:r>
      <w:r>
        <w:t xml:space="preserve"> is polled by </w:t>
      </w:r>
      <w:r>
        <w:rPr>
          <w:rFonts w:ascii="Consolas" w:hAnsi="Consolas"/>
          <w:color w:val="C7254E"/>
          <w:sz w:val="21"/>
        </w:rPr>
        <w:t>main.c</w:t>
      </w:r>
      <w:r>
        <w:t xml:space="preserve"> after each phase to decide whether to proceed or abort.</w:t>
      </w:r>
    </w:p>
    <w:p w14:paraId="79158D81" w14:textId="77777777" w:rsidR="003215CA" w:rsidRDefault="00000000">
      <w:pPr>
        <w:spacing w:before="40" w:after="120"/>
        <w:jc w:val="both"/>
      </w:pPr>
      <w:r>
        <w:rPr>
          <w:b/>
        </w:rPr>
        <w:t>Sample input file (examples/ananya.resume):</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6F967DC0" w14:textId="77777777">
        <w:trPr>
          <w:jc w:val="center"/>
        </w:trPr>
        <w:tc>
          <w:tcPr>
            <w:tcW w:w="8352" w:type="dxa"/>
            <w:shd w:val="clear" w:color="auto" w:fill="F8F9FA"/>
            <w:tcMar>
              <w:top w:w="140" w:type="dxa"/>
              <w:left w:w="180" w:type="dxa"/>
              <w:bottom w:w="140" w:type="dxa"/>
              <w:right w:w="180" w:type="dxa"/>
            </w:tcMar>
          </w:tcPr>
          <w:p w14:paraId="4AE2885F" w14:textId="77777777" w:rsidR="003215CA" w:rsidRDefault="00000000">
            <w:pPr>
              <w:spacing w:after="0" w:line="252" w:lineRule="auto"/>
            </w:pPr>
            <w:r>
              <w:rPr>
                <w:rFonts w:ascii="Consolas" w:hAnsi="Consolas"/>
                <w:color w:val="24292F"/>
                <w:sz w:val="17"/>
              </w:rPr>
              <w:t>name "Ananya Mehta"</w:t>
            </w:r>
            <w:r>
              <w:rPr>
                <w:rFonts w:ascii="Consolas" w:hAnsi="Consolas"/>
                <w:color w:val="24292F"/>
                <w:sz w:val="17"/>
              </w:rPr>
              <w:br/>
              <w:t>phone "+91 98765 43210"</w:t>
            </w:r>
            <w:r>
              <w:rPr>
                <w:rFonts w:ascii="Consolas" w:hAnsi="Consolas"/>
                <w:color w:val="24292F"/>
                <w:sz w:val="17"/>
              </w:rPr>
              <w:br/>
              <w:t>email "ananya.mehta@example.com"</w:t>
            </w:r>
            <w:r>
              <w:rPr>
                <w:rFonts w:ascii="Consolas" w:hAnsi="Consolas"/>
                <w:color w:val="24292F"/>
                <w:sz w:val="17"/>
              </w:rPr>
              <w:br/>
              <w:t>github "ananya-mehta"</w:t>
            </w:r>
            <w:r>
              <w:rPr>
                <w:rFonts w:ascii="Consolas" w:hAnsi="Consolas"/>
                <w:color w:val="24292F"/>
                <w:sz w:val="17"/>
              </w:rPr>
              <w:br/>
            </w:r>
            <w:r>
              <w:rPr>
                <w:rFonts w:ascii="Consolas" w:hAnsi="Consolas"/>
                <w:color w:val="24292F"/>
                <w:sz w:val="17"/>
              </w:rPr>
              <w:br/>
              <w:t>education</w:t>
            </w:r>
            <w:r>
              <w:rPr>
                <w:rFonts w:ascii="Consolas" w:hAnsi="Consolas"/>
                <w:color w:val="24292F"/>
                <w:sz w:val="17"/>
              </w:rPr>
              <w:br/>
              <w:t>college "VIT"</w:t>
            </w:r>
            <w:r>
              <w:rPr>
                <w:rFonts w:ascii="Consolas" w:hAnsi="Consolas"/>
                <w:color w:val="24292F"/>
                <w:sz w:val="17"/>
              </w:rPr>
              <w:br/>
              <w:t>cgpa 9.3</w:t>
            </w:r>
            <w:r>
              <w:rPr>
                <w:rFonts w:ascii="Consolas" w:hAnsi="Consolas"/>
                <w:color w:val="24292F"/>
                <w:sz w:val="17"/>
              </w:rPr>
              <w:br/>
            </w:r>
            <w:r>
              <w:rPr>
                <w:rFonts w:ascii="Consolas" w:hAnsi="Consolas"/>
                <w:color w:val="24292F"/>
                <w:sz w:val="17"/>
              </w:rPr>
              <w:br/>
              <w:t>skills</w:t>
            </w:r>
            <w:r>
              <w:rPr>
                <w:rFonts w:ascii="Consolas" w:hAnsi="Consolas"/>
                <w:color w:val="24292F"/>
                <w:sz w:val="17"/>
              </w:rPr>
              <w:br/>
              <w:t>C++</w:t>
            </w:r>
            <w:r>
              <w:rPr>
                <w:rFonts w:ascii="Consolas" w:hAnsi="Consolas"/>
                <w:color w:val="24292F"/>
                <w:sz w:val="17"/>
              </w:rPr>
              <w:br/>
              <w:t>Python</w:t>
            </w:r>
            <w:r>
              <w:rPr>
                <w:rFonts w:ascii="Consolas" w:hAnsi="Consolas"/>
                <w:color w:val="24292F"/>
                <w:sz w:val="17"/>
              </w:rPr>
              <w:br/>
              <w:t>Java</w:t>
            </w:r>
            <w:r>
              <w:rPr>
                <w:rFonts w:ascii="Consolas" w:hAnsi="Consolas"/>
                <w:color w:val="24292F"/>
                <w:sz w:val="17"/>
              </w:rPr>
              <w:br/>
            </w:r>
            <w:r>
              <w:rPr>
                <w:rFonts w:ascii="Consolas" w:hAnsi="Consolas"/>
                <w:color w:val="24292F"/>
                <w:sz w:val="17"/>
              </w:rPr>
              <w:br/>
              <w:t>projects</w:t>
            </w:r>
            <w:r>
              <w:rPr>
                <w:rFonts w:ascii="Consolas" w:hAnsi="Consolas"/>
                <w:color w:val="24292F"/>
                <w:sz w:val="17"/>
              </w:rPr>
              <w:br/>
              <w:t>project "Resume Compiler"</w:t>
            </w:r>
            <w:r>
              <w:rPr>
                <w:rFonts w:ascii="Consolas" w:hAnsi="Consolas"/>
                <w:color w:val="24292F"/>
                <w:sz w:val="17"/>
              </w:rPr>
              <w:br/>
              <w:t>bullet "DSL-to-PDF resume generator built with flex and bison"</w:t>
            </w:r>
            <w:r>
              <w:rPr>
                <w:rFonts w:ascii="Consolas" w:hAnsi="Consolas"/>
                <w:color w:val="24292F"/>
                <w:sz w:val="17"/>
              </w:rPr>
              <w:br/>
              <w:t>bullet "Implements full compiler pipeline: lex, parse, AST, semantic, codegen"</w:t>
            </w:r>
            <w:r>
              <w:rPr>
                <w:rFonts w:ascii="Consolas" w:hAnsi="Consolas"/>
                <w:color w:val="24292F"/>
                <w:sz w:val="17"/>
              </w:rPr>
              <w:br/>
            </w:r>
            <w:r>
              <w:rPr>
                <w:rFonts w:ascii="Consolas" w:hAnsi="Consolas"/>
                <w:color w:val="24292F"/>
                <w:sz w:val="17"/>
              </w:rPr>
              <w:br/>
              <w:t>experience</w:t>
            </w:r>
            <w:r>
              <w:rPr>
                <w:rFonts w:ascii="Consolas" w:hAnsi="Consolas"/>
                <w:color w:val="24292F"/>
                <w:sz w:val="17"/>
              </w:rPr>
              <w:br/>
              <w:t>company "Google"</w:t>
            </w:r>
            <w:r>
              <w:rPr>
                <w:rFonts w:ascii="Consolas" w:hAnsi="Consolas"/>
                <w:color w:val="24292F"/>
                <w:sz w:val="17"/>
              </w:rPr>
              <w:br/>
              <w:t>role "Software Engineering Intern"</w:t>
            </w:r>
            <w:r>
              <w:rPr>
                <w:rFonts w:ascii="Consolas" w:hAnsi="Consolas"/>
                <w:color w:val="24292F"/>
                <w:sz w:val="17"/>
              </w:rPr>
              <w:br/>
            </w:r>
            <w:r>
              <w:rPr>
                <w:rFonts w:ascii="Consolas" w:hAnsi="Consolas"/>
                <w:color w:val="24292F"/>
                <w:sz w:val="17"/>
              </w:rPr>
              <w:lastRenderedPageBreak/>
              <w:t>duration "May 2024 - Aug 2024"</w:t>
            </w:r>
            <w:r>
              <w:rPr>
                <w:rFonts w:ascii="Consolas" w:hAnsi="Consolas"/>
                <w:color w:val="24292F"/>
                <w:sz w:val="17"/>
              </w:rPr>
              <w:br/>
              <w:t>bullet "Built internal tooling reducing CI pipeline latency by 30%"</w:t>
            </w:r>
          </w:p>
        </w:tc>
      </w:tr>
    </w:tbl>
    <w:p w14:paraId="7B631566" w14:textId="77777777" w:rsidR="003215CA" w:rsidRDefault="003215CA">
      <w:pPr>
        <w:spacing w:after="80"/>
      </w:pPr>
    </w:p>
    <w:p w14:paraId="2338E46A" w14:textId="77777777" w:rsidR="003215CA" w:rsidRDefault="00000000">
      <w:pPr>
        <w:spacing w:before="40" w:after="120"/>
        <w:jc w:val="both"/>
      </w:pPr>
      <w:r>
        <w:t>Figure 5.2 – Sample .resume Input File</w:t>
      </w:r>
    </w:p>
    <w:p w14:paraId="589F81CF" w14:textId="77777777" w:rsidR="003215CA" w:rsidRDefault="00000000">
      <w:r>
        <w:br w:type="page"/>
      </w:r>
    </w:p>
    <w:p w14:paraId="7A43D117" w14:textId="77777777" w:rsidR="003215CA" w:rsidRDefault="00000000">
      <w:pPr>
        <w:spacing w:before="280" w:after="100"/>
      </w:pPr>
      <w:r>
        <w:rPr>
          <w:b/>
          <w:color w:val="14325A"/>
          <w:sz w:val="27"/>
        </w:rPr>
        <w:lastRenderedPageBreak/>
        <w:t>5.2 Testing</w:t>
      </w:r>
    </w:p>
    <w:p w14:paraId="16B958F8" w14:textId="77777777" w:rsidR="003215CA" w:rsidRDefault="00000000">
      <w:pPr>
        <w:spacing w:before="40" w:after="120"/>
        <w:jc w:val="both"/>
      </w:pPr>
      <w:r>
        <w:t xml:space="preserve">The test suite is driven by </w:t>
      </w:r>
      <w:r>
        <w:rPr>
          <w:rFonts w:ascii="Consolas" w:hAnsi="Consolas"/>
          <w:color w:val="C7254E"/>
          <w:sz w:val="21"/>
        </w:rPr>
        <w:t>tests/run_tests.sh</w:t>
      </w:r>
      <w:r>
        <w:t xml:space="preserve"> and invoked via </w:t>
      </w:r>
      <w:r>
        <w:rPr>
          <w:rFonts w:ascii="Consolas" w:hAnsi="Consolas"/>
          <w:color w:val="C7254E"/>
          <w:sz w:val="21"/>
        </w:rPr>
        <w:t>make test</w:t>
      </w:r>
      <w:r>
        <w:t>. It covers the following categories:</w:t>
      </w:r>
    </w:p>
    <w:p w14:paraId="5F96CE13" w14:textId="77777777" w:rsidR="003215CA" w:rsidRDefault="00000000">
      <w:pPr>
        <w:spacing w:before="240" w:after="80"/>
      </w:pPr>
      <w:r>
        <w:rPr>
          <w:b/>
          <w:color w:val="323232"/>
          <w:sz w:val="20"/>
        </w:rPr>
        <w:t>Table 5.3 – Test Case Summary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91"/>
        <w:gridCol w:w="2972"/>
        <w:gridCol w:w="2576"/>
        <w:gridCol w:w="1730"/>
      </w:tblGrid>
      <w:tr w:rsidR="003215CA" w14:paraId="1420C287" w14:textId="77777777">
        <w:trPr>
          <w:jc w:val="center"/>
        </w:trPr>
        <w:tc>
          <w:tcPr>
            <w:tcW w:w="2167" w:type="dxa"/>
            <w:shd w:val="clear" w:color="auto" w:fill="EBF1F5"/>
            <w:tcMar>
              <w:top w:w="80" w:type="dxa"/>
              <w:left w:w="100" w:type="dxa"/>
              <w:bottom w:w="80" w:type="dxa"/>
              <w:right w:w="100" w:type="dxa"/>
            </w:tcMar>
          </w:tcPr>
          <w:p w14:paraId="376CA0A5" w14:textId="77777777" w:rsidR="003215CA" w:rsidRDefault="00000000">
            <w:pPr>
              <w:spacing w:before="20" w:after="20" w:line="264" w:lineRule="auto"/>
            </w:pPr>
            <w:r>
              <w:rPr>
                <w:b/>
                <w:sz w:val="22"/>
              </w:rPr>
              <w:t>Test ID</w:t>
            </w:r>
          </w:p>
        </w:tc>
        <w:tc>
          <w:tcPr>
            <w:tcW w:w="2167" w:type="dxa"/>
            <w:shd w:val="clear" w:color="auto" w:fill="EBF1F5"/>
            <w:tcMar>
              <w:top w:w="80" w:type="dxa"/>
              <w:left w:w="100" w:type="dxa"/>
              <w:bottom w:w="80" w:type="dxa"/>
              <w:right w:w="100" w:type="dxa"/>
            </w:tcMar>
          </w:tcPr>
          <w:p w14:paraId="5D5BA970" w14:textId="77777777" w:rsidR="003215CA" w:rsidRDefault="00000000">
            <w:pPr>
              <w:spacing w:before="20" w:after="20" w:line="264" w:lineRule="auto"/>
            </w:pPr>
            <w:r>
              <w:rPr>
                <w:b/>
                <w:sz w:val="22"/>
              </w:rPr>
              <w:t>Input</w:t>
            </w:r>
          </w:p>
        </w:tc>
        <w:tc>
          <w:tcPr>
            <w:tcW w:w="2167" w:type="dxa"/>
            <w:shd w:val="clear" w:color="auto" w:fill="EBF1F5"/>
            <w:tcMar>
              <w:top w:w="80" w:type="dxa"/>
              <w:left w:w="100" w:type="dxa"/>
              <w:bottom w:w="80" w:type="dxa"/>
              <w:right w:w="100" w:type="dxa"/>
            </w:tcMar>
          </w:tcPr>
          <w:p w14:paraId="2080232D" w14:textId="77777777" w:rsidR="003215CA" w:rsidRDefault="00000000">
            <w:pPr>
              <w:spacing w:before="20" w:after="20" w:line="264" w:lineRule="auto"/>
            </w:pPr>
            <w:r>
              <w:rPr>
                <w:b/>
                <w:sz w:val="22"/>
              </w:rPr>
              <w:t>Expected Outcome</w:t>
            </w:r>
          </w:p>
        </w:tc>
        <w:tc>
          <w:tcPr>
            <w:tcW w:w="2167" w:type="dxa"/>
            <w:shd w:val="clear" w:color="auto" w:fill="EBF1F5"/>
            <w:tcMar>
              <w:top w:w="80" w:type="dxa"/>
              <w:left w:w="100" w:type="dxa"/>
              <w:bottom w:w="80" w:type="dxa"/>
              <w:right w:w="100" w:type="dxa"/>
            </w:tcMar>
          </w:tcPr>
          <w:p w14:paraId="6ED247FE" w14:textId="77777777" w:rsidR="003215CA" w:rsidRDefault="00000000">
            <w:pPr>
              <w:spacing w:before="20" w:after="20" w:line="264" w:lineRule="auto"/>
            </w:pPr>
            <w:r>
              <w:rPr>
                <w:b/>
                <w:sz w:val="22"/>
              </w:rPr>
              <w:t>Phase Tested</w:t>
            </w:r>
          </w:p>
        </w:tc>
      </w:tr>
      <w:tr w:rsidR="003215CA" w14:paraId="1ADBB51C" w14:textId="77777777">
        <w:trPr>
          <w:jc w:val="center"/>
        </w:trPr>
        <w:tc>
          <w:tcPr>
            <w:tcW w:w="2167" w:type="dxa"/>
            <w:tcMar>
              <w:top w:w="80" w:type="dxa"/>
              <w:left w:w="100" w:type="dxa"/>
              <w:bottom w:w="80" w:type="dxa"/>
              <w:right w:w="100" w:type="dxa"/>
            </w:tcMar>
          </w:tcPr>
          <w:p w14:paraId="47D3740F" w14:textId="77777777" w:rsidR="003215CA" w:rsidRDefault="00000000">
            <w:pPr>
              <w:spacing w:before="20" w:after="20" w:line="264" w:lineRule="auto"/>
            </w:pPr>
            <w:r>
              <w:rPr>
                <w:sz w:val="21"/>
              </w:rPr>
              <w:t>T-01</w:t>
            </w:r>
          </w:p>
        </w:tc>
        <w:tc>
          <w:tcPr>
            <w:tcW w:w="2167" w:type="dxa"/>
            <w:tcMar>
              <w:top w:w="80" w:type="dxa"/>
              <w:left w:w="100" w:type="dxa"/>
              <w:bottom w:w="80" w:type="dxa"/>
              <w:right w:w="100" w:type="dxa"/>
            </w:tcMar>
          </w:tcPr>
          <w:p w14:paraId="16183413" w14:textId="77777777" w:rsidR="003215CA" w:rsidRDefault="00000000">
            <w:pPr>
              <w:spacing w:before="20" w:after="20" w:line="264" w:lineRule="auto"/>
            </w:pPr>
            <w:r>
              <w:rPr>
                <w:rFonts w:ascii="Consolas" w:hAnsi="Consolas"/>
                <w:color w:val="C7254E"/>
                <w:sz w:val="18"/>
              </w:rPr>
              <w:t>examples/ananya.resume</w:t>
            </w:r>
          </w:p>
        </w:tc>
        <w:tc>
          <w:tcPr>
            <w:tcW w:w="2167" w:type="dxa"/>
            <w:tcMar>
              <w:top w:w="80" w:type="dxa"/>
              <w:left w:w="100" w:type="dxa"/>
              <w:bottom w:w="80" w:type="dxa"/>
              <w:right w:w="100" w:type="dxa"/>
            </w:tcMar>
          </w:tcPr>
          <w:p w14:paraId="39928176" w14:textId="77777777" w:rsidR="003215CA" w:rsidRDefault="00000000">
            <w:pPr>
              <w:spacing w:before="20" w:after="20" w:line="264" w:lineRule="auto"/>
            </w:pPr>
            <w:r>
              <w:rPr>
                <w:sz w:val="21"/>
              </w:rPr>
              <w:t xml:space="preserve">Exit 0; </w:t>
            </w:r>
            <w:r>
              <w:rPr>
                <w:rFonts w:ascii="Consolas" w:hAnsi="Consolas"/>
                <w:color w:val="C7254E"/>
                <w:sz w:val="18"/>
              </w:rPr>
              <w:t>.tex</w:t>
            </w:r>
            <w:r>
              <w:rPr>
                <w:sz w:val="21"/>
              </w:rPr>
              <w:t xml:space="preserve"> matches </w:t>
            </w:r>
            <w:r>
              <w:rPr>
                <w:rFonts w:ascii="Consolas" w:hAnsi="Consolas"/>
                <w:color w:val="C7254E"/>
                <w:sz w:val="18"/>
              </w:rPr>
              <w:t>tests/golden/sample1.tex</w:t>
            </w:r>
          </w:p>
        </w:tc>
        <w:tc>
          <w:tcPr>
            <w:tcW w:w="2167" w:type="dxa"/>
            <w:tcMar>
              <w:top w:w="80" w:type="dxa"/>
              <w:left w:w="100" w:type="dxa"/>
              <w:bottom w:w="80" w:type="dxa"/>
              <w:right w:w="100" w:type="dxa"/>
            </w:tcMar>
          </w:tcPr>
          <w:p w14:paraId="447D6D6D" w14:textId="77777777" w:rsidR="003215CA" w:rsidRDefault="00000000">
            <w:pPr>
              <w:spacing w:before="20" w:after="20" w:line="264" w:lineRule="auto"/>
            </w:pPr>
            <w:r>
              <w:rPr>
                <w:sz w:val="21"/>
              </w:rPr>
              <w:t>Full pipeline</w:t>
            </w:r>
          </w:p>
        </w:tc>
      </w:tr>
      <w:tr w:rsidR="003215CA" w14:paraId="455DC0B9" w14:textId="77777777">
        <w:trPr>
          <w:jc w:val="center"/>
        </w:trPr>
        <w:tc>
          <w:tcPr>
            <w:tcW w:w="2167" w:type="dxa"/>
            <w:tcMar>
              <w:top w:w="80" w:type="dxa"/>
              <w:left w:w="100" w:type="dxa"/>
              <w:bottom w:w="80" w:type="dxa"/>
              <w:right w:w="100" w:type="dxa"/>
            </w:tcMar>
          </w:tcPr>
          <w:p w14:paraId="79BFA3B9" w14:textId="77777777" w:rsidR="003215CA" w:rsidRDefault="00000000">
            <w:pPr>
              <w:spacing w:before="20" w:after="20" w:line="264" w:lineRule="auto"/>
            </w:pPr>
            <w:r>
              <w:rPr>
                <w:sz w:val="21"/>
              </w:rPr>
              <w:t>T-02</w:t>
            </w:r>
          </w:p>
        </w:tc>
        <w:tc>
          <w:tcPr>
            <w:tcW w:w="2167" w:type="dxa"/>
            <w:tcMar>
              <w:top w:w="80" w:type="dxa"/>
              <w:left w:w="100" w:type="dxa"/>
              <w:bottom w:w="80" w:type="dxa"/>
              <w:right w:w="100" w:type="dxa"/>
            </w:tcMar>
          </w:tcPr>
          <w:p w14:paraId="47F8E505" w14:textId="77777777" w:rsidR="003215CA" w:rsidRDefault="00000000">
            <w:pPr>
              <w:spacing w:before="20" w:after="20" w:line="264" w:lineRule="auto"/>
            </w:pPr>
            <w:r>
              <w:rPr>
                <w:rFonts w:ascii="Consolas" w:hAnsi="Consolas"/>
                <w:color w:val="C7254E"/>
                <w:sz w:val="18"/>
              </w:rPr>
              <w:t>examples/ananya.resume --dump-ast</w:t>
            </w:r>
          </w:p>
        </w:tc>
        <w:tc>
          <w:tcPr>
            <w:tcW w:w="2167" w:type="dxa"/>
            <w:tcMar>
              <w:top w:w="80" w:type="dxa"/>
              <w:left w:w="100" w:type="dxa"/>
              <w:bottom w:w="80" w:type="dxa"/>
              <w:right w:w="100" w:type="dxa"/>
            </w:tcMar>
          </w:tcPr>
          <w:p w14:paraId="3276D18D" w14:textId="77777777" w:rsidR="003215CA" w:rsidRDefault="00000000">
            <w:pPr>
              <w:spacing w:before="20" w:after="20" w:line="264" w:lineRule="auto"/>
            </w:pPr>
            <w:r>
              <w:rPr>
                <w:sz w:val="21"/>
              </w:rPr>
              <w:t>AST printed to stdout, exit 0</w:t>
            </w:r>
          </w:p>
        </w:tc>
        <w:tc>
          <w:tcPr>
            <w:tcW w:w="2167" w:type="dxa"/>
            <w:tcMar>
              <w:top w:w="80" w:type="dxa"/>
              <w:left w:w="100" w:type="dxa"/>
              <w:bottom w:w="80" w:type="dxa"/>
              <w:right w:w="100" w:type="dxa"/>
            </w:tcMar>
          </w:tcPr>
          <w:p w14:paraId="1351D4CF" w14:textId="77777777" w:rsidR="003215CA" w:rsidRDefault="00000000">
            <w:pPr>
              <w:spacing w:before="20" w:after="20" w:line="264" w:lineRule="auto"/>
            </w:pPr>
            <w:r>
              <w:rPr>
                <w:sz w:val="21"/>
              </w:rPr>
              <w:t>Lex + Parse</w:t>
            </w:r>
          </w:p>
        </w:tc>
      </w:tr>
      <w:tr w:rsidR="003215CA" w14:paraId="5BDACA1C" w14:textId="77777777">
        <w:trPr>
          <w:jc w:val="center"/>
        </w:trPr>
        <w:tc>
          <w:tcPr>
            <w:tcW w:w="2167" w:type="dxa"/>
            <w:tcMar>
              <w:top w:w="80" w:type="dxa"/>
              <w:left w:w="100" w:type="dxa"/>
              <w:bottom w:w="80" w:type="dxa"/>
              <w:right w:w="100" w:type="dxa"/>
            </w:tcMar>
          </w:tcPr>
          <w:p w14:paraId="38B74389" w14:textId="77777777" w:rsidR="003215CA" w:rsidRDefault="00000000">
            <w:pPr>
              <w:spacing w:before="20" w:after="20" w:line="264" w:lineRule="auto"/>
            </w:pPr>
            <w:r>
              <w:rPr>
                <w:sz w:val="21"/>
              </w:rPr>
              <w:t>T-03</w:t>
            </w:r>
          </w:p>
        </w:tc>
        <w:tc>
          <w:tcPr>
            <w:tcW w:w="2167" w:type="dxa"/>
            <w:tcMar>
              <w:top w:w="80" w:type="dxa"/>
              <w:left w:w="100" w:type="dxa"/>
              <w:bottom w:w="80" w:type="dxa"/>
              <w:right w:w="100" w:type="dxa"/>
            </w:tcMar>
          </w:tcPr>
          <w:p w14:paraId="69A6BFCD" w14:textId="77777777" w:rsidR="003215CA" w:rsidRDefault="00000000">
            <w:pPr>
              <w:spacing w:before="20" w:after="20" w:line="264" w:lineRule="auto"/>
            </w:pPr>
            <w:r>
              <w:rPr>
                <w:rFonts w:ascii="Consolas" w:hAnsi="Consolas"/>
                <w:color w:val="C7254E"/>
                <w:sz w:val="18"/>
              </w:rPr>
              <w:t>tests/missing_name.resume</w:t>
            </w:r>
          </w:p>
        </w:tc>
        <w:tc>
          <w:tcPr>
            <w:tcW w:w="2167" w:type="dxa"/>
            <w:tcMar>
              <w:top w:w="80" w:type="dxa"/>
              <w:left w:w="100" w:type="dxa"/>
              <w:bottom w:w="80" w:type="dxa"/>
              <w:right w:w="100" w:type="dxa"/>
            </w:tcMar>
          </w:tcPr>
          <w:p w14:paraId="3D18FDEE" w14:textId="77777777" w:rsidR="003215CA" w:rsidRDefault="00000000">
            <w:pPr>
              <w:spacing w:before="20" w:after="20" w:line="264" w:lineRule="auto"/>
            </w:pPr>
            <w:r>
              <w:rPr>
                <w:sz w:val="21"/>
              </w:rPr>
              <w:t>Exit 1; stderr contains “must have a 'name'”</w:t>
            </w:r>
          </w:p>
        </w:tc>
        <w:tc>
          <w:tcPr>
            <w:tcW w:w="2167" w:type="dxa"/>
            <w:tcMar>
              <w:top w:w="80" w:type="dxa"/>
              <w:left w:w="100" w:type="dxa"/>
              <w:bottom w:w="80" w:type="dxa"/>
              <w:right w:w="100" w:type="dxa"/>
            </w:tcMar>
          </w:tcPr>
          <w:p w14:paraId="02D260DE" w14:textId="77777777" w:rsidR="003215CA" w:rsidRDefault="00000000">
            <w:pPr>
              <w:spacing w:before="20" w:after="20" w:line="264" w:lineRule="auto"/>
            </w:pPr>
            <w:r>
              <w:rPr>
                <w:sz w:val="21"/>
              </w:rPr>
              <w:t>Semantic</w:t>
            </w:r>
          </w:p>
        </w:tc>
      </w:tr>
      <w:tr w:rsidR="003215CA" w14:paraId="23854344" w14:textId="77777777">
        <w:trPr>
          <w:jc w:val="center"/>
        </w:trPr>
        <w:tc>
          <w:tcPr>
            <w:tcW w:w="2167" w:type="dxa"/>
            <w:tcMar>
              <w:top w:w="80" w:type="dxa"/>
              <w:left w:w="100" w:type="dxa"/>
              <w:bottom w:w="80" w:type="dxa"/>
              <w:right w:w="100" w:type="dxa"/>
            </w:tcMar>
          </w:tcPr>
          <w:p w14:paraId="73888D7B" w14:textId="77777777" w:rsidR="003215CA" w:rsidRDefault="00000000">
            <w:pPr>
              <w:spacing w:before="20" w:after="20" w:line="264" w:lineRule="auto"/>
            </w:pPr>
            <w:r>
              <w:rPr>
                <w:sz w:val="21"/>
              </w:rPr>
              <w:t>T-04</w:t>
            </w:r>
          </w:p>
        </w:tc>
        <w:tc>
          <w:tcPr>
            <w:tcW w:w="2167" w:type="dxa"/>
            <w:tcMar>
              <w:top w:w="80" w:type="dxa"/>
              <w:left w:w="100" w:type="dxa"/>
              <w:bottom w:w="80" w:type="dxa"/>
              <w:right w:w="100" w:type="dxa"/>
            </w:tcMar>
          </w:tcPr>
          <w:p w14:paraId="58A89B72" w14:textId="77777777" w:rsidR="003215CA" w:rsidRDefault="00000000">
            <w:pPr>
              <w:spacing w:before="20" w:after="20" w:line="264" w:lineRule="auto"/>
            </w:pPr>
            <w:r>
              <w:rPr>
                <w:rFonts w:ascii="Consolas" w:hAnsi="Consolas"/>
                <w:color w:val="C7254E"/>
                <w:sz w:val="18"/>
              </w:rPr>
              <w:t>tests/invalid_email.resume</w:t>
            </w:r>
          </w:p>
        </w:tc>
        <w:tc>
          <w:tcPr>
            <w:tcW w:w="2167" w:type="dxa"/>
            <w:tcMar>
              <w:top w:w="80" w:type="dxa"/>
              <w:left w:w="100" w:type="dxa"/>
              <w:bottom w:w="80" w:type="dxa"/>
              <w:right w:w="100" w:type="dxa"/>
            </w:tcMar>
          </w:tcPr>
          <w:p w14:paraId="576056AE" w14:textId="77777777" w:rsidR="003215CA" w:rsidRDefault="00000000">
            <w:pPr>
              <w:spacing w:before="20" w:after="20" w:line="264" w:lineRule="auto"/>
            </w:pPr>
            <w:r>
              <w:rPr>
                <w:sz w:val="21"/>
              </w:rPr>
              <w:t>Exit 1; stderr contains “invalid email format”</w:t>
            </w:r>
          </w:p>
        </w:tc>
        <w:tc>
          <w:tcPr>
            <w:tcW w:w="2167" w:type="dxa"/>
            <w:tcMar>
              <w:top w:w="80" w:type="dxa"/>
              <w:left w:w="100" w:type="dxa"/>
              <w:bottom w:w="80" w:type="dxa"/>
              <w:right w:w="100" w:type="dxa"/>
            </w:tcMar>
          </w:tcPr>
          <w:p w14:paraId="25EA2B20" w14:textId="77777777" w:rsidR="003215CA" w:rsidRDefault="00000000">
            <w:pPr>
              <w:spacing w:before="20" w:after="20" w:line="264" w:lineRule="auto"/>
            </w:pPr>
            <w:r>
              <w:rPr>
                <w:sz w:val="21"/>
              </w:rPr>
              <w:t>Semantic</w:t>
            </w:r>
          </w:p>
        </w:tc>
      </w:tr>
      <w:tr w:rsidR="003215CA" w14:paraId="57818CBE" w14:textId="77777777">
        <w:trPr>
          <w:jc w:val="center"/>
        </w:trPr>
        <w:tc>
          <w:tcPr>
            <w:tcW w:w="2167" w:type="dxa"/>
            <w:tcMar>
              <w:top w:w="80" w:type="dxa"/>
              <w:left w:w="100" w:type="dxa"/>
              <w:bottom w:w="80" w:type="dxa"/>
              <w:right w:w="100" w:type="dxa"/>
            </w:tcMar>
          </w:tcPr>
          <w:p w14:paraId="4A725CF9" w14:textId="77777777" w:rsidR="003215CA" w:rsidRDefault="00000000">
            <w:pPr>
              <w:spacing w:before="20" w:after="20" w:line="264" w:lineRule="auto"/>
            </w:pPr>
            <w:r>
              <w:rPr>
                <w:sz w:val="21"/>
              </w:rPr>
              <w:t>T-05</w:t>
            </w:r>
          </w:p>
        </w:tc>
        <w:tc>
          <w:tcPr>
            <w:tcW w:w="2167" w:type="dxa"/>
            <w:tcMar>
              <w:top w:w="80" w:type="dxa"/>
              <w:left w:w="100" w:type="dxa"/>
              <w:bottom w:w="80" w:type="dxa"/>
              <w:right w:w="100" w:type="dxa"/>
            </w:tcMar>
          </w:tcPr>
          <w:p w14:paraId="20658B0F" w14:textId="77777777" w:rsidR="003215CA" w:rsidRDefault="00000000">
            <w:pPr>
              <w:spacing w:before="20" w:after="20" w:line="264" w:lineRule="auto"/>
            </w:pPr>
            <w:r>
              <w:rPr>
                <w:rFonts w:ascii="Consolas" w:hAnsi="Consolas"/>
                <w:color w:val="C7254E"/>
                <w:sz w:val="18"/>
              </w:rPr>
              <w:t>tests/invalid_cgpa.resume</w:t>
            </w:r>
          </w:p>
        </w:tc>
        <w:tc>
          <w:tcPr>
            <w:tcW w:w="2167" w:type="dxa"/>
            <w:tcMar>
              <w:top w:w="80" w:type="dxa"/>
              <w:left w:w="100" w:type="dxa"/>
              <w:bottom w:w="80" w:type="dxa"/>
              <w:right w:w="100" w:type="dxa"/>
            </w:tcMar>
          </w:tcPr>
          <w:p w14:paraId="729486AD" w14:textId="77777777" w:rsidR="003215CA" w:rsidRDefault="00000000">
            <w:pPr>
              <w:spacing w:before="20" w:after="20" w:line="264" w:lineRule="auto"/>
            </w:pPr>
            <w:r>
              <w:rPr>
                <w:sz w:val="21"/>
              </w:rPr>
              <w:t>Exit 1; stderr contains “out of valid range”</w:t>
            </w:r>
          </w:p>
        </w:tc>
        <w:tc>
          <w:tcPr>
            <w:tcW w:w="2167" w:type="dxa"/>
            <w:tcMar>
              <w:top w:w="80" w:type="dxa"/>
              <w:left w:w="100" w:type="dxa"/>
              <w:bottom w:w="80" w:type="dxa"/>
              <w:right w:w="100" w:type="dxa"/>
            </w:tcMar>
          </w:tcPr>
          <w:p w14:paraId="46FF9EF2" w14:textId="77777777" w:rsidR="003215CA" w:rsidRDefault="00000000">
            <w:pPr>
              <w:spacing w:before="20" w:after="20" w:line="264" w:lineRule="auto"/>
            </w:pPr>
            <w:r>
              <w:rPr>
                <w:sz w:val="21"/>
              </w:rPr>
              <w:t>Semantic</w:t>
            </w:r>
          </w:p>
        </w:tc>
      </w:tr>
      <w:tr w:rsidR="003215CA" w14:paraId="7B220773" w14:textId="77777777">
        <w:trPr>
          <w:jc w:val="center"/>
        </w:trPr>
        <w:tc>
          <w:tcPr>
            <w:tcW w:w="2167" w:type="dxa"/>
            <w:tcMar>
              <w:top w:w="80" w:type="dxa"/>
              <w:left w:w="100" w:type="dxa"/>
              <w:bottom w:w="80" w:type="dxa"/>
              <w:right w:w="100" w:type="dxa"/>
            </w:tcMar>
          </w:tcPr>
          <w:p w14:paraId="20014545" w14:textId="77777777" w:rsidR="003215CA" w:rsidRDefault="00000000">
            <w:pPr>
              <w:spacing w:before="20" w:after="20" w:line="264" w:lineRule="auto"/>
            </w:pPr>
            <w:r>
              <w:rPr>
                <w:sz w:val="21"/>
              </w:rPr>
              <w:t>T-06</w:t>
            </w:r>
          </w:p>
        </w:tc>
        <w:tc>
          <w:tcPr>
            <w:tcW w:w="2167" w:type="dxa"/>
            <w:tcMar>
              <w:top w:w="80" w:type="dxa"/>
              <w:left w:w="100" w:type="dxa"/>
              <w:bottom w:w="80" w:type="dxa"/>
              <w:right w:w="100" w:type="dxa"/>
            </w:tcMar>
          </w:tcPr>
          <w:p w14:paraId="6BCB1F49" w14:textId="77777777" w:rsidR="003215CA" w:rsidRDefault="00000000">
            <w:pPr>
              <w:spacing w:before="20" w:after="20" w:line="264" w:lineRule="auto"/>
            </w:pPr>
            <w:r>
              <w:rPr>
                <w:rFonts w:ascii="Consolas" w:hAnsi="Consolas"/>
                <w:color w:val="C7254E"/>
                <w:sz w:val="18"/>
              </w:rPr>
              <w:t>tests/duplicate_skill.resume</w:t>
            </w:r>
          </w:p>
        </w:tc>
        <w:tc>
          <w:tcPr>
            <w:tcW w:w="2167" w:type="dxa"/>
            <w:tcMar>
              <w:top w:w="80" w:type="dxa"/>
              <w:left w:w="100" w:type="dxa"/>
              <w:bottom w:w="80" w:type="dxa"/>
              <w:right w:w="100" w:type="dxa"/>
            </w:tcMar>
          </w:tcPr>
          <w:p w14:paraId="6A7C2EB3" w14:textId="77777777" w:rsidR="003215CA" w:rsidRDefault="00000000">
            <w:pPr>
              <w:spacing w:before="20" w:after="20" w:line="264" w:lineRule="auto"/>
            </w:pPr>
            <w:r>
              <w:rPr>
                <w:sz w:val="21"/>
              </w:rPr>
              <w:t>Exit 1; stderr contains “duplicate skill”</w:t>
            </w:r>
          </w:p>
        </w:tc>
        <w:tc>
          <w:tcPr>
            <w:tcW w:w="2167" w:type="dxa"/>
            <w:tcMar>
              <w:top w:w="80" w:type="dxa"/>
              <w:left w:w="100" w:type="dxa"/>
              <w:bottom w:w="80" w:type="dxa"/>
              <w:right w:w="100" w:type="dxa"/>
            </w:tcMar>
          </w:tcPr>
          <w:p w14:paraId="39187A8B" w14:textId="77777777" w:rsidR="003215CA" w:rsidRDefault="00000000">
            <w:pPr>
              <w:spacing w:before="20" w:after="20" w:line="264" w:lineRule="auto"/>
            </w:pPr>
            <w:r>
              <w:rPr>
                <w:sz w:val="21"/>
              </w:rPr>
              <w:t>Semantic</w:t>
            </w:r>
          </w:p>
        </w:tc>
      </w:tr>
      <w:tr w:rsidR="003215CA" w14:paraId="45C890F0" w14:textId="77777777">
        <w:trPr>
          <w:jc w:val="center"/>
        </w:trPr>
        <w:tc>
          <w:tcPr>
            <w:tcW w:w="2167" w:type="dxa"/>
            <w:tcMar>
              <w:top w:w="80" w:type="dxa"/>
              <w:left w:w="100" w:type="dxa"/>
              <w:bottom w:w="80" w:type="dxa"/>
              <w:right w:w="100" w:type="dxa"/>
            </w:tcMar>
          </w:tcPr>
          <w:p w14:paraId="6384C8A0" w14:textId="77777777" w:rsidR="003215CA" w:rsidRDefault="00000000">
            <w:pPr>
              <w:spacing w:before="20" w:after="20" w:line="264" w:lineRule="auto"/>
            </w:pPr>
            <w:r>
              <w:rPr>
                <w:sz w:val="21"/>
              </w:rPr>
              <w:t>T-07</w:t>
            </w:r>
          </w:p>
        </w:tc>
        <w:tc>
          <w:tcPr>
            <w:tcW w:w="2167" w:type="dxa"/>
            <w:tcMar>
              <w:top w:w="80" w:type="dxa"/>
              <w:left w:w="100" w:type="dxa"/>
              <w:bottom w:w="80" w:type="dxa"/>
              <w:right w:w="100" w:type="dxa"/>
            </w:tcMar>
          </w:tcPr>
          <w:p w14:paraId="78119A15" w14:textId="77777777" w:rsidR="003215CA" w:rsidRDefault="00000000">
            <w:pPr>
              <w:spacing w:before="20" w:after="20" w:line="264" w:lineRule="auto"/>
            </w:pPr>
            <w:r>
              <w:rPr>
                <w:rFonts w:ascii="Consolas" w:hAnsi="Consolas"/>
                <w:color w:val="C7254E"/>
                <w:sz w:val="18"/>
              </w:rPr>
              <w:t>examples/ananya.resume --tex-only</w:t>
            </w:r>
          </w:p>
        </w:tc>
        <w:tc>
          <w:tcPr>
            <w:tcW w:w="2167" w:type="dxa"/>
            <w:tcMar>
              <w:top w:w="80" w:type="dxa"/>
              <w:left w:w="100" w:type="dxa"/>
              <w:bottom w:w="80" w:type="dxa"/>
              <w:right w:w="100" w:type="dxa"/>
            </w:tcMar>
          </w:tcPr>
          <w:p w14:paraId="5651106A" w14:textId="77777777" w:rsidR="003215CA" w:rsidRDefault="00000000">
            <w:pPr>
              <w:spacing w:before="20" w:after="20" w:line="264" w:lineRule="auto"/>
            </w:pPr>
            <w:r>
              <w:rPr>
                <w:sz w:val="21"/>
              </w:rPr>
              <w:t xml:space="preserve">Exit 0; </w:t>
            </w:r>
            <w:r>
              <w:rPr>
                <w:rFonts w:ascii="Consolas" w:hAnsi="Consolas"/>
                <w:color w:val="C7254E"/>
                <w:sz w:val="18"/>
              </w:rPr>
              <w:t>.tex</w:t>
            </w:r>
            <w:r>
              <w:rPr>
                <w:sz w:val="21"/>
              </w:rPr>
              <w:t xml:space="preserve"> written, no PDF produced</w:t>
            </w:r>
          </w:p>
        </w:tc>
        <w:tc>
          <w:tcPr>
            <w:tcW w:w="2167" w:type="dxa"/>
            <w:tcMar>
              <w:top w:w="80" w:type="dxa"/>
              <w:left w:w="100" w:type="dxa"/>
              <w:bottom w:w="80" w:type="dxa"/>
              <w:right w:w="100" w:type="dxa"/>
            </w:tcMar>
          </w:tcPr>
          <w:p w14:paraId="7EEF84DA" w14:textId="77777777" w:rsidR="003215CA" w:rsidRDefault="00000000">
            <w:pPr>
              <w:spacing w:before="20" w:after="20" w:line="264" w:lineRule="auto"/>
            </w:pPr>
            <w:r>
              <w:rPr>
                <w:sz w:val="21"/>
              </w:rPr>
              <w:t>Codegen</w:t>
            </w:r>
          </w:p>
        </w:tc>
      </w:tr>
      <w:tr w:rsidR="003215CA" w14:paraId="7561FD7D" w14:textId="77777777">
        <w:trPr>
          <w:jc w:val="center"/>
        </w:trPr>
        <w:tc>
          <w:tcPr>
            <w:tcW w:w="2167" w:type="dxa"/>
            <w:tcMar>
              <w:top w:w="80" w:type="dxa"/>
              <w:left w:w="100" w:type="dxa"/>
              <w:bottom w:w="80" w:type="dxa"/>
              <w:right w:w="100" w:type="dxa"/>
            </w:tcMar>
          </w:tcPr>
          <w:p w14:paraId="3A6D16B0" w14:textId="77777777" w:rsidR="003215CA" w:rsidRDefault="00000000">
            <w:pPr>
              <w:spacing w:before="20" w:after="20" w:line="264" w:lineRule="auto"/>
            </w:pPr>
            <w:r>
              <w:rPr>
                <w:sz w:val="21"/>
              </w:rPr>
              <w:t>T-08</w:t>
            </w:r>
          </w:p>
        </w:tc>
        <w:tc>
          <w:tcPr>
            <w:tcW w:w="2167" w:type="dxa"/>
            <w:tcMar>
              <w:top w:w="80" w:type="dxa"/>
              <w:left w:w="100" w:type="dxa"/>
              <w:bottom w:w="80" w:type="dxa"/>
              <w:right w:w="100" w:type="dxa"/>
            </w:tcMar>
          </w:tcPr>
          <w:p w14:paraId="060C2D11" w14:textId="77777777" w:rsidR="003215CA" w:rsidRDefault="00000000">
            <w:pPr>
              <w:spacing w:before="20" w:after="20" w:line="264" w:lineRule="auto"/>
            </w:pPr>
            <w:r>
              <w:rPr>
                <w:rFonts w:ascii="Consolas" w:hAnsi="Consolas"/>
                <w:color w:val="C7254E"/>
                <w:sz w:val="18"/>
              </w:rPr>
              <w:t>examples/ananya.resume --cgpa-scale 4</w:t>
            </w:r>
          </w:p>
        </w:tc>
        <w:tc>
          <w:tcPr>
            <w:tcW w:w="2167" w:type="dxa"/>
            <w:tcMar>
              <w:top w:w="80" w:type="dxa"/>
              <w:left w:w="100" w:type="dxa"/>
              <w:bottom w:w="80" w:type="dxa"/>
              <w:right w:w="100" w:type="dxa"/>
            </w:tcMar>
          </w:tcPr>
          <w:p w14:paraId="1C299176" w14:textId="77777777" w:rsidR="003215CA" w:rsidRDefault="00000000">
            <w:pPr>
              <w:spacing w:before="20" w:after="20" w:line="264" w:lineRule="auto"/>
            </w:pPr>
            <w:r>
              <w:rPr>
                <w:sz w:val="21"/>
              </w:rPr>
              <w:t>Exit 1; CGPA 9.3 detected as out of [0–4] range</w:t>
            </w:r>
          </w:p>
        </w:tc>
        <w:tc>
          <w:tcPr>
            <w:tcW w:w="2167" w:type="dxa"/>
            <w:tcMar>
              <w:top w:w="80" w:type="dxa"/>
              <w:left w:w="100" w:type="dxa"/>
              <w:bottom w:w="80" w:type="dxa"/>
              <w:right w:w="100" w:type="dxa"/>
            </w:tcMar>
          </w:tcPr>
          <w:p w14:paraId="01BE1CC2" w14:textId="77777777" w:rsidR="003215CA" w:rsidRDefault="00000000">
            <w:pPr>
              <w:spacing w:before="20" w:after="20" w:line="264" w:lineRule="auto"/>
            </w:pPr>
            <w:r>
              <w:rPr>
                <w:sz w:val="21"/>
              </w:rPr>
              <w:t>Semantic</w:t>
            </w:r>
          </w:p>
        </w:tc>
      </w:tr>
    </w:tbl>
    <w:p w14:paraId="4B469B66" w14:textId="77777777" w:rsidR="003215CA" w:rsidRDefault="003215CA">
      <w:pPr>
        <w:spacing w:after="120"/>
      </w:pPr>
    </w:p>
    <w:p w14:paraId="6EC4738A" w14:textId="77777777" w:rsidR="003215CA" w:rsidRDefault="00000000">
      <w:pPr>
        <w:spacing w:before="40" w:after="120"/>
        <w:jc w:val="both"/>
      </w:pPr>
      <w:r>
        <w:t xml:space="preserve">The golden test (T-01) performs a character-exact diff between the generated </w:t>
      </w:r>
      <w:r>
        <w:rPr>
          <w:rFonts w:ascii="Consolas" w:hAnsi="Consolas"/>
          <w:color w:val="C7254E"/>
          <w:sz w:val="21"/>
        </w:rPr>
        <w:t>.tex</w:t>
      </w:r>
      <w:r>
        <w:t xml:space="preserve"> and the committed reference output. The negative tests (T-03 through T-06) use </w:t>
      </w:r>
      <w:r>
        <w:rPr>
          <w:rFonts w:ascii="Consolas" w:hAnsi="Consolas"/>
          <w:color w:val="C7254E"/>
          <w:sz w:val="21"/>
        </w:rPr>
        <w:t>grep</w:t>
      </w:r>
      <w:r>
        <w:t xml:space="preserve"> to confirm expected error substrings in stderr and verify a non-zero exit code. All 8 test cases pass on the current codebase.</w:t>
      </w:r>
    </w:p>
    <w:p w14:paraId="01916D06" w14:textId="77777777" w:rsidR="003215CA" w:rsidRDefault="00000000">
      <w:pPr>
        <w:spacing w:before="40" w:after="120"/>
        <w:jc w:val="both"/>
      </w:pPr>
      <w:r>
        <w:rPr>
          <w:b/>
        </w:rPr>
        <w:t>Sample diagnostic output (multiple errors reported in one run):</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5D4C4189" w14:textId="77777777">
        <w:trPr>
          <w:jc w:val="center"/>
        </w:trPr>
        <w:tc>
          <w:tcPr>
            <w:tcW w:w="8352" w:type="dxa"/>
            <w:shd w:val="clear" w:color="auto" w:fill="F8F9FA"/>
            <w:tcMar>
              <w:top w:w="140" w:type="dxa"/>
              <w:left w:w="180" w:type="dxa"/>
              <w:bottom w:w="140" w:type="dxa"/>
              <w:right w:w="180" w:type="dxa"/>
            </w:tcMar>
          </w:tcPr>
          <w:p w14:paraId="43102445" w14:textId="77777777" w:rsidR="003215CA" w:rsidRDefault="00000000">
            <w:pPr>
              <w:spacing w:after="0" w:line="252" w:lineRule="auto"/>
            </w:pPr>
            <w:r>
              <w:rPr>
                <w:rFonts w:ascii="Consolas" w:hAnsi="Consolas"/>
                <w:color w:val="24292F"/>
                <w:sz w:val="17"/>
              </w:rPr>
              <w:t>$ ./bin/resumec bad_resume.resume</w:t>
            </w:r>
            <w:r>
              <w:rPr>
                <w:rFonts w:ascii="Consolas" w:hAnsi="Consolas"/>
                <w:color w:val="24292F"/>
                <w:sz w:val="17"/>
              </w:rPr>
              <w:br/>
              <w:t>error [line 1, col 1]: resume must have a 'name' declaration</w:t>
            </w:r>
            <w:r>
              <w:rPr>
                <w:rFonts w:ascii="Consolas" w:hAnsi="Consolas"/>
                <w:color w:val="24292F"/>
                <w:sz w:val="17"/>
              </w:rPr>
              <w:br/>
              <w:t>error [line 4, col 3]: CGPA 11.50 out of valid range (0-10)</w:t>
            </w:r>
            <w:r>
              <w:rPr>
                <w:rFonts w:ascii="Consolas" w:hAnsi="Consolas"/>
                <w:color w:val="24292F"/>
                <w:sz w:val="17"/>
              </w:rPr>
              <w:br/>
              <w:t>error [line 9, col 3]: duplicate skill "Python"</w:t>
            </w:r>
          </w:p>
        </w:tc>
      </w:tr>
    </w:tbl>
    <w:p w14:paraId="517AFB3C" w14:textId="77777777" w:rsidR="003215CA" w:rsidRDefault="003215CA">
      <w:pPr>
        <w:spacing w:after="80"/>
      </w:pPr>
    </w:p>
    <w:p w14:paraId="76051E29" w14:textId="77777777" w:rsidR="003215CA" w:rsidRDefault="00000000">
      <w:pPr>
        <w:spacing w:before="40" w:after="120"/>
        <w:jc w:val="both"/>
      </w:pPr>
      <w:r>
        <w:t>Note how errors from different phases (semantic) are all collected and sorted by source line before printing, giving the user a complete picture of all problems in a single compiler invocation.</w:t>
      </w:r>
    </w:p>
    <w:p w14:paraId="3D630447" w14:textId="77777777" w:rsidR="003215CA" w:rsidRDefault="00000000">
      <w:r>
        <w:br w:type="page"/>
      </w:r>
    </w:p>
    <w:p w14:paraId="1AA7FB86" w14:textId="77777777" w:rsidR="003215CA" w:rsidRDefault="00000000">
      <w:pPr>
        <w:spacing w:before="400" w:after="80"/>
        <w:jc w:val="center"/>
      </w:pPr>
      <w:r>
        <w:rPr>
          <w:b/>
          <w:color w:val="102C57"/>
          <w:sz w:val="32"/>
        </w:rPr>
        <w:lastRenderedPageBreak/>
        <w:t>CHAPTER 6</w:t>
      </w:r>
    </w:p>
    <w:p w14:paraId="39691474" w14:textId="77777777" w:rsidR="003215CA" w:rsidRDefault="00000000">
      <w:pPr>
        <w:spacing w:after="280"/>
        <w:jc w:val="center"/>
      </w:pPr>
      <w:r>
        <w:rPr>
          <w:b/>
          <w:color w:val="102C57"/>
          <w:sz w:val="32"/>
        </w:rPr>
        <w:t>PROJECT DEMONSTRATION</w:t>
      </w:r>
    </w:p>
    <w:p w14:paraId="0F4278A4" w14:textId="77777777" w:rsidR="003215CA" w:rsidRDefault="00000000">
      <w:pPr>
        <w:spacing w:before="280" w:after="100"/>
      </w:pPr>
      <w:r>
        <w:rPr>
          <w:b/>
          <w:color w:val="14325A"/>
          <w:sz w:val="27"/>
        </w:rPr>
        <w:t>6.1 Build and Installation</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15D7CEAA" w14:textId="77777777">
        <w:trPr>
          <w:jc w:val="center"/>
        </w:trPr>
        <w:tc>
          <w:tcPr>
            <w:tcW w:w="8352" w:type="dxa"/>
            <w:shd w:val="clear" w:color="auto" w:fill="F8F9FA"/>
            <w:tcMar>
              <w:top w:w="140" w:type="dxa"/>
              <w:left w:w="180" w:type="dxa"/>
              <w:bottom w:w="140" w:type="dxa"/>
              <w:right w:w="180" w:type="dxa"/>
            </w:tcMar>
          </w:tcPr>
          <w:p w14:paraId="041ADE89" w14:textId="77777777" w:rsidR="003215CA" w:rsidRDefault="00000000">
            <w:pPr>
              <w:spacing w:after="0" w:line="252" w:lineRule="auto"/>
            </w:pPr>
            <w:r>
              <w:rPr>
                <w:rFonts w:ascii="Consolas" w:hAnsi="Consolas"/>
                <w:color w:val="24292F"/>
                <w:sz w:val="17"/>
              </w:rPr>
              <w:t>brew install flex bison          # scanner/parser generators</w:t>
            </w:r>
            <w:r>
              <w:rPr>
                <w:rFonts w:ascii="Consolas" w:hAnsi="Consolas"/>
                <w:color w:val="24292F"/>
                <w:sz w:val="17"/>
              </w:rPr>
              <w:br/>
              <w:t>brew install --cask basictex     # pdflatex (for PDF output)</w:t>
            </w:r>
            <w:r>
              <w:rPr>
                <w:rFonts w:ascii="Consolas" w:hAnsi="Consolas"/>
                <w:color w:val="24292F"/>
                <w:sz w:val="17"/>
              </w:rPr>
              <w:br/>
              <w:t>make                             # produces bin/resumec</w:t>
            </w:r>
            <w:r>
              <w:rPr>
                <w:rFonts w:ascii="Consolas" w:hAnsi="Consolas"/>
                <w:color w:val="24292F"/>
                <w:sz w:val="17"/>
              </w:rPr>
              <w:br/>
              <w:t>make test                        # runs the test suite</w:t>
            </w:r>
          </w:p>
        </w:tc>
      </w:tr>
    </w:tbl>
    <w:p w14:paraId="13201FA2" w14:textId="77777777" w:rsidR="003215CA" w:rsidRDefault="003215CA">
      <w:pPr>
        <w:spacing w:after="80"/>
      </w:pPr>
    </w:p>
    <w:p w14:paraId="526A5574" w14:textId="77777777" w:rsidR="003215CA" w:rsidRDefault="00000000">
      <w:pPr>
        <w:spacing w:before="280" w:after="100"/>
      </w:pPr>
      <w:r>
        <w:rPr>
          <w:b/>
          <w:color w:val="14325A"/>
          <w:sz w:val="27"/>
        </w:rPr>
        <w:t>6.2 Standard Compilation</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14C2E8A0" w14:textId="77777777">
        <w:trPr>
          <w:jc w:val="center"/>
        </w:trPr>
        <w:tc>
          <w:tcPr>
            <w:tcW w:w="8352" w:type="dxa"/>
            <w:shd w:val="clear" w:color="auto" w:fill="F8F9FA"/>
            <w:tcMar>
              <w:top w:w="140" w:type="dxa"/>
              <w:left w:w="180" w:type="dxa"/>
              <w:bottom w:w="140" w:type="dxa"/>
              <w:right w:w="180" w:type="dxa"/>
            </w:tcMar>
          </w:tcPr>
          <w:p w14:paraId="545D278B" w14:textId="77777777" w:rsidR="003215CA" w:rsidRDefault="00000000">
            <w:pPr>
              <w:spacing w:after="0" w:line="252" w:lineRule="auto"/>
            </w:pPr>
            <w:r>
              <w:rPr>
                <w:rFonts w:ascii="Consolas" w:hAnsi="Consolas"/>
                <w:color w:val="24292F"/>
                <w:sz w:val="17"/>
              </w:rPr>
              <w:t># Compile a .resume file to PDF</w:t>
            </w:r>
            <w:r>
              <w:rPr>
                <w:rFonts w:ascii="Consolas" w:hAnsi="Consolas"/>
                <w:color w:val="24292F"/>
                <w:sz w:val="17"/>
              </w:rPr>
              <w:br/>
              <w:t>./bin/resumec examples/ananya.resume -o ananya.pdf</w:t>
            </w:r>
            <w:r>
              <w:rPr>
                <w:rFonts w:ascii="Consolas" w:hAnsi="Consolas"/>
                <w:color w:val="24292F"/>
                <w:sz w:val="17"/>
              </w:rPr>
              <w:br/>
              <w:t># Output: wrote ananya.pdf</w:t>
            </w:r>
            <w:r>
              <w:rPr>
                <w:rFonts w:ascii="Consolas" w:hAnsi="Consolas"/>
                <w:color w:val="24292F"/>
                <w:sz w:val="17"/>
              </w:rPr>
              <w:br/>
            </w:r>
            <w:r>
              <w:rPr>
                <w:rFonts w:ascii="Consolas" w:hAnsi="Consolas"/>
                <w:color w:val="24292F"/>
                <w:sz w:val="17"/>
              </w:rPr>
              <w:br/>
              <w:t># Compile with a custom output path</w:t>
            </w:r>
            <w:r>
              <w:rPr>
                <w:rFonts w:ascii="Consolas" w:hAnsi="Consolas"/>
                <w:color w:val="24292F"/>
                <w:sz w:val="17"/>
              </w:rPr>
              <w:br/>
              <w:t>./bin/resumec examples/ananya.resume -o ~/Desktop/resume.pdf</w:t>
            </w:r>
          </w:p>
        </w:tc>
      </w:tr>
    </w:tbl>
    <w:p w14:paraId="1462EF89" w14:textId="77777777" w:rsidR="003215CA" w:rsidRDefault="003215CA">
      <w:pPr>
        <w:spacing w:after="80"/>
      </w:pPr>
    </w:p>
    <w:p w14:paraId="328C1118" w14:textId="77777777" w:rsidR="003215CA" w:rsidRDefault="00000000">
      <w:pPr>
        <w:spacing w:before="280" w:after="100"/>
      </w:pPr>
      <w:r>
        <w:rPr>
          <w:b/>
          <w:color w:val="14325A"/>
          <w:sz w:val="27"/>
        </w:rPr>
        <w:t>6.3 Intermediate Modes</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26C4F730" w14:textId="77777777">
        <w:trPr>
          <w:jc w:val="center"/>
        </w:trPr>
        <w:tc>
          <w:tcPr>
            <w:tcW w:w="8352" w:type="dxa"/>
            <w:shd w:val="clear" w:color="auto" w:fill="F8F9FA"/>
            <w:tcMar>
              <w:top w:w="140" w:type="dxa"/>
              <w:left w:w="180" w:type="dxa"/>
              <w:bottom w:w="140" w:type="dxa"/>
              <w:right w:w="180" w:type="dxa"/>
            </w:tcMar>
          </w:tcPr>
          <w:p w14:paraId="427893A5" w14:textId="77777777" w:rsidR="003215CA" w:rsidRDefault="00000000">
            <w:pPr>
              <w:spacing w:after="0" w:line="252" w:lineRule="auto"/>
            </w:pPr>
            <w:r>
              <w:rPr>
                <w:rFonts w:ascii="Consolas" w:hAnsi="Consolas"/>
                <w:color w:val="24292F"/>
                <w:sz w:val="17"/>
              </w:rPr>
              <w:t># Stop at LaTeX stage (no pdflatex invoked)</w:t>
            </w:r>
            <w:r>
              <w:rPr>
                <w:rFonts w:ascii="Consolas" w:hAnsi="Consolas"/>
                <w:color w:val="24292F"/>
                <w:sz w:val="17"/>
              </w:rPr>
              <w:br/>
              <w:t>./bin/resumec examples/ananya.resume --tex-only -o ananya.pdf</w:t>
            </w:r>
            <w:r>
              <w:rPr>
                <w:rFonts w:ascii="Consolas" w:hAnsi="Consolas"/>
                <w:color w:val="24292F"/>
                <w:sz w:val="17"/>
              </w:rPr>
              <w:br/>
              <w:t># Output: wrote ananya.tex</w:t>
            </w:r>
            <w:r>
              <w:rPr>
                <w:rFonts w:ascii="Consolas" w:hAnsi="Consolas"/>
                <w:color w:val="24292F"/>
                <w:sz w:val="17"/>
              </w:rPr>
              <w:br/>
            </w:r>
            <w:r>
              <w:rPr>
                <w:rFonts w:ascii="Consolas" w:hAnsi="Consolas"/>
                <w:color w:val="24292F"/>
                <w:sz w:val="17"/>
              </w:rPr>
              <w:br/>
              <w:t># Keep the .tex file alongside the PDF</w:t>
            </w:r>
            <w:r>
              <w:rPr>
                <w:rFonts w:ascii="Consolas" w:hAnsi="Consolas"/>
                <w:color w:val="24292F"/>
                <w:sz w:val="17"/>
              </w:rPr>
              <w:br/>
              <w:t>./bin/resumec examples/ananya.resume --keep-tex -o ananya.pdf</w:t>
            </w:r>
          </w:p>
        </w:tc>
      </w:tr>
    </w:tbl>
    <w:p w14:paraId="6D4BA289" w14:textId="77777777" w:rsidR="003215CA" w:rsidRDefault="003215CA">
      <w:pPr>
        <w:spacing w:after="80"/>
      </w:pPr>
    </w:p>
    <w:p w14:paraId="09A74128" w14:textId="77777777" w:rsidR="003215CA" w:rsidRDefault="00000000">
      <w:pPr>
        <w:spacing w:before="280" w:after="100"/>
      </w:pPr>
      <w:r>
        <w:rPr>
          <w:b/>
          <w:color w:val="14325A"/>
          <w:sz w:val="27"/>
        </w:rPr>
        <w:t>6.4 AST Inspection Mode</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46E60223" w14:textId="77777777">
        <w:trPr>
          <w:jc w:val="center"/>
        </w:trPr>
        <w:tc>
          <w:tcPr>
            <w:tcW w:w="8352" w:type="dxa"/>
            <w:shd w:val="clear" w:color="auto" w:fill="F8F9FA"/>
            <w:tcMar>
              <w:top w:w="140" w:type="dxa"/>
              <w:left w:w="180" w:type="dxa"/>
              <w:bottom w:w="140" w:type="dxa"/>
              <w:right w:w="180" w:type="dxa"/>
            </w:tcMar>
          </w:tcPr>
          <w:p w14:paraId="707B57D9" w14:textId="77777777" w:rsidR="003215CA" w:rsidRDefault="00000000">
            <w:pPr>
              <w:spacing w:after="0" w:line="252" w:lineRule="auto"/>
            </w:pPr>
            <w:r>
              <w:rPr>
                <w:rFonts w:ascii="Consolas" w:hAnsi="Consolas"/>
                <w:color w:val="24292F"/>
                <w:sz w:val="17"/>
              </w:rPr>
              <w:t>./bin/resumec examples/ananya.resume --dump-ast</w:t>
            </w:r>
            <w:r>
              <w:rPr>
                <w:rFonts w:ascii="Consolas" w:hAnsi="Consolas"/>
                <w:color w:val="24292F"/>
                <w:sz w:val="17"/>
              </w:rPr>
              <w:br/>
              <w:t># Output (excerpt):</w:t>
            </w:r>
            <w:r>
              <w:rPr>
                <w:rFonts w:ascii="Consolas" w:hAnsi="Consolas"/>
                <w:color w:val="24292F"/>
                <w:sz w:val="17"/>
              </w:rPr>
              <w:br/>
              <w:t>Resume {</w:t>
            </w:r>
            <w:r>
              <w:rPr>
                <w:rFonts w:ascii="Consolas" w:hAnsi="Consolas"/>
                <w:color w:val="24292F"/>
                <w:sz w:val="17"/>
              </w:rPr>
              <w:br/>
              <w:t xml:space="preserve">  name: "Ananya Mehta"  [line 1, col 1]</w:t>
            </w:r>
            <w:r>
              <w:rPr>
                <w:rFonts w:ascii="Consolas" w:hAnsi="Consolas"/>
                <w:color w:val="24292F"/>
                <w:sz w:val="17"/>
              </w:rPr>
              <w:br/>
              <w:t xml:space="preserve">  email: "ananya.mehta@example.com"</w:t>
            </w:r>
            <w:r>
              <w:rPr>
                <w:rFonts w:ascii="Consolas" w:hAnsi="Consolas"/>
                <w:color w:val="24292F"/>
                <w:sz w:val="17"/>
              </w:rPr>
              <w:br/>
              <w:t xml:space="preserve">  phone: "+91 98765 43210"</w:t>
            </w:r>
            <w:r>
              <w:rPr>
                <w:rFonts w:ascii="Consolas" w:hAnsi="Consolas"/>
                <w:color w:val="24292F"/>
                <w:sz w:val="17"/>
              </w:rPr>
              <w:br/>
              <w:t xml:space="preserve">  github: "ananya-mehta"</w:t>
            </w:r>
            <w:r>
              <w:rPr>
                <w:rFonts w:ascii="Consolas" w:hAnsi="Consolas"/>
                <w:color w:val="24292F"/>
                <w:sz w:val="17"/>
              </w:rPr>
              <w:br/>
              <w:t xml:space="preserve">  education[0]: college="VIT"  cgpa=9.300  [line 8, col 3]</w:t>
            </w:r>
            <w:r>
              <w:rPr>
                <w:rFonts w:ascii="Consolas" w:hAnsi="Consolas"/>
                <w:color w:val="24292F"/>
                <w:sz w:val="17"/>
              </w:rPr>
              <w:br/>
              <w:t xml:space="preserve">  skill[0]: "C++"   [line 12, col 1]</w:t>
            </w:r>
            <w:r>
              <w:rPr>
                <w:rFonts w:ascii="Consolas" w:hAnsi="Consolas"/>
                <w:color w:val="24292F"/>
                <w:sz w:val="17"/>
              </w:rPr>
              <w:br/>
              <w:t xml:space="preserve">  skill[1]: "Python" [line 13, col 1]</w:t>
            </w:r>
            <w:r>
              <w:rPr>
                <w:rFonts w:ascii="Consolas" w:hAnsi="Consolas"/>
                <w:color w:val="24292F"/>
                <w:sz w:val="17"/>
              </w:rPr>
              <w:br/>
              <w:t xml:space="preserve">  skill[2]: "Java"   [line 14, col 1]</w:t>
            </w:r>
            <w:r>
              <w:rPr>
                <w:rFonts w:ascii="Consolas" w:hAnsi="Consolas"/>
                <w:color w:val="24292F"/>
                <w:sz w:val="17"/>
              </w:rPr>
              <w:br/>
              <w:t xml:space="preserve">  project[0]: "Resume Compiler"  [line 17, col 1]</w:t>
            </w:r>
            <w:r>
              <w:rPr>
                <w:rFonts w:ascii="Consolas" w:hAnsi="Consolas"/>
                <w:color w:val="24292F"/>
                <w:sz w:val="17"/>
              </w:rPr>
              <w:br/>
              <w:t xml:space="preserve">    bullet[0]: "DSL-to-PDF resume generator built with flex and bison"</w:t>
            </w:r>
            <w:r>
              <w:rPr>
                <w:rFonts w:ascii="Consolas" w:hAnsi="Consolas"/>
                <w:color w:val="24292F"/>
                <w:sz w:val="17"/>
              </w:rPr>
              <w:br/>
              <w:t xml:space="preserve">    bullet[1]: "Implements full compiler pipeline..."</w:t>
            </w:r>
            <w:r>
              <w:rPr>
                <w:rFonts w:ascii="Consolas" w:hAnsi="Consolas"/>
                <w:color w:val="24292F"/>
                <w:sz w:val="17"/>
              </w:rPr>
              <w:br/>
              <w:t xml:space="preserve">  experience[0]: company="Google"  role="Software Engineering Intern"</w:t>
            </w:r>
            <w:r>
              <w:rPr>
                <w:rFonts w:ascii="Consolas" w:hAnsi="Consolas"/>
                <w:color w:val="24292F"/>
                <w:sz w:val="17"/>
              </w:rPr>
              <w:br/>
              <w:t xml:space="preserve">    duration="May 2024 - Aug 2024"</w:t>
            </w:r>
            <w:r>
              <w:rPr>
                <w:rFonts w:ascii="Consolas" w:hAnsi="Consolas"/>
                <w:color w:val="24292F"/>
                <w:sz w:val="17"/>
              </w:rPr>
              <w:br/>
              <w:t xml:space="preserve">    bullet[0]: "Built internal tooling reducing CI pipeline latency by 30%"</w:t>
            </w:r>
            <w:r>
              <w:rPr>
                <w:rFonts w:ascii="Consolas" w:hAnsi="Consolas"/>
                <w:color w:val="24292F"/>
                <w:sz w:val="17"/>
              </w:rPr>
              <w:br/>
              <w:t>}</w:t>
            </w:r>
          </w:p>
        </w:tc>
      </w:tr>
    </w:tbl>
    <w:p w14:paraId="00ECDE8C" w14:textId="77777777" w:rsidR="003215CA" w:rsidRDefault="003215CA">
      <w:pPr>
        <w:spacing w:after="80"/>
      </w:pPr>
    </w:p>
    <w:p w14:paraId="1A224E91" w14:textId="77777777" w:rsidR="003215CA" w:rsidRDefault="00000000">
      <w:pPr>
        <w:spacing w:before="280" w:after="100"/>
      </w:pPr>
      <w:r>
        <w:rPr>
          <w:b/>
          <w:color w:val="14325A"/>
          <w:sz w:val="27"/>
        </w:rPr>
        <w:lastRenderedPageBreak/>
        <w:t>6.5 Semantic Error Demonstrations</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22087452" w14:textId="77777777">
        <w:trPr>
          <w:jc w:val="center"/>
        </w:trPr>
        <w:tc>
          <w:tcPr>
            <w:tcW w:w="8352" w:type="dxa"/>
            <w:shd w:val="clear" w:color="auto" w:fill="F8F9FA"/>
            <w:tcMar>
              <w:top w:w="140" w:type="dxa"/>
              <w:left w:w="180" w:type="dxa"/>
              <w:bottom w:w="140" w:type="dxa"/>
              <w:right w:w="180" w:type="dxa"/>
            </w:tcMar>
          </w:tcPr>
          <w:p w14:paraId="312CE2E0" w14:textId="77777777" w:rsidR="003215CA" w:rsidRDefault="00000000">
            <w:pPr>
              <w:spacing w:after="0" w:line="252" w:lineRule="auto"/>
            </w:pPr>
            <w:r>
              <w:rPr>
                <w:rFonts w:ascii="Consolas" w:hAnsi="Consolas"/>
                <w:color w:val="24292F"/>
                <w:sz w:val="17"/>
              </w:rPr>
              <w:t># Missing name:</w:t>
            </w:r>
            <w:r>
              <w:rPr>
                <w:rFonts w:ascii="Consolas" w:hAnsi="Consolas"/>
                <w:color w:val="24292F"/>
                <w:sz w:val="17"/>
              </w:rPr>
              <w:br/>
              <w:t>./bin/resumec tests/missing_name.resume</w:t>
            </w:r>
            <w:r>
              <w:rPr>
                <w:rFonts w:ascii="Consolas" w:hAnsi="Consolas"/>
                <w:color w:val="24292F"/>
                <w:sz w:val="17"/>
              </w:rPr>
              <w:br/>
              <w:t>error [line 1, col 1]: resume must have a 'name' declaration</w:t>
            </w:r>
            <w:r>
              <w:rPr>
                <w:rFonts w:ascii="Consolas" w:hAnsi="Consolas"/>
                <w:color w:val="24292F"/>
                <w:sz w:val="17"/>
              </w:rPr>
              <w:br/>
            </w:r>
            <w:r>
              <w:rPr>
                <w:rFonts w:ascii="Consolas" w:hAnsi="Consolas"/>
                <w:color w:val="24292F"/>
                <w:sz w:val="17"/>
              </w:rPr>
              <w:br/>
              <w:t># Invalid CGPA (11.5 on a 10.0 scale):</w:t>
            </w:r>
            <w:r>
              <w:rPr>
                <w:rFonts w:ascii="Consolas" w:hAnsi="Consolas"/>
                <w:color w:val="24292F"/>
                <w:sz w:val="17"/>
              </w:rPr>
              <w:br/>
              <w:t>./bin/resumec tests/invalid_cgpa.resume</w:t>
            </w:r>
            <w:r>
              <w:rPr>
                <w:rFonts w:ascii="Consolas" w:hAnsi="Consolas"/>
                <w:color w:val="24292F"/>
                <w:sz w:val="17"/>
              </w:rPr>
              <w:br/>
              <w:t>error [line 4, col 1]: CGPA 11.50 out of valid range (0-10)</w:t>
            </w:r>
            <w:r>
              <w:rPr>
                <w:rFonts w:ascii="Consolas" w:hAnsi="Consolas"/>
                <w:color w:val="24292F"/>
                <w:sz w:val="17"/>
              </w:rPr>
              <w:br/>
            </w:r>
            <w:r>
              <w:rPr>
                <w:rFonts w:ascii="Consolas" w:hAnsi="Consolas"/>
                <w:color w:val="24292F"/>
                <w:sz w:val="17"/>
              </w:rPr>
              <w:br/>
              <w:t># Malformed email:</w:t>
            </w:r>
            <w:r>
              <w:rPr>
                <w:rFonts w:ascii="Consolas" w:hAnsi="Consolas"/>
                <w:color w:val="24292F"/>
                <w:sz w:val="17"/>
              </w:rPr>
              <w:br/>
              <w:t>./bin/resumec tests/invalid_email.resume</w:t>
            </w:r>
            <w:r>
              <w:rPr>
                <w:rFonts w:ascii="Consolas" w:hAnsi="Consolas"/>
                <w:color w:val="24292F"/>
                <w:sz w:val="17"/>
              </w:rPr>
              <w:br/>
              <w:t>error [line 2, col 1]: invalid email format: expected user@domain.tld</w:t>
            </w:r>
            <w:r>
              <w:rPr>
                <w:rFonts w:ascii="Consolas" w:hAnsi="Consolas"/>
                <w:color w:val="24292F"/>
                <w:sz w:val="17"/>
              </w:rPr>
              <w:br/>
            </w:r>
            <w:r>
              <w:rPr>
                <w:rFonts w:ascii="Consolas" w:hAnsi="Consolas"/>
                <w:color w:val="24292F"/>
                <w:sz w:val="17"/>
              </w:rPr>
              <w:br/>
              <w:t># Duplicate skill:</w:t>
            </w:r>
            <w:r>
              <w:rPr>
                <w:rFonts w:ascii="Consolas" w:hAnsi="Consolas"/>
                <w:color w:val="24292F"/>
                <w:sz w:val="17"/>
              </w:rPr>
              <w:br/>
              <w:t>./bin/resumec tests/duplicate_skill.resume</w:t>
            </w:r>
            <w:r>
              <w:rPr>
                <w:rFonts w:ascii="Consolas" w:hAnsi="Consolas"/>
                <w:color w:val="24292F"/>
                <w:sz w:val="17"/>
              </w:rPr>
              <w:br/>
              <w:t>error [line 9, col 3]: duplicate skill "Python"</w:t>
            </w:r>
          </w:p>
        </w:tc>
      </w:tr>
    </w:tbl>
    <w:p w14:paraId="39632DD1" w14:textId="77777777" w:rsidR="003215CA" w:rsidRDefault="003215CA">
      <w:pPr>
        <w:spacing w:after="80"/>
      </w:pPr>
    </w:p>
    <w:p w14:paraId="2CE179B7" w14:textId="77777777" w:rsidR="003215CA" w:rsidRDefault="00000000">
      <w:pPr>
        <w:spacing w:before="280" w:after="100"/>
      </w:pPr>
      <w:r>
        <w:rPr>
          <w:b/>
          <w:color w:val="14325A"/>
          <w:sz w:val="27"/>
        </w:rPr>
        <w:t>6.6 Interactive Wizard Mode</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6A95EBD3" w14:textId="77777777">
        <w:trPr>
          <w:jc w:val="center"/>
        </w:trPr>
        <w:tc>
          <w:tcPr>
            <w:tcW w:w="8352" w:type="dxa"/>
            <w:shd w:val="clear" w:color="auto" w:fill="F8F9FA"/>
            <w:tcMar>
              <w:top w:w="140" w:type="dxa"/>
              <w:left w:w="180" w:type="dxa"/>
              <w:bottom w:w="140" w:type="dxa"/>
              <w:right w:w="180" w:type="dxa"/>
            </w:tcMar>
          </w:tcPr>
          <w:p w14:paraId="610727FC" w14:textId="77777777" w:rsidR="003215CA" w:rsidRDefault="00000000">
            <w:pPr>
              <w:spacing w:after="0" w:line="252" w:lineRule="auto"/>
            </w:pPr>
            <w:r>
              <w:rPr>
                <w:rFonts w:ascii="Consolas" w:hAnsi="Consolas"/>
                <w:color w:val="24292F"/>
                <w:sz w:val="17"/>
              </w:rPr>
              <w:t>./bin/resumec -i</w:t>
            </w:r>
            <w:r>
              <w:rPr>
                <w:rFonts w:ascii="Consolas" w:hAnsi="Consolas"/>
                <w:color w:val="24292F"/>
                <w:sz w:val="17"/>
              </w:rPr>
              <w:br/>
              <w:t>=== resumec Interactive Resume Builder ===</w:t>
            </w:r>
            <w:r>
              <w:rPr>
                <w:rFonts w:ascii="Consolas" w:hAnsi="Consolas"/>
                <w:color w:val="24292F"/>
                <w:sz w:val="17"/>
              </w:rPr>
              <w:br/>
              <w:t>Full name: Anushka Gattani</w:t>
            </w:r>
            <w:r>
              <w:rPr>
                <w:rFonts w:ascii="Consolas" w:hAnsi="Consolas"/>
                <w:color w:val="24292F"/>
                <w:sz w:val="17"/>
              </w:rPr>
              <w:br/>
              <w:t>Email (optional): anushka@vit.ac.in</w:t>
            </w:r>
            <w:r>
              <w:rPr>
                <w:rFonts w:ascii="Consolas" w:hAnsi="Consolas"/>
                <w:color w:val="24292F"/>
                <w:sz w:val="17"/>
              </w:rPr>
              <w:br/>
              <w:t>Phone (optional): +91 98000 00000</w:t>
            </w:r>
            <w:r>
              <w:rPr>
                <w:rFonts w:ascii="Consolas" w:hAnsi="Consolas"/>
                <w:color w:val="24292F"/>
                <w:sz w:val="17"/>
              </w:rPr>
              <w:br/>
              <w:t>GitHub username (optional): anushka-g</w:t>
            </w:r>
            <w:r>
              <w:rPr>
                <w:rFonts w:ascii="Consolas" w:hAnsi="Consolas"/>
                <w:color w:val="24292F"/>
                <w:sz w:val="17"/>
              </w:rPr>
              <w:br/>
              <w:t>LinkedIn username (optional): anushka-gattani</w:t>
            </w:r>
            <w:r>
              <w:rPr>
                <w:rFonts w:ascii="Consolas" w:hAnsi="Consolas"/>
                <w:color w:val="24292F"/>
                <w:sz w:val="17"/>
              </w:rPr>
              <w:br/>
              <w:t>Add an education entry? [Y/n]: y</w:t>
            </w:r>
            <w:r>
              <w:rPr>
                <w:rFonts w:ascii="Consolas" w:hAnsi="Consolas"/>
                <w:color w:val="24292F"/>
                <w:sz w:val="17"/>
              </w:rPr>
              <w:br/>
              <w:t xml:space="preserve">  College/University name: VIT Vellore</w:t>
            </w:r>
            <w:r>
              <w:rPr>
                <w:rFonts w:ascii="Consolas" w:hAnsi="Consolas"/>
                <w:color w:val="24292F"/>
                <w:sz w:val="17"/>
              </w:rPr>
              <w:br/>
              <w:t xml:space="preserve">  CGPA: 9.1</w:t>
            </w:r>
            <w:r>
              <w:rPr>
                <w:rFonts w:ascii="Consolas" w:hAnsi="Consolas"/>
                <w:color w:val="24292F"/>
                <w:sz w:val="17"/>
              </w:rPr>
              <w:br/>
              <w:t>Add another education entry? [y/N]: n</w:t>
            </w:r>
            <w:r>
              <w:rPr>
                <w:rFonts w:ascii="Consolas" w:hAnsi="Consolas"/>
                <w:color w:val="24292F"/>
                <w:sz w:val="17"/>
              </w:rPr>
              <w:br/>
              <w:t>Add skills? [Y/n]: y</w:t>
            </w:r>
            <w:r>
              <w:rPr>
                <w:rFonts w:ascii="Consolas" w:hAnsi="Consolas"/>
                <w:color w:val="24292F"/>
                <w:sz w:val="17"/>
              </w:rPr>
              <w:br/>
              <w:t xml:space="preserve">  Skill (blank to stop): C</w:t>
            </w:r>
            <w:r>
              <w:rPr>
                <w:rFonts w:ascii="Consolas" w:hAnsi="Consolas"/>
                <w:color w:val="24292F"/>
                <w:sz w:val="17"/>
              </w:rPr>
              <w:br/>
              <w:t xml:space="preserve">  Skill (blank to stop): Python</w:t>
            </w:r>
            <w:r>
              <w:rPr>
                <w:rFonts w:ascii="Consolas" w:hAnsi="Consolas"/>
                <w:color w:val="24292F"/>
                <w:sz w:val="17"/>
              </w:rPr>
              <w:br/>
              <w:t xml:space="preserve">  Skill (blank to stop):</w:t>
            </w:r>
            <w:r>
              <w:rPr>
                <w:rFonts w:ascii="Consolas" w:hAnsi="Consolas"/>
                <w:color w:val="24292F"/>
                <w:sz w:val="17"/>
              </w:rPr>
              <w:br/>
              <w:t>Add projects? [Y/n]: n</w:t>
            </w:r>
            <w:r>
              <w:rPr>
                <w:rFonts w:ascii="Consolas" w:hAnsi="Consolas"/>
                <w:color w:val="24292F"/>
                <w:sz w:val="17"/>
              </w:rPr>
              <w:br/>
              <w:t>wrote anushka_gattani.pdf</w:t>
            </w:r>
          </w:p>
        </w:tc>
      </w:tr>
    </w:tbl>
    <w:p w14:paraId="1484F278" w14:textId="77777777" w:rsidR="003215CA" w:rsidRDefault="003215CA">
      <w:pPr>
        <w:spacing w:after="80"/>
      </w:pPr>
    </w:p>
    <w:p w14:paraId="4B569FE3" w14:textId="77777777" w:rsidR="003215CA" w:rsidRDefault="00000000">
      <w:pPr>
        <w:spacing w:before="280" w:after="100"/>
      </w:pPr>
      <w:r>
        <w:rPr>
          <w:b/>
          <w:color w:val="14325A"/>
          <w:sz w:val="27"/>
        </w:rPr>
        <w:t>6.7 CGPA Scale Flag</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2D4AAA0F" w14:textId="77777777">
        <w:trPr>
          <w:jc w:val="center"/>
        </w:trPr>
        <w:tc>
          <w:tcPr>
            <w:tcW w:w="8352" w:type="dxa"/>
            <w:shd w:val="clear" w:color="auto" w:fill="F8F9FA"/>
            <w:tcMar>
              <w:top w:w="140" w:type="dxa"/>
              <w:left w:w="180" w:type="dxa"/>
              <w:bottom w:w="140" w:type="dxa"/>
              <w:right w:w="180" w:type="dxa"/>
            </w:tcMar>
          </w:tcPr>
          <w:p w14:paraId="5540AD71" w14:textId="77777777" w:rsidR="003215CA" w:rsidRDefault="00000000">
            <w:pPr>
              <w:spacing w:after="0" w:line="252" w:lineRule="auto"/>
            </w:pPr>
            <w:r>
              <w:rPr>
                <w:rFonts w:ascii="Consolas" w:hAnsi="Consolas"/>
                <w:color w:val="24292F"/>
                <w:sz w:val="17"/>
              </w:rPr>
              <w:t># Validate against a 4.0 scale:</w:t>
            </w:r>
            <w:r>
              <w:rPr>
                <w:rFonts w:ascii="Consolas" w:hAnsi="Consolas"/>
                <w:color w:val="24292F"/>
                <w:sz w:val="17"/>
              </w:rPr>
              <w:br/>
              <w:t>./bin/resumec input.resume --cgpa-scale 4 -o out.pdf</w:t>
            </w:r>
            <w:r>
              <w:rPr>
                <w:rFonts w:ascii="Consolas" w:hAnsi="Consolas"/>
                <w:color w:val="24292F"/>
                <w:sz w:val="17"/>
              </w:rPr>
              <w:br/>
              <w:t># A CGPA of 9.3 on a 4.0 scale produces:</w:t>
            </w:r>
            <w:r>
              <w:rPr>
                <w:rFonts w:ascii="Consolas" w:hAnsi="Consolas"/>
                <w:color w:val="24292F"/>
                <w:sz w:val="17"/>
              </w:rPr>
              <w:br/>
              <w:t>error [line 9, col 3]: CGPA 9.30 out of valid range (0-4)</w:t>
            </w:r>
          </w:p>
        </w:tc>
      </w:tr>
    </w:tbl>
    <w:p w14:paraId="246ACB68" w14:textId="77777777" w:rsidR="003215CA" w:rsidRDefault="003215CA">
      <w:pPr>
        <w:spacing w:after="80"/>
      </w:pPr>
    </w:p>
    <w:p w14:paraId="300A12F9" w14:textId="77777777" w:rsidR="003215CA" w:rsidRDefault="00000000">
      <w:pPr>
        <w:spacing w:before="280" w:after="100"/>
      </w:pPr>
      <w:r>
        <w:rPr>
          <w:b/>
          <w:color w:val="14325A"/>
          <w:sz w:val="27"/>
        </w:rPr>
        <w:t>6.8 Sample PDF Output</w:t>
      </w:r>
    </w:p>
    <w:p w14:paraId="0D86AB29" w14:textId="77777777" w:rsidR="003215CA" w:rsidRDefault="00000000">
      <w:pPr>
        <w:spacing w:before="40" w:after="120"/>
        <w:jc w:val="both"/>
      </w:pPr>
      <w:r>
        <w:t xml:space="preserve">The generated PDF for </w:t>
      </w:r>
      <w:r>
        <w:rPr>
          <w:rFonts w:ascii="Consolas" w:hAnsi="Consolas"/>
          <w:color w:val="C7254E"/>
          <w:sz w:val="21"/>
        </w:rPr>
        <w:t>examples/ananya.resume</w:t>
      </w:r>
      <w:r>
        <w:t xml:space="preserve"> produces a clean single-column resume. All contact fields (email, GitHub, LinkedIn) are rendered as clickable hyperlinks via the </w:t>
      </w:r>
      <w:r>
        <w:rPr>
          <w:rFonts w:ascii="Consolas" w:hAnsi="Consolas"/>
          <w:color w:val="C7254E"/>
          <w:sz w:val="21"/>
        </w:rPr>
        <w:t>hyperref</w:t>
      </w:r>
      <w:r>
        <w:t xml:space="preserve"> package. The layout is produced entirely by the codegen pass with no manual LaTeX editing.</w:t>
      </w:r>
    </w:p>
    <w:p w14:paraId="0260E910" w14:textId="77777777" w:rsidR="003215CA" w:rsidRDefault="00000000">
      <w:pPr>
        <w:spacing w:before="100" w:after="240"/>
        <w:jc w:val="center"/>
      </w:pPr>
      <w:r>
        <w:rPr>
          <w:b/>
          <w:color w:val="3C3C3C"/>
          <w:sz w:val="20"/>
        </w:rPr>
        <w:t>Figure 6.1 – Sample PDF Output (rendered preview of ananya.resume)</w:t>
      </w:r>
    </w:p>
    <w:p w14:paraId="5AD9C1E2" w14:textId="77777777" w:rsidR="003215CA" w:rsidRDefault="00000000">
      <w:r>
        <w:lastRenderedPageBreak/>
        <w:br w:type="page"/>
      </w:r>
    </w:p>
    <w:p w14:paraId="6EEFE859" w14:textId="77777777" w:rsidR="003215CA" w:rsidRDefault="00000000">
      <w:pPr>
        <w:spacing w:before="400" w:after="80"/>
        <w:jc w:val="center"/>
      </w:pPr>
      <w:r>
        <w:rPr>
          <w:b/>
          <w:color w:val="102C57"/>
          <w:sz w:val="32"/>
        </w:rPr>
        <w:lastRenderedPageBreak/>
        <w:t>CHAPTER 7</w:t>
      </w:r>
    </w:p>
    <w:p w14:paraId="04B188BC" w14:textId="77777777" w:rsidR="003215CA" w:rsidRDefault="00000000">
      <w:pPr>
        <w:spacing w:after="280"/>
        <w:jc w:val="center"/>
      </w:pPr>
      <w:r>
        <w:rPr>
          <w:b/>
          <w:color w:val="102C57"/>
          <w:sz w:val="32"/>
        </w:rPr>
        <w:t>RESULT AND DISCUSSION</w:t>
      </w:r>
    </w:p>
    <w:p w14:paraId="29D74514" w14:textId="77777777" w:rsidR="003215CA" w:rsidRDefault="00000000">
      <w:pPr>
        <w:spacing w:before="280" w:after="100"/>
      </w:pPr>
      <w:r>
        <w:rPr>
          <w:b/>
          <w:color w:val="14325A"/>
          <w:sz w:val="27"/>
        </w:rPr>
        <w:t>7.1 Results</w:t>
      </w:r>
    </w:p>
    <w:p w14:paraId="4281CD42" w14:textId="77777777" w:rsidR="003215CA" w:rsidRDefault="00000000">
      <w:pPr>
        <w:spacing w:before="40" w:after="120"/>
        <w:jc w:val="both"/>
      </w:pPr>
      <w:r>
        <w:t xml:space="preserve">The </w:t>
      </w:r>
      <w:r>
        <w:rPr>
          <w:b/>
        </w:rPr>
        <w:t>resumec</w:t>
      </w:r>
      <w:r>
        <w:t xml:space="preserve"> compiler successfully fulfills all functional requirements. End-to-end compilation of a typical </w:t>
      </w:r>
      <w:r>
        <w:rPr>
          <w:rFonts w:ascii="Consolas" w:hAnsi="Consolas"/>
          <w:color w:val="C7254E"/>
          <w:sz w:val="21"/>
        </w:rPr>
        <w:t>.resume</w:t>
      </w:r>
      <w:r>
        <w:t xml:space="preserve"> file (10–30 lines) completes in under 200 ms on a modern machine (excluding pdflatex time, which takes 1–3 seconds for the first run). All 8 test cases in the test suite pass. The golden-file test confirms character-exact LaTeX output for the reference resume. All four negative semantic cases correctly exit with code 1 and produce the expected error messages.</w:t>
      </w:r>
    </w:p>
    <w:p w14:paraId="08AC3146" w14:textId="77777777" w:rsidR="003215CA" w:rsidRDefault="00000000">
      <w:pPr>
        <w:spacing w:before="280" w:after="100"/>
      </w:pPr>
      <w:r>
        <w:rPr>
          <w:b/>
          <w:color w:val="14325A"/>
          <w:sz w:val="27"/>
        </w:rPr>
        <w:t>7.2 Feature Comparison</w:t>
      </w:r>
    </w:p>
    <w:p w14:paraId="50EB0B2B" w14:textId="77777777" w:rsidR="003215CA" w:rsidRDefault="00000000">
      <w:pPr>
        <w:spacing w:before="240" w:after="80"/>
      </w:pPr>
      <w:r>
        <w:rPr>
          <w:b/>
          <w:color w:val="323232"/>
          <w:sz w:val="20"/>
        </w:rPr>
        <w:t>Table 7.1 – Feature Comparison with Related Tools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734"/>
        <w:gridCol w:w="1734"/>
        <w:gridCol w:w="1734"/>
        <w:gridCol w:w="1734"/>
        <w:gridCol w:w="1734"/>
      </w:tblGrid>
      <w:tr w:rsidR="003215CA" w14:paraId="63F32F3D" w14:textId="77777777">
        <w:trPr>
          <w:jc w:val="center"/>
        </w:trPr>
        <w:tc>
          <w:tcPr>
            <w:tcW w:w="1734" w:type="dxa"/>
            <w:shd w:val="clear" w:color="auto" w:fill="EBF1F5"/>
            <w:tcMar>
              <w:top w:w="80" w:type="dxa"/>
              <w:left w:w="100" w:type="dxa"/>
              <w:bottom w:w="80" w:type="dxa"/>
              <w:right w:w="100" w:type="dxa"/>
            </w:tcMar>
          </w:tcPr>
          <w:p w14:paraId="6418480F" w14:textId="77777777" w:rsidR="003215CA" w:rsidRDefault="00000000">
            <w:pPr>
              <w:spacing w:before="20" w:after="20" w:line="264" w:lineRule="auto"/>
            </w:pPr>
            <w:r>
              <w:rPr>
                <w:b/>
                <w:sz w:val="22"/>
              </w:rPr>
              <w:t>Feature</w:t>
            </w:r>
          </w:p>
        </w:tc>
        <w:tc>
          <w:tcPr>
            <w:tcW w:w="1734" w:type="dxa"/>
            <w:shd w:val="clear" w:color="auto" w:fill="EBF1F5"/>
            <w:tcMar>
              <w:top w:w="80" w:type="dxa"/>
              <w:left w:w="100" w:type="dxa"/>
              <w:bottom w:w="80" w:type="dxa"/>
              <w:right w:w="100" w:type="dxa"/>
            </w:tcMar>
          </w:tcPr>
          <w:p w14:paraId="129166AE" w14:textId="77777777" w:rsidR="003215CA" w:rsidRDefault="00000000">
            <w:pPr>
              <w:spacing w:before="20" w:after="20" w:line="264" w:lineRule="auto"/>
            </w:pPr>
            <w:r>
              <w:rPr>
                <w:b/>
                <w:sz w:val="22"/>
              </w:rPr>
              <w:t>resumec</w:t>
            </w:r>
          </w:p>
        </w:tc>
        <w:tc>
          <w:tcPr>
            <w:tcW w:w="1734" w:type="dxa"/>
            <w:shd w:val="clear" w:color="auto" w:fill="EBF1F5"/>
            <w:tcMar>
              <w:top w:w="80" w:type="dxa"/>
              <w:left w:w="100" w:type="dxa"/>
              <w:bottom w:w="80" w:type="dxa"/>
              <w:right w:w="100" w:type="dxa"/>
            </w:tcMar>
          </w:tcPr>
          <w:p w14:paraId="6F1CE505" w14:textId="77777777" w:rsidR="003215CA" w:rsidRDefault="00000000">
            <w:pPr>
              <w:spacing w:before="20" w:after="20" w:line="264" w:lineRule="auto"/>
            </w:pPr>
            <w:r>
              <w:rPr>
                <w:b/>
                <w:sz w:val="22"/>
              </w:rPr>
              <w:t>JSON Resume</w:t>
            </w:r>
          </w:p>
        </w:tc>
        <w:tc>
          <w:tcPr>
            <w:tcW w:w="1734" w:type="dxa"/>
            <w:shd w:val="clear" w:color="auto" w:fill="EBF1F5"/>
            <w:tcMar>
              <w:top w:w="80" w:type="dxa"/>
              <w:left w:w="100" w:type="dxa"/>
              <w:bottom w:w="80" w:type="dxa"/>
              <w:right w:w="100" w:type="dxa"/>
            </w:tcMar>
          </w:tcPr>
          <w:p w14:paraId="428AD96B" w14:textId="77777777" w:rsidR="003215CA" w:rsidRDefault="00000000">
            <w:pPr>
              <w:spacing w:before="20" w:after="20" w:line="264" w:lineRule="auto"/>
            </w:pPr>
            <w:r>
              <w:rPr>
                <w:b/>
                <w:sz w:val="22"/>
              </w:rPr>
              <w:t>Overleaf (LaTeX)</w:t>
            </w:r>
          </w:p>
        </w:tc>
        <w:tc>
          <w:tcPr>
            <w:tcW w:w="1734" w:type="dxa"/>
            <w:shd w:val="clear" w:color="auto" w:fill="EBF1F5"/>
            <w:tcMar>
              <w:top w:w="80" w:type="dxa"/>
              <w:left w:w="100" w:type="dxa"/>
              <w:bottom w:w="80" w:type="dxa"/>
              <w:right w:w="100" w:type="dxa"/>
            </w:tcMar>
          </w:tcPr>
          <w:p w14:paraId="63C3A739" w14:textId="77777777" w:rsidR="003215CA" w:rsidRDefault="00000000">
            <w:pPr>
              <w:spacing w:before="20" w:after="20" w:line="264" w:lineRule="auto"/>
            </w:pPr>
            <w:r>
              <w:rPr>
                <w:b/>
                <w:sz w:val="22"/>
              </w:rPr>
              <w:t>Word / Google Docs</w:t>
            </w:r>
          </w:p>
        </w:tc>
      </w:tr>
      <w:tr w:rsidR="003215CA" w14:paraId="6E36D9B7" w14:textId="77777777">
        <w:trPr>
          <w:jc w:val="center"/>
        </w:trPr>
        <w:tc>
          <w:tcPr>
            <w:tcW w:w="1734" w:type="dxa"/>
            <w:tcMar>
              <w:top w:w="80" w:type="dxa"/>
              <w:left w:w="100" w:type="dxa"/>
              <w:bottom w:w="80" w:type="dxa"/>
              <w:right w:w="100" w:type="dxa"/>
            </w:tcMar>
          </w:tcPr>
          <w:p w14:paraId="036828D5" w14:textId="77777777" w:rsidR="003215CA" w:rsidRDefault="00000000">
            <w:pPr>
              <w:spacing w:before="20" w:after="20" w:line="264" w:lineRule="auto"/>
            </w:pPr>
            <w:r>
              <w:rPr>
                <w:sz w:val="21"/>
              </w:rPr>
              <w:t>Version-control-friendly source</w:t>
            </w:r>
          </w:p>
        </w:tc>
        <w:tc>
          <w:tcPr>
            <w:tcW w:w="1734" w:type="dxa"/>
            <w:tcMar>
              <w:top w:w="80" w:type="dxa"/>
              <w:left w:w="100" w:type="dxa"/>
              <w:bottom w:w="80" w:type="dxa"/>
              <w:right w:w="100" w:type="dxa"/>
            </w:tcMar>
          </w:tcPr>
          <w:p w14:paraId="4DF3158C" w14:textId="77777777" w:rsidR="003215CA" w:rsidRDefault="00000000">
            <w:pPr>
              <w:spacing w:before="20" w:after="20" w:line="264" w:lineRule="auto"/>
            </w:pPr>
            <w:r>
              <w:rPr>
                <w:sz w:val="21"/>
              </w:rPr>
              <w:t>✓ (plain-text DSL)</w:t>
            </w:r>
          </w:p>
        </w:tc>
        <w:tc>
          <w:tcPr>
            <w:tcW w:w="1734" w:type="dxa"/>
            <w:tcMar>
              <w:top w:w="80" w:type="dxa"/>
              <w:left w:w="100" w:type="dxa"/>
              <w:bottom w:w="80" w:type="dxa"/>
              <w:right w:w="100" w:type="dxa"/>
            </w:tcMar>
          </w:tcPr>
          <w:p w14:paraId="018E6F1C" w14:textId="77777777" w:rsidR="003215CA" w:rsidRDefault="00000000">
            <w:pPr>
              <w:spacing w:before="20" w:after="20" w:line="264" w:lineRule="auto"/>
            </w:pPr>
            <w:r>
              <w:rPr>
                <w:sz w:val="21"/>
              </w:rPr>
              <w:t>✓ (JSON)</w:t>
            </w:r>
          </w:p>
        </w:tc>
        <w:tc>
          <w:tcPr>
            <w:tcW w:w="1734" w:type="dxa"/>
            <w:tcMar>
              <w:top w:w="80" w:type="dxa"/>
              <w:left w:w="100" w:type="dxa"/>
              <w:bottom w:w="80" w:type="dxa"/>
              <w:right w:w="100" w:type="dxa"/>
            </w:tcMar>
          </w:tcPr>
          <w:p w14:paraId="50493114" w14:textId="77777777" w:rsidR="003215CA" w:rsidRDefault="00000000">
            <w:pPr>
              <w:spacing w:before="20" w:after="20" w:line="264" w:lineRule="auto"/>
            </w:pPr>
            <w:r>
              <w:rPr>
                <w:sz w:val="21"/>
              </w:rPr>
              <w:t>✓ (LaTeX)</w:t>
            </w:r>
          </w:p>
        </w:tc>
        <w:tc>
          <w:tcPr>
            <w:tcW w:w="1734" w:type="dxa"/>
            <w:tcMar>
              <w:top w:w="80" w:type="dxa"/>
              <w:left w:w="100" w:type="dxa"/>
              <w:bottom w:w="80" w:type="dxa"/>
              <w:right w:w="100" w:type="dxa"/>
            </w:tcMar>
          </w:tcPr>
          <w:p w14:paraId="22ECB70B" w14:textId="77777777" w:rsidR="003215CA" w:rsidRDefault="00000000">
            <w:pPr>
              <w:spacing w:before="20" w:after="20" w:line="264" w:lineRule="auto"/>
            </w:pPr>
            <w:r>
              <w:rPr>
                <w:sz w:val="21"/>
              </w:rPr>
              <w:t>✗ (binary / XML)</w:t>
            </w:r>
          </w:p>
        </w:tc>
      </w:tr>
      <w:tr w:rsidR="003215CA" w14:paraId="7259A2DF" w14:textId="77777777">
        <w:trPr>
          <w:jc w:val="center"/>
        </w:trPr>
        <w:tc>
          <w:tcPr>
            <w:tcW w:w="1734" w:type="dxa"/>
            <w:tcMar>
              <w:top w:w="80" w:type="dxa"/>
              <w:left w:w="100" w:type="dxa"/>
              <w:bottom w:w="80" w:type="dxa"/>
              <w:right w:w="100" w:type="dxa"/>
            </w:tcMar>
          </w:tcPr>
          <w:p w14:paraId="494B2E93" w14:textId="77777777" w:rsidR="003215CA" w:rsidRDefault="00000000">
            <w:pPr>
              <w:spacing w:before="20" w:after="20" w:line="264" w:lineRule="auto"/>
            </w:pPr>
            <w:r>
              <w:rPr>
                <w:sz w:val="21"/>
              </w:rPr>
              <w:t>Formal grammar with parser</w:t>
            </w:r>
          </w:p>
        </w:tc>
        <w:tc>
          <w:tcPr>
            <w:tcW w:w="1734" w:type="dxa"/>
            <w:tcMar>
              <w:top w:w="80" w:type="dxa"/>
              <w:left w:w="100" w:type="dxa"/>
              <w:bottom w:w="80" w:type="dxa"/>
              <w:right w:w="100" w:type="dxa"/>
            </w:tcMar>
          </w:tcPr>
          <w:p w14:paraId="6446A939" w14:textId="77777777" w:rsidR="003215CA" w:rsidRDefault="00000000">
            <w:pPr>
              <w:spacing w:before="20" w:after="20" w:line="264" w:lineRule="auto"/>
            </w:pPr>
            <w:r>
              <w:rPr>
                <w:sz w:val="21"/>
              </w:rPr>
              <w:t>✓ (LALR(1))</w:t>
            </w:r>
          </w:p>
        </w:tc>
        <w:tc>
          <w:tcPr>
            <w:tcW w:w="1734" w:type="dxa"/>
            <w:tcMar>
              <w:top w:w="80" w:type="dxa"/>
              <w:left w:w="100" w:type="dxa"/>
              <w:bottom w:w="80" w:type="dxa"/>
              <w:right w:w="100" w:type="dxa"/>
            </w:tcMar>
          </w:tcPr>
          <w:p w14:paraId="05D6D829" w14:textId="77777777" w:rsidR="003215CA" w:rsidRDefault="00000000">
            <w:pPr>
              <w:spacing w:before="20" w:after="20" w:line="264" w:lineRule="auto"/>
            </w:pPr>
            <w:r>
              <w:rPr>
                <w:sz w:val="21"/>
              </w:rPr>
              <w:t>✗ (schema only)</w:t>
            </w:r>
          </w:p>
        </w:tc>
        <w:tc>
          <w:tcPr>
            <w:tcW w:w="1734" w:type="dxa"/>
            <w:tcMar>
              <w:top w:w="80" w:type="dxa"/>
              <w:left w:w="100" w:type="dxa"/>
              <w:bottom w:w="80" w:type="dxa"/>
              <w:right w:w="100" w:type="dxa"/>
            </w:tcMar>
          </w:tcPr>
          <w:p w14:paraId="1E2F5851"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195BD07A" w14:textId="77777777" w:rsidR="003215CA" w:rsidRDefault="00000000">
            <w:pPr>
              <w:spacing w:before="20" w:after="20" w:line="264" w:lineRule="auto"/>
            </w:pPr>
            <w:r>
              <w:rPr>
                <w:sz w:val="21"/>
              </w:rPr>
              <w:t>✗</w:t>
            </w:r>
          </w:p>
        </w:tc>
      </w:tr>
      <w:tr w:rsidR="003215CA" w14:paraId="6166EF04" w14:textId="77777777">
        <w:trPr>
          <w:jc w:val="center"/>
        </w:trPr>
        <w:tc>
          <w:tcPr>
            <w:tcW w:w="1734" w:type="dxa"/>
            <w:tcMar>
              <w:top w:w="80" w:type="dxa"/>
              <w:left w:w="100" w:type="dxa"/>
              <w:bottom w:w="80" w:type="dxa"/>
              <w:right w:w="100" w:type="dxa"/>
            </w:tcMar>
          </w:tcPr>
          <w:p w14:paraId="73CA3AF2" w14:textId="77777777" w:rsidR="003215CA" w:rsidRDefault="00000000">
            <w:pPr>
              <w:spacing w:before="20" w:after="20" w:line="264" w:lineRule="auto"/>
            </w:pPr>
            <w:r>
              <w:rPr>
                <w:sz w:val="21"/>
              </w:rPr>
              <w:t>Semantic validation + line errors</w:t>
            </w:r>
          </w:p>
        </w:tc>
        <w:tc>
          <w:tcPr>
            <w:tcW w:w="1734" w:type="dxa"/>
            <w:tcMar>
              <w:top w:w="80" w:type="dxa"/>
              <w:left w:w="100" w:type="dxa"/>
              <w:bottom w:w="80" w:type="dxa"/>
              <w:right w:w="100" w:type="dxa"/>
            </w:tcMar>
          </w:tcPr>
          <w:p w14:paraId="3044525F"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4818D51D" w14:textId="77777777" w:rsidR="003215CA" w:rsidRDefault="00000000">
            <w:pPr>
              <w:spacing w:before="20" w:after="20" w:line="264" w:lineRule="auto"/>
            </w:pPr>
            <w:r>
              <w:rPr>
                <w:sz w:val="21"/>
              </w:rPr>
              <w:t>Partial</w:t>
            </w:r>
          </w:p>
        </w:tc>
        <w:tc>
          <w:tcPr>
            <w:tcW w:w="1734" w:type="dxa"/>
            <w:tcMar>
              <w:top w:w="80" w:type="dxa"/>
              <w:left w:w="100" w:type="dxa"/>
              <w:bottom w:w="80" w:type="dxa"/>
              <w:right w:w="100" w:type="dxa"/>
            </w:tcMar>
          </w:tcPr>
          <w:p w14:paraId="7BB481C3"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56E319F0" w14:textId="77777777" w:rsidR="003215CA" w:rsidRDefault="00000000">
            <w:pPr>
              <w:spacing w:before="20" w:after="20" w:line="264" w:lineRule="auto"/>
            </w:pPr>
            <w:r>
              <w:rPr>
                <w:sz w:val="21"/>
              </w:rPr>
              <w:t>✗</w:t>
            </w:r>
          </w:p>
        </w:tc>
      </w:tr>
      <w:tr w:rsidR="003215CA" w14:paraId="11224178" w14:textId="77777777">
        <w:trPr>
          <w:jc w:val="center"/>
        </w:trPr>
        <w:tc>
          <w:tcPr>
            <w:tcW w:w="1734" w:type="dxa"/>
            <w:tcMar>
              <w:top w:w="80" w:type="dxa"/>
              <w:left w:w="100" w:type="dxa"/>
              <w:bottom w:w="80" w:type="dxa"/>
              <w:right w:w="100" w:type="dxa"/>
            </w:tcMar>
          </w:tcPr>
          <w:p w14:paraId="44EC5CB2" w14:textId="77777777" w:rsidR="003215CA" w:rsidRDefault="00000000">
            <w:pPr>
              <w:spacing w:before="20" w:after="20" w:line="264" w:lineRule="auto"/>
            </w:pPr>
            <w:r>
              <w:rPr>
                <w:sz w:val="21"/>
              </w:rPr>
              <w:t>Multi-error reporting per run</w:t>
            </w:r>
          </w:p>
        </w:tc>
        <w:tc>
          <w:tcPr>
            <w:tcW w:w="1734" w:type="dxa"/>
            <w:tcMar>
              <w:top w:w="80" w:type="dxa"/>
              <w:left w:w="100" w:type="dxa"/>
              <w:bottom w:w="80" w:type="dxa"/>
              <w:right w:w="100" w:type="dxa"/>
            </w:tcMar>
          </w:tcPr>
          <w:p w14:paraId="3AACF640"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186FCA12"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13A7DFB2"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2A3D6A42" w14:textId="77777777" w:rsidR="003215CA" w:rsidRDefault="00000000">
            <w:pPr>
              <w:spacing w:before="20" w:after="20" w:line="264" w:lineRule="auto"/>
            </w:pPr>
            <w:r>
              <w:rPr>
                <w:sz w:val="21"/>
              </w:rPr>
              <w:t>✗</w:t>
            </w:r>
          </w:p>
        </w:tc>
      </w:tr>
      <w:tr w:rsidR="003215CA" w14:paraId="7362970D" w14:textId="77777777">
        <w:trPr>
          <w:jc w:val="center"/>
        </w:trPr>
        <w:tc>
          <w:tcPr>
            <w:tcW w:w="1734" w:type="dxa"/>
            <w:tcMar>
              <w:top w:w="80" w:type="dxa"/>
              <w:left w:w="100" w:type="dxa"/>
              <w:bottom w:w="80" w:type="dxa"/>
              <w:right w:w="100" w:type="dxa"/>
            </w:tcMar>
          </w:tcPr>
          <w:p w14:paraId="6A3643C0" w14:textId="77777777" w:rsidR="003215CA" w:rsidRDefault="00000000">
            <w:pPr>
              <w:spacing w:before="20" w:after="20" w:line="264" w:lineRule="auto"/>
            </w:pPr>
            <w:r>
              <w:rPr>
                <w:sz w:val="21"/>
              </w:rPr>
              <w:t>Direct PDF output</w:t>
            </w:r>
          </w:p>
        </w:tc>
        <w:tc>
          <w:tcPr>
            <w:tcW w:w="1734" w:type="dxa"/>
            <w:tcMar>
              <w:top w:w="80" w:type="dxa"/>
              <w:left w:w="100" w:type="dxa"/>
              <w:bottom w:w="80" w:type="dxa"/>
              <w:right w:w="100" w:type="dxa"/>
            </w:tcMar>
          </w:tcPr>
          <w:p w14:paraId="3ED20E91" w14:textId="77777777" w:rsidR="003215CA" w:rsidRDefault="00000000">
            <w:pPr>
              <w:spacing w:before="20" w:after="20" w:line="264" w:lineRule="auto"/>
            </w:pPr>
            <w:r>
              <w:rPr>
                <w:sz w:val="21"/>
              </w:rPr>
              <w:t>✓ (via pdflatex)</w:t>
            </w:r>
          </w:p>
        </w:tc>
        <w:tc>
          <w:tcPr>
            <w:tcW w:w="1734" w:type="dxa"/>
            <w:tcMar>
              <w:top w:w="80" w:type="dxa"/>
              <w:left w:w="100" w:type="dxa"/>
              <w:bottom w:w="80" w:type="dxa"/>
              <w:right w:w="100" w:type="dxa"/>
            </w:tcMar>
          </w:tcPr>
          <w:p w14:paraId="1B85A725" w14:textId="77777777" w:rsidR="003215CA" w:rsidRDefault="00000000">
            <w:pPr>
              <w:spacing w:before="20" w:after="20" w:line="264" w:lineRule="auto"/>
            </w:pPr>
            <w:r>
              <w:rPr>
                <w:sz w:val="21"/>
              </w:rPr>
              <w:t>✓ (renderers)</w:t>
            </w:r>
          </w:p>
        </w:tc>
        <w:tc>
          <w:tcPr>
            <w:tcW w:w="1734" w:type="dxa"/>
            <w:tcMar>
              <w:top w:w="80" w:type="dxa"/>
              <w:left w:w="100" w:type="dxa"/>
              <w:bottom w:w="80" w:type="dxa"/>
              <w:right w:w="100" w:type="dxa"/>
            </w:tcMar>
          </w:tcPr>
          <w:p w14:paraId="716A0171"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0AC64570" w14:textId="77777777" w:rsidR="003215CA" w:rsidRDefault="00000000">
            <w:pPr>
              <w:spacing w:before="20" w:after="20" w:line="264" w:lineRule="auto"/>
            </w:pPr>
            <w:r>
              <w:rPr>
                <w:sz w:val="21"/>
              </w:rPr>
              <w:t>✓</w:t>
            </w:r>
          </w:p>
        </w:tc>
      </w:tr>
      <w:tr w:rsidR="003215CA" w14:paraId="48AA05BC" w14:textId="77777777">
        <w:trPr>
          <w:jc w:val="center"/>
        </w:trPr>
        <w:tc>
          <w:tcPr>
            <w:tcW w:w="1734" w:type="dxa"/>
            <w:tcMar>
              <w:top w:w="80" w:type="dxa"/>
              <w:left w:w="100" w:type="dxa"/>
              <w:bottom w:w="80" w:type="dxa"/>
              <w:right w:w="100" w:type="dxa"/>
            </w:tcMar>
          </w:tcPr>
          <w:p w14:paraId="2849C4DC" w14:textId="77777777" w:rsidR="003215CA" w:rsidRDefault="00000000">
            <w:pPr>
              <w:spacing w:before="20" w:after="20" w:line="264" w:lineRule="auto"/>
            </w:pPr>
            <w:r>
              <w:rPr>
                <w:sz w:val="21"/>
              </w:rPr>
              <w:t>Interactive guided entry</w:t>
            </w:r>
          </w:p>
        </w:tc>
        <w:tc>
          <w:tcPr>
            <w:tcW w:w="1734" w:type="dxa"/>
            <w:tcMar>
              <w:top w:w="80" w:type="dxa"/>
              <w:left w:w="100" w:type="dxa"/>
              <w:bottom w:w="80" w:type="dxa"/>
              <w:right w:w="100" w:type="dxa"/>
            </w:tcMar>
          </w:tcPr>
          <w:p w14:paraId="3111FE6B" w14:textId="77777777" w:rsidR="003215CA" w:rsidRDefault="00000000">
            <w:pPr>
              <w:spacing w:before="20" w:after="20" w:line="264" w:lineRule="auto"/>
            </w:pPr>
            <w:r>
              <w:rPr>
                <w:sz w:val="21"/>
              </w:rPr>
              <w:t>✓ (wizard)</w:t>
            </w:r>
          </w:p>
        </w:tc>
        <w:tc>
          <w:tcPr>
            <w:tcW w:w="1734" w:type="dxa"/>
            <w:tcMar>
              <w:top w:w="80" w:type="dxa"/>
              <w:left w:w="100" w:type="dxa"/>
              <w:bottom w:w="80" w:type="dxa"/>
              <w:right w:w="100" w:type="dxa"/>
            </w:tcMar>
          </w:tcPr>
          <w:p w14:paraId="1A5A2830"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0FC480B3"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0089FC8B" w14:textId="77777777" w:rsidR="003215CA" w:rsidRDefault="00000000">
            <w:pPr>
              <w:spacing w:before="20" w:after="20" w:line="264" w:lineRule="auto"/>
            </w:pPr>
            <w:r>
              <w:rPr>
                <w:sz w:val="21"/>
              </w:rPr>
              <w:t>✓ (GUI)</w:t>
            </w:r>
          </w:p>
        </w:tc>
      </w:tr>
      <w:tr w:rsidR="003215CA" w14:paraId="5DC065AC" w14:textId="77777777">
        <w:trPr>
          <w:jc w:val="center"/>
        </w:trPr>
        <w:tc>
          <w:tcPr>
            <w:tcW w:w="1734" w:type="dxa"/>
            <w:tcMar>
              <w:top w:w="80" w:type="dxa"/>
              <w:left w:w="100" w:type="dxa"/>
              <w:bottom w:w="80" w:type="dxa"/>
              <w:right w:w="100" w:type="dxa"/>
            </w:tcMar>
          </w:tcPr>
          <w:p w14:paraId="3DAAE1B4" w14:textId="77777777" w:rsidR="003215CA" w:rsidRDefault="00000000">
            <w:pPr>
              <w:spacing w:before="20" w:after="20" w:line="264" w:lineRule="auto"/>
            </w:pPr>
            <w:r>
              <w:rPr>
                <w:sz w:val="21"/>
              </w:rPr>
              <w:t>Zero monetary cost</w:t>
            </w:r>
          </w:p>
        </w:tc>
        <w:tc>
          <w:tcPr>
            <w:tcW w:w="1734" w:type="dxa"/>
            <w:tcMar>
              <w:top w:w="80" w:type="dxa"/>
              <w:left w:w="100" w:type="dxa"/>
              <w:bottom w:w="80" w:type="dxa"/>
              <w:right w:w="100" w:type="dxa"/>
            </w:tcMar>
          </w:tcPr>
          <w:p w14:paraId="5FA1849D"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52696D26"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318D3D25" w14:textId="77777777" w:rsidR="003215CA" w:rsidRDefault="00000000">
            <w:pPr>
              <w:spacing w:before="20" w:after="20" w:line="264" w:lineRule="auto"/>
            </w:pPr>
            <w:r>
              <w:rPr>
                <w:sz w:val="21"/>
              </w:rPr>
              <w:t>Partial</w:t>
            </w:r>
          </w:p>
        </w:tc>
        <w:tc>
          <w:tcPr>
            <w:tcW w:w="1734" w:type="dxa"/>
            <w:tcMar>
              <w:top w:w="80" w:type="dxa"/>
              <w:left w:w="100" w:type="dxa"/>
              <w:bottom w:w="80" w:type="dxa"/>
              <w:right w:w="100" w:type="dxa"/>
            </w:tcMar>
          </w:tcPr>
          <w:p w14:paraId="126F9554" w14:textId="77777777" w:rsidR="003215CA" w:rsidRDefault="00000000">
            <w:pPr>
              <w:spacing w:before="20" w:after="20" w:line="264" w:lineRule="auto"/>
            </w:pPr>
            <w:r>
              <w:rPr>
                <w:sz w:val="21"/>
              </w:rPr>
              <w:t>✗</w:t>
            </w:r>
          </w:p>
        </w:tc>
      </w:tr>
      <w:tr w:rsidR="003215CA" w14:paraId="05C0902A" w14:textId="77777777">
        <w:trPr>
          <w:jc w:val="center"/>
        </w:trPr>
        <w:tc>
          <w:tcPr>
            <w:tcW w:w="1734" w:type="dxa"/>
            <w:tcMar>
              <w:top w:w="80" w:type="dxa"/>
              <w:left w:w="100" w:type="dxa"/>
              <w:bottom w:w="80" w:type="dxa"/>
              <w:right w:w="100" w:type="dxa"/>
            </w:tcMar>
          </w:tcPr>
          <w:p w14:paraId="39094D21" w14:textId="77777777" w:rsidR="003215CA" w:rsidRDefault="00000000">
            <w:pPr>
              <w:spacing w:before="20" w:after="20" w:line="264" w:lineRule="auto"/>
            </w:pPr>
            <w:r>
              <w:rPr>
                <w:sz w:val="21"/>
              </w:rPr>
              <w:t>Offline / local operation</w:t>
            </w:r>
          </w:p>
        </w:tc>
        <w:tc>
          <w:tcPr>
            <w:tcW w:w="1734" w:type="dxa"/>
            <w:tcMar>
              <w:top w:w="80" w:type="dxa"/>
              <w:left w:w="100" w:type="dxa"/>
              <w:bottom w:w="80" w:type="dxa"/>
              <w:right w:w="100" w:type="dxa"/>
            </w:tcMar>
          </w:tcPr>
          <w:p w14:paraId="34E0B611"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2BB5842B"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6D9C1EDD" w14:textId="77777777" w:rsidR="003215CA" w:rsidRDefault="00000000">
            <w:pPr>
              <w:spacing w:before="20" w:after="20" w:line="264" w:lineRule="auto"/>
            </w:pPr>
            <w:r>
              <w:rPr>
                <w:sz w:val="21"/>
              </w:rPr>
              <w:t>✗ (cloud)</w:t>
            </w:r>
          </w:p>
        </w:tc>
        <w:tc>
          <w:tcPr>
            <w:tcW w:w="1734" w:type="dxa"/>
            <w:tcMar>
              <w:top w:w="80" w:type="dxa"/>
              <w:left w:w="100" w:type="dxa"/>
              <w:bottom w:w="80" w:type="dxa"/>
              <w:right w:w="100" w:type="dxa"/>
            </w:tcMar>
          </w:tcPr>
          <w:p w14:paraId="1958FBCC" w14:textId="77777777" w:rsidR="003215CA" w:rsidRDefault="00000000">
            <w:pPr>
              <w:spacing w:before="20" w:after="20" w:line="264" w:lineRule="auto"/>
            </w:pPr>
            <w:r>
              <w:rPr>
                <w:sz w:val="21"/>
              </w:rPr>
              <w:t>✓</w:t>
            </w:r>
          </w:p>
        </w:tc>
      </w:tr>
      <w:tr w:rsidR="003215CA" w14:paraId="221A83BD" w14:textId="77777777">
        <w:trPr>
          <w:jc w:val="center"/>
        </w:trPr>
        <w:tc>
          <w:tcPr>
            <w:tcW w:w="1734" w:type="dxa"/>
            <w:tcMar>
              <w:top w:w="80" w:type="dxa"/>
              <w:left w:w="100" w:type="dxa"/>
              <w:bottom w:w="80" w:type="dxa"/>
              <w:right w:w="100" w:type="dxa"/>
            </w:tcMar>
          </w:tcPr>
          <w:p w14:paraId="47674092" w14:textId="77777777" w:rsidR="003215CA" w:rsidRDefault="00000000">
            <w:pPr>
              <w:spacing w:before="20" w:after="20" w:line="264" w:lineRule="auto"/>
            </w:pPr>
            <w:r>
              <w:rPr>
                <w:sz w:val="21"/>
              </w:rPr>
              <w:t>Requires TeX knowledge</w:t>
            </w:r>
          </w:p>
        </w:tc>
        <w:tc>
          <w:tcPr>
            <w:tcW w:w="1734" w:type="dxa"/>
            <w:tcMar>
              <w:top w:w="80" w:type="dxa"/>
              <w:left w:w="100" w:type="dxa"/>
              <w:bottom w:w="80" w:type="dxa"/>
              <w:right w:w="100" w:type="dxa"/>
            </w:tcMar>
          </w:tcPr>
          <w:p w14:paraId="5F250C69"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2B59FD26"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36516EF3" w14:textId="77777777" w:rsidR="003215CA" w:rsidRDefault="00000000">
            <w:pPr>
              <w:spacing w:before="20" w:after="20" w:line="264" w:lineRule="auto"/>
            </w:pPr>
            <w:r>
              <w:rPr>
                <w:sz w:val="21"/>
              </w:rPr>
              <w:t>✓</w:t>
            </w:r>
          </w:p>
        </w:tc>
        <w:tc>
          <w:tcPr>
            <w:tcW w:w="1734" w:type="dxa"/>
            <w:tcMar>
              <w:top w:w="80" w:type="dxa"/>
              <w:left w:w="100" w:type="dxa"/>
              <w:bottom w:w="80" w:type="dxa"/>
              <w:right w:w="100" w:type="dxa"/>
            </w:tcMar>
          </w:tcPr>
          <w:p w14:paraId="6D1A3971" w14:textId="77777777" w:rsidR="003215CA" w:rsidRDefault="00000000">
            <w:pPr>
              <w:spacing w:before="20" w:after="20" w:line="264" w:lineRule="auto"/>
            </w:pPr>
            <w:r>
              <w:rPr>
                <w:sz w:val="21"/>
              </w:rPr>
              <w:t>✗</w:t>
            </w:r>
          </w:p>
        </w:tc>
      </w:tr>
    </w:tbl>
    <w:p w14:paraId="6E3C9B7C" w14:textId="77777777" w:rsidR="003215CA" w:rsidRDefault="003215CA">
      <w:pPr>
        <w:spacing w:after="120"/>
      </w:pPr>
    </w:p>
    <w:p w14:paraId="2625DC3C" w14:textId="77777777" w:rsidR="003215CA" w:rsidRDefault="00000000">
      <w:pPr>
        <w:spacing w:before="280" w:after="100"/>
      </w:pPr>
      <w:r>
        <w:rPr>
          <w:b/>
          <w:color w:val="14325A"/>
          <w:sz w:val="27"/>
        </w:rPr>
        <w:t>7.3 Discussion</w:t>
      </w:r>
    </w:p>
    <w:p w14:paraId="157EAAC3" w14:textId="77777777" w:rsidR="003215CA" w:rsidRDefault="00000000">
      <w:pPr>
        <w:spacing w:before="40" w:after="120"/>
        <w:jc w:val="both"/>
      </w:pPr>
      <w:r>
        <w:lastRenderedPageBreak/>
        <w:t xml:space="preserve">The most important design decision in </w:t>
      </w:r>
      <w:r>
        <w:rPr>
          <w:b/>
        </w:rPr>
        <w:t>resumec</w:t>
      </w:r>
      <w:r>
        <w:t xml:space="preserve"> is the split between syntactic and semantic error detection. By relaxing the grammar to </w:t>
      </w:r>
      <w:r>
        <w:rPr>
          <w:rFonts w:ascii="Consolas" w:hAnsi="Consolas"/>
          <w:color w:val="C7254E"/>
          <w:sz w:val="21"/>
        </w:rPr>
        <w:t>resume := decl*</w:t>
      </w:r>
      <w:r>
        <w:t>, the parser never aborts early due to a missing required field. All domain-level invariants are checked in a dedicated semantic pass. This mirrors the design of production compilers such as GCC and Clang, which defer many type and name-resolution errors to semantic phases so that the parser can recover and report multiple issues.</w:t>
      </w:r>
    </w:p>
    <w:p w14:paraId="3769C0D3" w14:textId="77777777" w:rsidR="003215CA" w:rsidRDefault="00000000">
      <w:pPr>
        <w:spacing w:before="40" w:after="120"/>
        <w:jc w:val="both"/>
      </w:pPr>
      <w:r>
        <w:t xml:space="preserve">The error recovery mechanism in the bison grammar — pairing </w:t>
      </w:r>
      <w:r>
        <w:rPr>
          <w:rFonts w:ascii="Consolas" w:hAnsi="Consolas"/>
          <w:color w:val="C7254E"/>
          <w:sz w:val="21"/>
        </w:rPr>
        <w:t>yyerrok</w:t>
      </w:r>
      <w:r>
        <w:t xml:space="preserve"> with </w:t>
      </w:r>
      <w:r>
        <w:rPr>
          <w:rFonts w:ascii="Consolas" w:hAnsi="Consolas"/>
          <w:color w:val="C7254E"/>
          <w:sz w:val="21"/>
        </w:rPr>
        <w:t>yyclearin</w:t>
      </w:r>
      <w:r>
        <w:t xml:space="preserve"> at each synchronization point — was a subtle but critical implementation detail. Without </w:t>
      </w:r>
      <w:r>
        <w:rPr>
          <w:rFonts w:ascii="Consolas" w:hAnsi="Consolas"/>
          <w:color w:val="C7254E"/>
          <w:sz w:val="21"/>
        </w:rPr>
        <w:t>yyclearin</w:t>
      </w:r>
      <w:r>
        <w:t>, a bad construct that fails to parse can cause the error rule to fire on the same lookahead token repeatedly, producing an infinite loop. This behavior is not obvious from the bison documentation and required careful analysis.</w:t>
      </w:r>
    </w:p>
    <w:p w14:paraId="6F172B27" w14:textId="77777777" w:rsidR="003215CA" w:rsidRDefault="00000000">
      <w:pPr>
        <w:spacing w:before="40" w:after="120"/>
        <w:jc w:val="both"/>
      </w:pPr>
      <w:r>
        <w:t xml:space="preserve">The decision to use POSIX </w:t>
      </w:r>
      <w:r>
        <w:rPr>
          <w:rFonts w:ascii="Consolas" w:hAnsi="Consolas"/>
          <w:color w:val="C7254E"/>
          <w:sz w:val="21"/>
        </w:rPr>
        <w:t>&lt;regex.h&gt;</w:t>
      </w:r>
      <w:r>
        <w:t xml:space="preserve"> for semantic validation keeps the validation code concise and the patterns self-documenting. The regex patterns for email, GitHub, and LinkedIn usernames closely mirror the actual validation rules used by those services.</w:t>
      </w:r>
    </w:p>
    <w:p w14:paraId="66DF6277" w14:textId="77777777" w:rsidR="003215CA" w:rsidRDefault="00000000">
      <w:pPr>
        <w:spacing w:before="40" w:after="120"/>
        <w:jc w:val="both"/>
      </w:pPr>
      <w:r>
        <w:t xml:space="preserve">The </w:t>
      </w:r>
      <w:r>
        <w:rPr>
          <w:rFonts w:ascii="Consolas" w:hAnsi="Consolas"/>
          <w:color w:val="C7254E"/>
          <w:sz w:val="21"/>
        </w:rPr>
        <w:t>write_escaped()</w:t>
      </w:r>
      <w:r>
        <w:t xml:space="preserve"> function in </w:t>
      </w:r>
      <w:r>
        <w:rPr>
          <w:rFonts w:ascii="Consolas" w:hAnsi="Consolas"/>
          <w:color w:val="C7254E"/>
          <w:sz w:val="21"/>
        </w:rPr>
        <w:t>codegen.c</w:t>
      </w:r>
      <w:r>
        <w:t xml:space="preserve"> is a defensive measure preventing user-typed content from breaking the generated LaTeX. A user who writes their email as </w:t>
      </w:r>
      <w:r>
        <w:rPr>
          <w:rFonts w:ascii="Consolas" w:hAnsi="Consolas"/>
          <w:color w:val="C7254E"/>
          <w:sz w:val="21"/>
        </w:rPr>
        <w:t>foo_bar@example.com</w:t>
      </w:r>
      <w:r>
        <w:t xml:space="preserve"> would, without escaping, produce </w:t>
      </w:r>
      <w:r>
        <w:rPr>
          <w:rFonts w:ascii="Consolas" w:hAnsi="Consolas"/>
          <w:color w:val="C7254E"/>
          <w:sz w:val="21"/>
        </w:rPr>
        <w:t>foo_bar@example.com</w:t>
      </w:r>
      <w:r>
        <w:t xml:space="preserve"> in the TeX source where </w:t>
      </w:r>
      <w:r>
        <w:rPr>
          <w:rFonts w:ascii="Consolas" w:hAnsi="Consolas"/>
          <w:color w:val="C7254E"/>
          <w:sz w:val="21"/>
        </w:rPr>
        <w:t>_</w:t>
      </w:r>
      <w:r>
        <w:t xml:space="preserve"> is a LaTeX subscript command causing a pdflatex error. Escaping converts this to </w:t>
      </w:r>
      <w:r>
        <w:rPr>
          <w:rFonts w:ascii="Consolas" w:hAnsi="Consolas"/>
          <w:color w:val="C7254E"/>
          <w:sz w:val="21"/>
        </w:rPr>
        <w:t>foo\_bar@example.com</w:t>
      </w:r>
      <w:r>
        <w:t>.</w:t>
      </w:r>
    </w:p>
    <w:p w14:paraId="22D14D45" w14:textId="77777777" w:rsidR="003215CA" w:rsidRDefault="00000000">
      <w:pPr>
        <w:spacing w:before="40" w:after="120"/>
        <w:jc w:val="both"/>
      </w:pPr>
      <w:r>
        <w:t xml:space="preserve">One known limitation is that the grammar does not support multi-line string values; all user text must fit on a single source line. A future enhancement could use a here-document syntax for long description fields. Additionally, the current code generation produces a fixed single-column layout; a future version could support multiple layout templates via a </w:t>
      </w:r>
      <w:r>
        <w:rPr>
          <w:rFonts w:ascii="Consolas" w:hAnsi="Consolas"/>
          <w:color w:val="C7254E"/>
          <w:sz w:val="21"/>
        </w:rPr>
        <w:t>--template</w:t>
      </w:r>
      <w:r>
        <w:t xml:space="preserve"> flag.</w:t>
      </w:r>
    </w:p>
    <w:p w14:paraId="528E01F8" w14:textId="77777777" w:rsidR="003215CA" w:rsidRDefault="00000000">
      <w:pPr>
        <w:spacing w:before="280" w:after="100"/>
      </w:pPr>
      <w:r>
        <w:rPr>
          <w:b/>
          <w:color w:val="14325A"/>
          <w:sz w:val="27"/>
        </w:rPr>
        <w:t>7.4 Cost Analysis</w:t>
      </w:r>
    </w:p>
    <w:p w14:paraId="2CEE5FE3" w14:textId="77777777" w:rsidR="003215CA" w:rsidRDefault="00000000">
      <w:pPr>
        <w:spacing w:before="40" w:after="120"/>
        <w:jc w:val="both"/>
      </w:pPr>
      <w:r>
        <w:t xml:space="preserve">The total development cost of this project is zero in monetary terms. All software tools used (GCC, flex, bison, BasicTeX, bash) are free and open-source. Development was performed on student hardware (Apple MacBook with M-series chip). The estimated development effort is approximately </w:t>
      </w:r>
      <w:r>
        <w:rPr>
          <w:b/>
        </w:rPr>
        <w:t>80–100 person-hours</w:t>
      </w:r>
      <w:r>
        <w:t>, distributed across: grammar design (10%), lexer/parser implementation (25%), AST and semantic analysis (20%), code generation and build module (20%), interactive wizard (10%), testing (10%), and documentation (5%).</w:t>
      </w:r>
    </w:p>
    <w:p w14:paraId="4FE1444E" w14:textId="77777777" w:rsidR="003215CA" w:rsidRDefault="00000000">
      <w:r>
        <w:br w:type="page"/>
      </w:r>
    </w:p>
    <w:p w14:paraId="1006510F" w14:textId="77777777" w:rsidR="003215CA" w:rsidRDefault="00000000">
      <w:pPr>
        <w:spacing w:before="400" w:after="80"/>
        <w:jc w:val="center"/>
      </w:pPr>
      <w:r>
        <w:rPr>
          <w:b/>
          <w:color w:val="102C57"/>
          <w:sz w:val="32"/>
        </w:rPr>
        <w:lastRenderedPageBreak/>
        <w:t>CHAPTER 8</w:t>
      </w:r>
    </w:p>
    <w:p w14:paraId="5D60756E" w14:textId="77777777" w:rsidR="003215CA" w:rsidRDefault="00000000">
      <w:pPr>
        <w:spacing w:after="280"/>
        <w:jc w:val="center"/>
      </w:pPr>
      <w:r>
        <w:rPr>
          <w:b/>
          <w:color w:val="102C57"/>
          <w:sz w:val="32"/>
        </w:rPr>
        <w:t>CONCLUSION</w:t>
      </w:r>
    </w:p>
    <w:p w14:paraId="5885D3A7" w14:textId="77777777" w:rsidR="003215CA" w:rsidRDefault="00000000">
      <w:pPr>
        <w:spacing w:before="40" w:after="120"/>
        <w:jc w:val="both"/>
      </w:pPr>
      <w:r>
        <w:t xml:space="preserve">This project has successfully designed and implemented </w:t>
      </w:r>
      <w:r>
        <w:rPr>
          <w:b/>
        </w:rPr>
        <w:t>resumec</w:t>
      </w:r>
      <w:r>
        <w:t>, a complete domain-specific language compiler that transforms structured plain-text resume descriptions into typeset PDF documents. The system faithfully implements all five classical compiler phases — lexical analysis, syntactic analysis, AST construction, semantic analysis, and code generation — in a single, self-contained C codebase of approximately 1,800 lines.</w:t>
      </w:r>
    </w:p>
    <w:p w14:paraId="21158D94" w14:textId="77777777" w:rsidR="003215CA" w:rsidRDefault="00000000">
      <w:pPr>
        <w:spacing w:before="40" w:after="120"/>
        <w:jc w:val="both"/>
      </w:pPr>
      <w:r>
        <w:t>The project demonstrates that formal compiler techniques are not confined to general-purpose programming languages; they apply equally well to narrow, domain-specific problems and produce software with superior error handling, reproducibility, and user experience compared to ad-hoc text-generation approaches.</w:t>
      </w:r>
    </w:p>
    <w:p w14:paraId="52E52D6C" w14:textId="77777777" w:rsidR="003215CA" w:rsidRDefault="00000000">
      <w:pPr>
        <w:spacing w:before="40" w:after="120"/>
        <w:jc w:val="both"/>
      </w:pPr>
      <w:r>
        <w:t>Key contributions of this work include:</w:t>
      </w:r>
    </w:p>
    <w:p w14:paraId="3D0C6D17" w14:textId="77777777" w:rsidR="003215CA" w:rsidRDefault="00000000">
      <w:pPr>
        <w:pStyle w:val="ListBullet"/>
        <w:spacing w:before="20" w:after="60"/>
      </w:pPr>
      <w:r>
        <w:t>A formally specified EBNF grammar for a human-friendly resume DSL supporting six categories of resume information (personal info, education, skills, projects, experience, and custom sections).</w:t>
      </w:r>
    </w:p>
    <w:p w14:paraId="20C1D191" w14:textId="77777777" w:rsidR="003215CA" w:rsidRDefault="00000000">
      <w:pPr>
        <w:pStyle w:val="ListBullet"/>
        <w:spacing w:before="20" w:after="60"/>
      </w:pPr>
      <w:r>
        <w:t>An LALR(1) parser with multi-point error recovery that can report multiple syntactic errors per invocation.</w:t>
      </w:r>
    </w:p>
    <w:p w14:paraId="469162B8" w14:textId="77777777" w:rsidR="003215CA" w:rsidRDefault="00000000">
      <w:pPr>
        <w:pStyle w:val="ListBullet"/>
        <w:spacing w:before="20" w:after="60"/>
      </w:pPr>
      <w:r>
        <w:t>A semantic analysis phase with seven distinct rule categories using POSIX regular expressions for format validation and producing precise source-position diagnostics.</w:t>
      </w:r>
    </w:p>
    <w:p w14:paraId="52850BC7" w14:textId="77777777" w:rsidR="003215CA" w:rsidRDefault="00000000">
      <w:pPr>
        <w:pStyle w:val="ListBullet"/>
        <w:spacing w:before="20" w:after="60"/>
      </w:pPr>
      <w:r>
        <w:t>A LaTeX code generation backend that safely handles arbitrary user-supplied text by escaping all TeX special characters.</w:t>
      </w:r>
    </w:p>
    <w:p w14:paraId="5521B073" w14:textId="77777777" w:rsidR="003215CA" w:rsidRDefault="00000000">
      <w:pPr>
        <w:pStyle w:val="ListBullet"/>
        <w:spacing w:before="20" w:after="60"/>
      </w:pPr>
      <w:r>
        <w:t>A robust interactive wizard mode providing guided resume entry.</w:t>
      </w:r>
    </w:p>
    <w:p w14:paraId="087B1FD8" w14:textId="77777777" w:rsidR="003215CA" w:rsidRDefault="00000000">
      <w:pPr>
        <w:pStyle w:val="ListBullet"/>
        <w:spacing w:before="20" w:after="60"/>
      </w:pPr>
      <w:r>
        <w:t>A validated test suite with golden-file regression tests and four negative-case tests.</w:t>
      </w:r>
    </w:p>
    <w:p w14:paraId="768162CE" w14:textId="77777777" w:rsidR="003215CA" w:rsidRDefault="00000000">
      <w:pPr>
        <w:spacing w:before="280" w:after="100"/>
      </w:pPr>
      <w:r>
        <w:rPr>
          <w:b/>
          <w:color w:val="14325A"/>
          <w:sz w:val="27"/>
        </w:rPr>
        <w:t>Future Work</w:t>
      </w:r>
    </w:p>
    <w:p w14:paraId="5CB861A9" w14:textId="77777777" w:rsidR="003215CA" w:rsidRDefault="00000000">
      <w:pPr>
        <w:spacing w:before="40" w:after="120"/>
        <w:jc w:val="both"/>
      </w:pPr>
      <w:r>
        <w:t>The following enhancements are proposed for future iterations:</w:t>
      </w:r>
    </w:p>
    <w:p w14:paraId="28876EBB" w14:textId="77777777" w:rsidR="003215CA" w:rsidRDefault="00000000">
      <w:pPr>
        <w:spacing w:before="60" w:after="120"/>
        <w:ind w:left="432"/>
        <w:jc w:val="both"/>
      </w:pPr>
      <w:r>
        <w:rPr>
          <w:b/>
          <w:sz w:val="22"/>
        </w:rPr>
        <w:t>[1]  Multiple layout templates:</w:t>
      </w:r>
      <w:r>
        <w:rPr>
          <w:sz w:val="22"/>
        </w:rPr>
        <w:t xml:space="preserve"> Support multiple LaTeX templates (two-column, timeline, ATS-optimized) selectable via a </w:t>
      </w:r>
      <w:r>
        <w:rPr>
          <w:rFonts w:ascii="Consolas" w:hAnsi="Consolas"/>
          <w:color w:val="C7254E"/>
          <w:sz w:val="19"/>
        </w:rPr>
        <w:t>--template</w:t>
      </w:r>
      <w:r>
        <w:rPr>
          <w:sz w:val="22"/>
        </w:rPr>
        <w:t xml:space="preserve"> CLI flag.</w:t>
      </w:r>
    </w:p>
    <w:p w14:paraId="6EAFC9B5" w14:textId="77777777" w:rsidR="003215CA" w:rsidRDefault="00000000">
      <w:pPr>
        <w:spacing w:before="60" w:after="120"/>
        <w:ind w:left="432"/>
        <w:jc w:val="both"/>
      </w:pPr>
      <w:r>
        <w:rPr>
          <w:b/>
          <w:sz w:val="22"/>
        </w:rPr>
        <w:t>[2]  Multi-line string support:</w:t>
      </w:r>
      <w:r>
        <w:rPr>
          <w:sz w:val="22"/>
        </w:rPr>
        <w:t xml:space="preserve"> A here-document syntax (e.g., </w:t>
      </w:r>
      <w:r>
        <w:rPr>
          <w:rFonts w:ascii="Consolas" w:hAnsi="Consolas"/>
          <w:color w:val="C7254E"/>
          <w:sz w:val="19"/>
        </w:rPr>
        <w:t>description &lt;&lt;END ... END</w:t>
      </w:r>
      <w:r>
        <w:rPr>
          <w:sz w:val="22"/>
        </w:rPr>
        <w:t>) for long descriptions.</w:t>
      </w:r>
    </w:p>
    <w:p w14:paraId="68DA136C" w14:textId="77777777" w:rsidR="003215CA" w:rsidRDefault="00000000">
      <w:pPr>
        <w:spacing w:before="60" w:after="120"/>
        <w:ind w:left="432"/>
        <w:jc w:val="both"/>
      </w:pPr>
      <w:r>
        <w:rPr>
          <w:b/>
          <w:sz w:val="22"/>
        </w:rPr>
        <w:t>[3]  JSON/YAML export:</w:t>
      </w:r>
      <w:r>
        <w:rPr>
          <w:sz w:val="22"/>
        </w:rPr>
        <w:t xml:space="preserve"> A </w:t>
      </w:r>
      <w:r>
        <w:rPr>
          <w:rFonts w:ascii="Consolas" w:hAnsi="Consolas"/>
          <w:color w:val="C7254E"/>
          <w:sz w:val="19"/>
        </w:rPr>
        <w:t>--json</w:t>
      </w:r>
      <w:r>
        <w:rPr>
          <w:sz w:val="22"/>
        </w:rPr>
        <w:t xml:space="preserve"> flag to emit the AST as structured data for integration with external resume ecosystems.</w:t>
      </w:r>
    </w:p>
    <w:p w14:paraId="1127FB04" w14:textId="77777777" w:rsidR="003215CA" w:rsidRDefault="00000000">
      <w:pPr>
        <w:spacing w:before="60" w:after="120"/>
        <w:ind w:left="432"/>
        <w:jc w:val="both"/>
      </w:pPr>
      <w:r>
        <w:rPr>
          <w:b/>
          <w:sz w:val="22"/>
        </w:rPr>
        <w:t>[4]  Incremental / watch mode:</w:t>
      </w:r>
      <w:r>
        <w:rPr>
          <w:sz w:val="22"/>
        </w:rPr>
        <w:t xml:space="preserve"> A </w:t>
      </w:r>
      <w:r>
        <w:rPr>
          <w:rFonts w:ascii="Consolas" w:hAnsi="Consolas"/>
          <w:color w:val="C7254E"/>
          <w:sz w:val="19"/>
        </w:rPr>
        <w:t>--watch</w:t>
      </w:r>
      <w:r>
        <w:rPr>
          <w:sz w:val="22"/>
        </w:rPr>
        <w:t xml:space="preserve"> mode that recompiles on source file changes, similar to </w:t>
      </w:r>
      <w:r>
        <w:rPr>
          <w:rFonts w:ascii="Consolas" w:hAnsi="Consolas"/>
          <w:color w:val="C7254E"/>
          <w:sz w:val="19"/>
        </w:rPr>
        <w:t>latexmk</w:t>
      </w:r>
      <w:r>
        <w:rPr>
          <w:sz w:val="22"/>
        </w:rPr>
        <w:t>.</w:t>
      </w:r>
    </w:p>
    <w:p w14:paraId="45D587B1" w14:textId="77777777" w:rsidR="003215CA" w:rsidRDefault="00000000">
      <w:pPr>
        <w:spacing w:before="60" w:after="120"/>
        <w:ind w:left="432"/>
        <w:jc w:val="both"/>
      </w:pPr>
      <w:r>
        <w:rPr>
          <w:b/>
          <w:sz w:val="22"/>
        </w:rPr>
        <w:t>[5]  Warning vs. error distinction:</w:t>
      </w:r>
      <w:r>
        <w:rPr>
          <w:sz w:val="22"/>
        </w:rPr>
        <w:t xml:space="preserve"> Some rules could be reported as warnings rather than errors, allowing compilation to succeed while alerting the user.</w:t>
      </w:r>
    </w:p>
    <w:p w14:paraId="2BC376D5" w14:textId="77777777" w:rsidR="003215CA" w:rsidRDefault="00000000">
      <w:pPr>
        <w:spacing w:before="60" w:after="120"/>
        <w:ind w:left="432"/>
        <w:jc w:val="both"/>
      </w:pPr>
      <w:r>
        <w:rPr>
          <w:b/>
          <w:sz w:val="22"/>
        </w:rPr>
        <w:t>[6]  Windows support:</w:t>
      </w:r>
      <w:r>
        <w:rPr>
          <w:sz w:val="22"/>
        </w:rPr>
        <w:t xml:space="preserve"> Replacing POSIX </w:t>
      </w:r>
      <w:r>
        <w:rPr>
          <w:rFonts w:ascii="Consolas" w:hAnsi="Consolas"/>
          <w:color w:val="C7254E"/>
          <w:sz w:val="19"/>
        </w:rPr>
        <w:t>fork</w:t>
      </w:r>
      <w:r>
        <w:rPr>
          <w:sz w:val="22"/>
        </w:rPr>
        <w:t>/</w:t>
      </w:r>
      <w:r>
        <w:rPr>
          <w:rFonts w:ascii="Consolas" w:hAnsi="Consolas"/>
          <w:color w:val="C7254E"/>
          <w:sz w:val="19"/>
        </w:rPr>
        <w:t>exec</w:t>
      </w:r>
      <w:r>
        <w:rPr>
          <w:sz w:val="22"/>
        </w:rPr>
        <w:t xml:space="preserve"> in </w:t>
      </w:r>
      <w:r>
        <w:rPr>
          <w:rFonts w:ascii="Consolas" w:hAnsi="Consolas"/>
          <w:color w:val="C7254E"/>
          <w:sz w:val="19"/>
        </w:rPr>
        <w:t>build.c</w:t>
      </w:r>
      <w:r>
        <w:rPr>
          <w:sz w:val="22"/>
        </w:rPr>
        <w:t xml:space="preserve"> with </w:t>
      </w:r>
      <w:r>
        <w:rPr>
          <w:rFonts w:ascii="Consolas" w:hAnsi="Consolas"/>
          <w:color w:val="C7254E"/>
          <w:sz w:val="19"/>
        </w:rPr>
        <w:t>CreateProcess</w:t>
      </w:r>
      <w:r>
        <w:rPr>
          <w:sz w:val="22"/>
        </w:rPr>
        <w:t xml:space="preserve"> for portability to Windows.</w:t>
      </w:r>
    </w:p>
    <w:p w14:paraId="04B28194" w14:textId="77777777" w:rsidR="003215CA" w:rsidRDefault="00000000">
      <w:r>
        <w:lastRenderedPageBreak/>
        <w:br w:type="page"/>
      </w:r>
    </w:p>
    <w:p w14:paraId="4F21C715" w14:textId="77777777" w:rsidR="003215CA" w:rsidRDefault="00000000">
      <w:pPr>
        <w:spacing w:before="400" w:after="80"/>
        <w:jc w:val="center"/>
      </w:pPr>
      <w:r>
        <w:rPr>
          <w:b/>
          <w:color w:val="102C57"/>
          <w:sz w:val="32"/>
        </w:rPr>
        <w:lastRenderedPageBreak/>
        <w:t>CHAPTER 9</w:t>
      </w:r>
    </w:p>
    <w:p w14:paraId="5DDF52EF" w14:textId="77777777" w:rsidR="003215CA" w:rsidRDefault="00000000">
      <w:pPr>
        <w:spacing w:after="280"/>
        <w:jc w:val="center"/>
      </w:pPr>
      <w:r>
        <w:rPr>
          <w:b/>
          <w:color w:val="102C57"/>
          <w:sz w:val="32"/>
        </w:rPr>
        <w:t>REFERENCES</w:t>
      </w:r>
    </w:p>
    <w:p w14:paraId="5B7D80A7" w14:textId="77777777" w:rsidR="003215CA" w:rsidRDefault="00000000">
      <w:pPr>
        <w:spacing w:before="60" w:after="120"/>
        <w:ind w:left="432"/>
        <w:jc w:val="both"/>
      </w:pPr>
      <w:r>
        <w:rPr>
          <w:b/>
          <w:sz w:val="22"/>
        </w:rPr>
        <w:t xml:space="preserve">[1]  </w:t>
      </w:r>
      <w:r>
        <w:rPr>
          <w:sz w:val="22"/>
        </w:rPr>
        <w:t xml:space="preserve">Aho, A.V., Lam, M.S., Sethi, R. and Ullman, J.D., 2006. </w:t>
      </w:r>
      <w:r>
        <w:rPr>
          <w:i/>
          <w:sz w:val="22"/>
        </w:rPr>
        <w:t>Compilers: Principles, Techniques, and Tools</w:t>
      </w:r>
      <w:r>
        <w:rPr>
          <w:sz w:val="22"/>
        </w:rPr>
        <w:t>, 2nd ed. Pearson Addison-Wesley, Boston.</w:t>
      </w:r>
    </w:p>
    <w:p w14:paraId="78BD5ABC" w14:textId="77777777" w:rsidR="003215CA" w:rsidRDefault="00000000">
      <w:pPr>
        <w:spacing w:before="60" w:after="120"/>
        <w:ind w:left="432"/>
        <w:jc w:val="both"/>
      </w:pPr>
      <w:r>
        <w:rPr>
          <w:b/>
          <w:sz w:val="22"/>
        </w:rPr>
        <w:t xml:space="preserve">[2]  </w:t>
      </w:r>
      <w:r>
        <w:rPr>
          <w:sz w:val="22"/>
        </w:rPr>
        <w:t xml:space="preserve">Levine, J., 2009. </w:t>
      </w:r>
      <w:r>
        <w:rPr>
          <w:i/>
          <w:sz w:val="22"/>
        </w:rPr>
        <w:t>flex &amp; bison: Text Processing Tools</w:t>
      </w:r>
      <w:r>
        <w:rPr>
          <w:sz w:val="22"/>
        </w:rPr>
        <w:t>. O’Reilly Media, Sebastopol, CA.</w:t>
      </w:r>
    </w:p>
    <w:p w14:paraId="134ED6DC" w14:textId="77777777" w:rsidR="003215CA" w:rsidRDefault="00000000">
      <w:pPr>
        <w:spacing w:before="60" w:after="120"/>
        <w:ind w:left="432"/>
        <w:jc w:val="both"/>
      </w:pPr>
      <w:r>
        <w:rPr>
          <w:b/>
          <w:sz w:val="22"/>
        </w:rPr>
        <w:t xml:space="preserve">[3]  </w:t>
      </w:r>
      <w:r>
        <w:rPr>
          <w:sz w:val="22"/>
        </w:rPr>
        <w:t xml:space="preserve">Fowler, M., 2010. </w:t>
      </w:r>
      <w:r>
        <w:rPr>
          <w:i/>
          <w:sz w:val="22"/>
        </w:rPr>
        <w:t>Domain-Specific Languages</w:t>
      </w:r>
      <w:r>
        <w:rPr>
          <w:sz w:val="22"/>
        </w:rPr>
        <w:t>. Addison-Wesley Professional, Upper Saddle River, NJ.</w:t>
      </w:r>
    </w:p>
    <w:p w14:paraId="52957370" w14:textId="77777777" w:rsidR="003215CA" w:rsidRDefault="00000000">
      <w:pPr>
        <w:spacing w:before="60" w:after="120"/>
        <w:ind w:left="432"/>
        <w:jc w:val="both"/>
      </w:pPr>
      <w:r>
        <w:rPr>
          <w:b/>
          <w:sz w:val="22"/>
        </w:rPr>
        <w:t xml:space="preserve">[4]  </w:t>
      </w:r>
      <w:r>
        <w:rPr>
          <w:sz w:val="22"/>
        </w:rPr>
        <w:t xml:space="preserve">GNU Project, 2023. </w:t>
      </w:r>
      <w:r>
        <w:rPr>
          <w:i/>
          <w:sz w:val="22"/>
        </w:rPr>
        <w:t>Bison 3.8 — The YACC-compatible Parser Generator</w:t>
      </w:r>
      <w:r>
        <w:rPr>
          <w:sz w:val="22"/>
        </w:rPr>
        <w:t xml:space="preserve"> [online]. Available at: https://www.gnu.org/software/bison/manual/ [Accessed 20 October 2026].</w:t>
      </w:r>
    </w:p>
    <w:p w14:paraId="4A7A6E66" w14:textId="77777777" w:rsidR="003215CA" w:rsidRDefault="00000000">
      <w:pPr>
        <w:spacing w:before="60" w:after="120"/>
        <w:ind w:left="432"/>
        <w:jc w:val="both"/>
      </w:pPr>
      <w:r>
        <w:rPr>
          <w:b/>
          <w:sz w:val="22"/>
        </w:rPr>
        <w:t xml:space="preserve">[5]  </w:t>
      </w:r>
      <w:r>
        <w:rPr>
          <w:sz w:val="22"/>
        </w:rPr>
        <w:t xml:space="preserve">GNU Project, 2023. </w:t>
      </w:r>
      <w:r>
        <w:rPr>
          <w:i/>
          <w:sz w:val="22"/>
        </w:rPr>
        <w:t>Flex — The Fast Lexical Analyser</w:t>
      </w:r>
      <w:r>
        <w:rPr>
          <w:sz w:val="22"/>
        </w:rPr>
        <w:t xml:space="preserve"> [online]. Available at: https://github.com/westes/flex [Accessed 20 October 2026].</w:t>
      </w:r>
    </w:p>
    <w:p w14:paraId="55EA094F" w14:textId="77777777" w:rsidR="003215CA" w:rsidRDefault="00000000">
      <w:pPr>
        <w:spacing w:before="60" w:after="120"/>
        <w:ind w:left="432"/>
        <w:jc w:val="both"/>
      </w:pPr>
      <w:r>
        <w:rPr>
          <w:b/>
          <w:sz w:val="22"/>
        </w:rPr>
        <w:t xml:space="preserve">[6]  </w:t>
      </w:r>
      <w:r>
        <w:rPr>
          <w:sz w:val="22"/>
        </w:rPr>
        <w:t xml:space="preserve">Knuth, D.E., 1986. </w:t>
      </w:r>
      <w:r>
        <w:rPr>
          <w:i/>
          <w:sz w:val="22"/>
        </w:rPr>
        <w:t>The TeXbook</w:t>
      </w:r>
      <w:r>
        <w:rPr>
          <w:sz w:val="22"/>
        </w:rPr>
        <w:t>. Addison-Wesley, Reading, MA.</w:t>
      </w:r>
    </w:p>
    <w:p w14:paraId="0E73F5C4" w14:textId="77777777" w:rsidR="003215CA" w:rsidRDefault="00000000">
      <w:pPr>
        <w:spacing w:before="60" w:after="120"/>
        <w:ind w:left="432"/>
        <w:jc w:val="both"/>
      </w:pPr>
      <w:r>
        <w:rPr>
          <w:b/>
          <w:sz w:val="22"/>
        </w:rPr>
        <w:t xml:space="preserve">[7]  </w:t>
      </w:r>
      <w:r>
        <w:rPr>
          <w:sz w:val="22"/>
        </w:rPr>
        <w:t xml:space="preserve">Lamport, L., 1994. </w:t>
      </w:r>
      <w:r>
        <w:rPr>
          <w:i/>
          <w:sz w:val="22"/>
        </w:rPr>
        <w:t>LaTeX: A Document Preparation System</w:t>
      </w:r>
      <w:r>
        <w:rPr>
          <w:sz w:val="22"/>
        </w:rPr>
        <w:t>, 2nd ed. Addison-Wesley, Reading, MA.</w:t>
      </w:r>
    </w:p>
    <w:p w14:paraId="11A8206B" w14:textId="77777777" w:rsidR="003215CA" w:rsidRDefault="00000000">
      <w:pPr>
        <w:spacing w:before="60" w:after="120"/>
        <w:ind w:left="432"/>
        <w:jc w:val="both"/>
      </w:pPr>
      <w:r>
        <w:rPr>
          <w:b/>
          <w:sz w:val="22"/>
        </w:rPr>
        <w:t xml:space="preserve">[8]  </w:t>
      </w:r>
      <w:r>
        <w:rPr>
          <w:sz w:val="22"/>
        </w:rPr>
        <w:t xml:space="preserve">JSON Resume Organization, 2024. </w:t>
      </w:r>
      <w:r>
        <w:rPr>
          <w:i/>
          <w:sz w:val="22"/>
        </w:rPr>
        <w:t>JSON Resume — The open source initiative to create a JSON-based standard for resumes</w:t>
      </w:r>
      <w:r>
        <w:rPr>
          <w:sz w:val="22"/>
        </w:rPr>
        <w:t xml:space="preserve"> [online]. Available at: https://jsonresume.org [Accessed 18 October 2026].</w:t>
      </w:r>
    </w:p>
    <w:p w14:paraId="79F075E5" w14:textId="77777777" w:rsidR="003215CA" w:rsidRDefault="00000000">
      <w:pPr>
        <w:spacing w:before="60" w:after="120"/>
        <w:ind w:left="432"/>
        <w:jc w:val="both"/>
      </w:pPr>
      <w:r>
        <w:rPr>
          <w:b/>
          <w:sz w:val="22"/>
        </w:rPr>
        <w:t xml:space="preserve">[9]  </w:t>
      </w:r>
      <w:r>
        <w:rPr>
          <w:sz w:val="22"/>
        </w:rPr>
        <w:t xml:space="preserve">Mäkinen, M., 2023. </w:t>
      </w:r>
      <w:r>
        <w:rPr>
          <w:i/>
          <w:sz w:val="22"/>
        </w:rPr>
        <w:t>Typst: A new markup-based typesetting system</w:t>
      </w:r>
      <w:r>
        <w:rPr>
          <w:sz w:val="22"/>
        </w:rPr>
        <w:t xml:space="preserve"> [online]. Available at: https://typst.app [Accessed 19 October 2026].</w:t>
      </w:r>
    </w:p>
    <w:p w14:paraId="18E7C7E8" w14:textId="77777777" w:rsidR="003215CA" w:rsidRDefault="00000000">
      <w:pPr>
        <w:spacing w:before="60" w:after="120"/>
        <w:ind w:left="432"/>
        <w:jc w:val="both"/>
      </w:pPr>
      <w:r>
        <w:rPr>
          <w:b/>
          <w:sz w:val="22"/>
        </w:rPr>
        <w:t xml:space="preserve">[10]  </w:t>
      </w:r>
      <w:r>
        <w:rPr>
          <w:sz w:val="22"/>
        </w:rPr>
        <w:t xml:space="preserve">IEEE, 2017. </w:t>
      </w:r>
      <w:r>
        <w:rPr>
          <w:i/>
          <w:sz w:val="22"/>
        </w:rPr>
        <w:t>POSIX.1-2017 — IEEE Standard for Information Technology — Portable Operating System Interface (POSIX)</w:t>
      </w:r>
      <w:r>
        <w:rPr>
          <w:sz w:val="22"/>
        </w:rPr>
        <w:t>. IEEE, New York.</w:t>
      </w:r>
    </w:p>
    <w:p w14:paraId="0EECD08C" w14:textId="77777777" w:rsidR="003215CA" w:rsidRDefault="00000000">
      <w:r>
        <w:br w:type="page"/>
      </w:r>
    </w:p>
    <w:p w14:paraId="2E09465B" w14:textId="77777777" w:rsidR="003215CA" w:rsidRDefault="00000000">
      <w:pPr>
        <w:spacing w:before="360" w:after="280"/>
        <w:jc w:val="center"/>
      </w:pPr>
      <w:r>
        <w:rPr>
          <w:b/>
          <w:color w:val="102C57"/>
          <w:sz w:val="28"/>
        </w:rPr>
        <w:lastRenderedPageBreak/>
        <w:t>APPENDIX A – SAMPLE CODE</w:t>
      </w:r>
    </w:p>
    <w:p w14:paraId="34DCCD14" w14:textId="77777777" w:rsidR="003215CA" w:rsidRDefault="00000000">
      <w:pPr>
        <w:spacing w:before="280" w:after="100"/>
      </w:pPr>
      <w:r>
        <w:rPr>
          <w:b/>
          <w:color w:val="14325A"/>
          <w:sz w:val="27"/>
        </w:rPr>
        <w:t>A.1 Grammar Specification (EBNF — GRAMMAR.md)</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3ED628FA" w14:textId="77777777">
        <w:trPr>
          <w:jc w:val="center"/>
        </w:trPr>
        <w:tc>
          <w:tcPr>
            <w:tcW w:w="8352" w:type="dxa"/>
            <w:shd w:val="clear" w:color="auto" w:fill="F8F9FA"/>
            <w:tcMar>
              <w:top w:w="140" w:type="dxa"/>
              <w:left w:w="180" w:type="dxa"/>
              <w:bottom w:w="140" w:type="dxa"/>
              <w:right w:w="180" w:type="dxa"/>
            </w:tcMar>
          </w:tcPr>
          <w:p w14:paraId="15B43EB3" w14:textId="77777777" w:rsidR="003215CA" w:rsidRDefault="00000000">
            <w:pPr>
              <w:spacing w:after="0" w:line="252" w:lineRule="auto"/>
            </w:pPr>
            <w:r>
              <w:rPr>
                <w:rFonts w:ascii="Consolas" w:hAnsi="Consolas"/>
                <w:color w:val="24292F"/>
                <w:sz w:val="17"/>
              </w:rPr>
              <w:t>resume           := decl*</w:t>
            </w:r>
            <w:r>
              <w:rPr>
                <w:rFonts w:ascii="Consolas" w:hAnsi="Consolas"/>
                <w:color w:val="24292F"/>
                <w:sz w:val="17"/>
              </w:rPr>
              <w:br/>
              <w:t>decl             := name_decl | email_decl | phone_decl | github_decl</w:t>
            </w:r>
            <w:r>
              <w:rPr>
                <w:rFonts w:ascii="Consolas" w:hAnsi="Consolas"/>
                <w:color w:val="24292F"/>
                <w:sz w:val="17"/>
              </w:rPr>
              <w:br/>
              <w:t xml:space="preserve">                  | linkedin_decl | section</w:t>
            </w:r>
            <w:r>
              <w:rPr>
                <w:rFonts w:ascii="Consolas" w:hAnsi="Consolas"/>
                <w:color w:val="24292F"/>
                <w:sz w:val="17"/>
              </w:rPr>
              <w:br/>
              <w:t>name_decl        := "name" STRING</w:t>
            </w:r>
            <w:r>
              <w:rPr>
                <w:rFonts w:ascii="Consolas" w:hAnsi="Consolas"/>
                <w:color w:val="24292F"/>
                <w:sz w:val="17"/>
              </w:rPr>
              <w:br/>
              <w:t>email_decl       := "email" STRING</w:t>
            </w:r>
            <w:r>
              <w:rPr>
                <w:rFonts w:ascii="Consolas" w:hAnsi="Consolas"/>
                <w:color w:val="24292F"/>
                <w:sz w:val="17"/>
              </w:rPr>
              <w:br/>
              <w:t>phone_decl       := "phone" STRING</w:t>
            </w:r>
            <w:r>
              <w:rPr>
                <w:rFonts w:ascii="Consolas" w:hAnsi="Consolas"/>
                <w:color w:val="24292F"/>
                <w:sz w:val="17"/>
              </w:rPr>
              <w:br/>
              <w:t>github_decl      := "github" STRING</w:t>
            </w:r>
            <w:r>
              <w:rPr>
                <w:rFonts w:ascii="Consolas" w:hAnsi="Consolas"/>
                <w:color w:val="24292F"/>
                <w:sz w:val="17"/>
              </w:rPr>
              <w:br/>
              <w:t>linkedin_decl    := "linkedin" STRING</w:t>
            </w:r>
            <w:r>
              <w:rPr>
                <w:rFonts w:ascii="Consolas" w:hAnsi="Consolas"/>
                <w:color w:val="24292F"/>
                <w:sz w:val="17"/>
              </w:rPr>
              <w:br/>
              <w:t>section          := education_sec | skills_sec | projects_sec</w:t>
            </w:r>
            <w:r>
              <w:rPr>
                <w:rFonts w:ascii="Consolas" w:hAnsi="Consolas"/>
                <w:color w:val="24292F"/>
                <w:sz w:val="17"/>
              </w:rPr>
              <w:br/>
              <w:t xml:space="preserve">                  | experience_sec | extra_sec</w:t>
            </w:r>
            <w:r>
              <w:rPr>
                <w:rFonts w:ascii="Consolas" w:hAnsi="Consolas"/>
                <w:color w:val="24292F"/>
                <w:sz w:val="17"/>
              </w:rPr>
              <w:br/>
              <w:t>education_sec    := "education" education_entry+</w:t>
            </w:r>
            <w:r>
              <w:rPr>
                <w:rFonts w:ascii="Consolas" w:hAnsi="Consolas"/>
                <w:color w:val="24292F"/>
                <w:sz w:val="17"/>
              </w:rPr>
              <w:br/>
              <w:t>education_entry  := "college" STRING "cgpa" NUMBER</w:t>
            </w:r>
            <w:r>
              <w:rPr>
                <w:rFonts w:ascii="Consolas" w:hAnsi="Consolas"/>
                <w:color w:val="24292F"/>
                <w:sz w:val="17"/>
              </w:rPr>
              <w:br/>
              <w:t>skills_sec       := "skills" IDENTIFIER+</w:t>
            </w:r>
            <w:r>
              <w:rPr>
                <w:rFonts w:ascii="Consolas" w:hAnsi="Consolas"/>
                <w:color w:val="24292F"/>
                <w:sz w:val="17"/>
              </w:rPr>
              <w:br/>
              <w:t>projects_sec     := "projects" project_entry+</w:t>
            </w:r>
            <w:r>
              <w:rPr>
                <w:rFonts w:ascii="Consolas" w:hAnsi="Consolas"/>
                <w:color w:val="24292F"/>
                <w:sz w:val="17"/>
              </w:rPr>
              <w:br/>
              <w:t>project_entry    := "project" STRING ("bullet" STRING)*</w:t>
            </w:r>
            <w:r>
              <w:rPr>
                <w:rFonts w:ascii="Consolas" w:hAnsi="Consolas"/>
                <w:color w:val="24292F"/>
                <w:sz w:val="17"/>
              </w:rPr>
              <w:br/>
              <w:t>experience_sec   := "experience" exp_entry+</w:t>
            </w:r>
            <w:r>
              <w:rPr>
                <w:rFonts w:ascii="Consolas" w:hAnsi="Consolas"/>
                <w:color w:val="24292F"/>
                <w:sz w:val="17"/>
              </w:rPr>
              <w:br/>
              <w:t>exp_entry        := "company" STRING ("role" STRING)?</w:t>
            </w:r>
            <w:r>
              <w:rPr>
                <w:rFonts w:ascii="Consolas" w:hAnsi="Consolas"/>
                <w:color w:val="24292F"/>
                <w:sz w:val="17"/>
              </w:rPr>
              <w:br/>
              <w:t xml:space="preserve">                    ("duration" STRING)? ("bullet" STRING)*</w:t>
            </w:r>
            <w:r>
              <w:rPr>
                <w:rFonts w:ascii="Consolas" w:hAnsi="Consolas"/>
                <w:color w:val="24292F"/>
                <w:sz w:val="17"/>
              </w:rPr>
              <w:br/>
              <w:t>extra_sec        := "extra" STRING extra_item*</w:t>
            </w:r>
            <w:r>
              <w:rPr>
                <w:rFonts w:ascii="Consolas" w:hAnsi="Consolas"/>
                <w:color w:val="24292F"/>
                <w:sz w:val="17"/>
              </w:rPr>
              <w:br/>
              <w:t>extra_item       := "item" STRING ("bullet" STRING)*</w:t>
            </w:r>
          </w:p>
        </w:tc>
      </w:tr>
    </w:tbl>
    <w:p w14:paraId="38EED164" w14:textId="77777777" w:rsidR="003215CA" w:rsidRDefault="003215CA">
      <w:pPr>
        <w:spacing w:after="80"/>
      </w:pPr>
    </w:p>
    <w:p w14:paraId="3CE3C99D" w14:textId="77777777" w:rsidR="003215CA" w:rsidRDefault="00000000">
      <w:pPr>
        <w:spacing w:before="280" w:after="100"/>
      </w:pPr>
      <w:r>
        <w:rPr>
          <w:b/>
          <w:color w:val="14325A"/>
          <w:sz w:val="27"/>
        </w:rPr>
        <w:t>A.2 Semantic Analyzer (src/semantic.c)</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4B7C1B3B" w14:textId="77777777">
        <w:trPr>
          <w:jc w:val="center"/>
        </w:trPr>
        <w:tc>
          <w:tcPr>
            <w:tcW w:w="8352" w:type="dxa"/>
            <w:shd w:val="clear" w:color="auto" w:fill="F8F9FA"/>
            <w:tcMar>
              <w:top w:w="140" w:type="dxa"/>
              <w:left w:w="180" w:type="dxa"/>
              <w:bottom w:w="140" w:type="dxa"/>
              <w:right w:w="180" w:type="dxa"/>
            </w:tcMar>
          </w:tcPr>
          <w:p w14:paraId="09BA4F2D" w14:textId="77777777" w:rsidR="003215CA" w:rsidRDefault="00000000">
            <w:pPr>
              <w:spacing w:after="0" w:line="252" w:lineRule="auto"/>
            </w:pPr>
            <w:r>
              <w:rPr>
                <w:rFonts w:ascii="Consolas" w:hAnsi="Consolas"/>
                <w:color w:val="24292F"/>
                <w:sz w:val="17"/>
              </w:rPr>
              <w:t>#define EMAIL_PATTERN    "^[^@[:space:]]+@[^@[:space:]]+\\.[^@[:space:]]+$"</w:t>
            </w:r>
            <w:r>
              <w:rPr>
                <w:rFonts w:ascii="Consolas" w:hAnsi="Consolas"/>
                <w:color w:val="24292F"/>
                <w:sz w:val="17"/>
              </w:rPr>
              <w:br/>
              <w:t>#define PHONE_PATTERN    "^[+]?[0-9 ()\\-]{6,19}$"</w:t>
            </w:r>
            <w:r>
              <w:rPr>
                <w:rFonts w:ascii="Consolas" w:hAnsi="Consolas"/>
                <w:color w:val="24292F"/>
                <w:sz w:val="17"/>
              </w:rPr>
              <w:br/>
              <w:t>#define GITHUB_PATTERN   "^[A-Za-z0-9]([A-Za-z0-9-]{0,37}[A-Za-z0-9])?$"</w:t>
            </w:r>
            <w:r>
              <w:rPr>
                <w:rFonts w:ascii="Consolas" w:hAnsi="Consolas"/>
                <w:color w:val="24292F"/>
                <w:sz w:val="17"/>
              </w:rPr>
              <w:br/>
              <w:t>#define LINKEDIN_PATTERN "^[A-Za-z0-9_-]{3,100}$"</w:t>
            </w:r>
            <w:r>
              <w:rPr>
                <w:rFonts w:ascii="Consolas" w:hAnsi="Consolas"/>
                <w:color w:val="24292F"/>
                <w:sz w:val="17"/>
              </w:rPr>
              <w:br/>
            </w:r>
            <w:r>
              <w:rPr>
                <w:rFonts w:ascii="Consolas" w:hAnsi="Consolas"/>
                <w:color w:val="24292F"/>
                <w:sz w:val="17"/>
              </w:rPr>
              <w:br/>
              <w:t>void semantic_analyze(const Resume *r, double cgpa_scale) {</w:t>
            </w:r>
            <w:r>
              <w:rPr>
                <w:rFonts w:ascii="Consolas" w:hAnsi="Consolas"/>
                <w:color w:val="24292F"/>
                <w:sz w:val="17"/>
              </w:rPr>
              <w:br/>
              <w:t xml:space="preserve">    /* Name required */</w:t>
            </w:r>
            <w:r>
              <w:rPr>
                <w:rFonts w:ascii="Consolas" w:hAnsi="Consolas"/>
                <w:color w:val="24292F"/>
                <w:sz w:val="17"/>
              </w:rPr>
              <w:br/>
              <w:t xml:space="preserve">    if (r-&gt;name == NULL || r-&gt;name[0] == '\0')</w:t>
            </w:r>
            <w:r>
              <w:rPr>
                <w:rFonts w:ascii="Consolas" w:hAnsi="Consolas"/>
                <w:color w:val="24292F"/>
                <w:sz w:val="17"/>
              </w:rPr>
              <w:br/>
              <w:t xml:space="preserve">        diag_error(1, 1, "resume must have a 'name' declaration");</w:t>
            </w:r>
            <w:r>
              <w:rPr>
                <w:rFonts w:ascii="Consolas" w:hAnsi="Consolas"/>
                <w:color w:val="24292F"/>
                <w:sz w:val="17"/>
              </w:rPr>
              <w:br/>
            </w:r>
            <w:r>
              <w:rPr>
                <w:rFonts w:ascii="Consolas" w:hAnsi="Consolas"/>
                <w:color w:val="24292F"/>
                <w:sz w:val="17"/>
              </w:rPr>
              <w:br/>
              <w:t xml:space="preserve">    /* Email format via POSIX regex */</w:t>
            </w:r>
            <w:r>
              <w:rPr>
                <w:rFonts w:ascii="Consolas" w:hAnsi="Consolas"/>
                <w:color w:val="24292F"/>
                <w:sz w:val="17"/>
              </w:rPr>
              <w:br/>
              <w:t xml:space="preserve">    if (r-&gt;email != NULL)</w:t>
            </w:r>
            <w:r>
              <w:rPr>
                <w:rFonts w:ascii="Consolas" w:hAnsi="Consolas"/>
                <w:color w:val="24292F"/>
                <w:sz w:val="17"/>
              </w:rPr>
              <w:br/>
              <w:t xml:space="preserve">        check_regex(EMAIL_PATTERN, r-&gt;email, r-&gt;email_line, r-&gt;email_col,</w:t>
            </w:r>
            <w:r>
              <w:rPr>
                <w:rFonts w:ascii="Consolas" w:hAnsi="Consolas"/>
                <w:color w:val="24292F"/>
                <w:sz w:val="17"/>
              </w:rPr>
              <w:br/>
              <w:t xml:space="preserve">                    "invalid email format: expected user@domain.tld");</w:t>
            </w:r>
            <w:r>
              <w:rPr>
                <w:rFonts w:ascii="Consolas" w:hAnsi="Consolas"/>
                <w:color w:val="24292F"/>
                <w:sz w:val="17"/>
              </w:rPr>
              <w:br/>
            </w:r>
            <w:r>
              <w:rPr>
                <w:rFonts w:ascii="Consolas" w:hAnsi="Consolas"/>
                <w:color w:val="24292F"/>
                <w:sz w:val="17"/>
              </w:rPr>
              <w:br/>
              <w:t xml:space="preserve">    /* CGPA range */</w:t>
            </w:r>
            <w:r>
              <w:rPr>
                <w:rFonts w:ascii="Consolas" w:hAnsi="Consolas"/>
                <w:color w:val="24292F"/>
                <w:sz w:val="17"/>
              </w:rPr>
              <w:br/>
              <w:t xml:space="preserve">    for (int i = 0; i &lt; r-&gt;edu_count; i++) {</w:t>
            </w:r>
            <w:r>
              <w:rPr>
                <w:rFonts w:ascii="Consolas" w:hAnsi="Consolas"/>
                <w:color w:val="24292F"/>
                <w:sz w:val="17"/>
              </w:rPr>
              <w:br/>
              <w:t xml:space="preserve">        double cgpa = r-&gt;edu_entries[i].cgpa;</w:t>
            </w:r>
            <w:r>
              <w:rPr>
                <w:rFonts w:ascii="Consolas" w:hAnsi="Consolas"/>
                <w:color w:val="24292F"/>
                <w:sz w:val="17"/>
              </w:rPr>
              <w:br/>
              <w:t xml:space="preserve">        if (cgpa &lt; 0.0 || cgpa &gt; cgpa_scale)</w:t>
            </w:r>
            <w:r>
              <w:rPr>
                <w:rFonts w:ascii="Consolas" w:hAnsi="Consolas"/>
                <w:color w:val="24292F"/>
                <w:sz w:val="17"/>
              </w:rPr>
              <w:br/>
              <w:t xml:space="preserve">            diag_error(r-&gt;edu_entries[i].line, r-&gt;edu_entries[i].col,</w:t>
            </w:r>
            <w:r>
              <w:rPr>
                <w:rFonts w:ascii="Consolas" w:hAnsi="Consolas"/>
                <w:color w:val="24292F"/>
                <w:sz w:val="17"/>
              </w:rPr>
              <w:br/>
              <w:t xml:space="preserve">                       "CGPA %.2f out of valid range (0-%g)", cgpa, cgpa_scale);</w:t>
            </w:r>
            <w:r>
              <w:rPr>
                <w:rFonts w:ascii="Consolas" w:hAnsi="Consolas"/>
                <w:color w:val="24292F"/>
                <w:sz w:val="17"/>
              </w:rPr>
              <w:br/>
              <w:t xml:space="preserve">    }</w:t>
            </w:r>
            <w:r>
              <w:rPr>
                <w:rFonts w:ascii="Consolas" w:hAnsi="Consolas"/>
                <w:color w:val="24292F"/>
                <w:sz w:val="17"/>
              </w:rPr>
              <w:br/>
            </w:r>
            <w:r>
              <w:rPr>
                <w:rFonts w:ascii="Consolas" w:hAnsi="Consolas"/>
                <w:color w:val="24292F"/>
                <w:sz w:val="17"/>
              </w:rPr>
              <w:br/>
              <w:t xml:space="preserve">    /* Duplicate skills (case-insensitive) */</w:t>
            </w:r>
            <w:r>
              <w:rPr>
                <w:rFonts w:ascii="Consolas" w:hAnsi="Consolas"/>
                <w:color w:val="24292F"/>
                <w:sz w:val="17"/>
              </w:rPr>
              <w:br/>
              <w:t xml:space="preserve">    for (int j = 0; j &lt; r-&gt;skill_count; j++)</w:t>
            </w:r>
            <w:r>
              <w:rPr>
                <w:rFonts w:ascii="Consolas" w:hAnsi="Consolas"/>
                <w:color w:val="24292F"/>
                <w:sz w:val="17"/>
              </w:rPr>
              <w:br/>
              <w:t xml:space="preserve">        for (int i = 0; i &lt; j; i++)</w:t>
            </w:r>
            <w:r>
              <w:rPr>
                <w:rFonts w:ascii="Consolas" w:hAnsi="Consolas"/>
                <w:color w:val="24292F"/>
                <w:sz w:val="17"/>
              </w:rPr>
              <w:br/>
              <w:t xml:space="preserve">            if (strcasecmp(r-&gt;skills[i].text, r-&gt;skills[j].text) == 0)</w:t>
            </w:r>
            <w:r>
              <w:rPr>
                <w:rFonts w:ascii="Consolas" w:hAnsi="Consolas"/>
                <w:color w:val="24292F"/>
                <w:sz w:val="17"/>
              </w:rPr>
              <w:br/>
              <w:t xml:space="preserve">                diag_error(r-&gt;skills[j].line, r-&gt;skills[j].col,</w:t>
            </w:r>
            <w:r>
              <w:rPr>
                <w:rFonts w:ascii="Consolas" w:hAnsi="Consolas"/>
                <w:color w:val="24292F"/>
                <w:sz w:val="17"/>
              </w:rPr>
              <w:br/>
              <w:t xml:space="preserve">                           "duplicate skill \"%s\"", r-&gt;skills[j].text);</w:t>
            </w:r>
            <w:r>
              <w:rPr>
                <w:rFonts w:ascii="Consolas" w:hAnsi="Consolas"/>
                <w:color w:val="24292F"/>
                <w:sz w:val="17"/>
              </w:rPr>
              <w:br/>
              <w:t>}</w:t>
            </w:r>
          </w:p>
        </w:tc>
      </w:tr>
    </w:tbl>
    <w:p w14:paraId="732D94E0" w14:textId="77777777" w:rsidR="003215CA" w:rsidRDefault="003215CA">
      <w:pPr>
        <w:spacing w:after="80"/>
      </w:pPr>
    </w:p>
    <w:p w14:paraId="36B54B8A" w14:textId="77777777" w:rsidR="003215CA" w:rsidRDefault="00000000">
      <w:pPr>
        <w:spacing w:before="280" w:after="100"/>
      </w:pPr>
      <w:r>
        <w:rPr>
          <w:b/>
          <w:color w:val="14325A"/>
          <w:sz w:val="27"/>
        </w:rPr>
        <w:lastRenderedPageBreak/>
        <w:t>A.3 LaTeX Escape Function (src/codegen.c)</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2EF6749A" w14:textId="77777777">
        <w:trPr>
          <w:jc w:val="center"/>
        </w:trPr>
        <w:tc>
          <w:tcPr>
            <w:tcW w:w="8352" w:type="dxa"/>
            <w:shd w:val="clear" w:color="auto" w:fill="F8F9FA"/>
            <w:tcMar>
              <w:top w:w="140" w:type="dxa"/>
              <w:left w:w="180" w:type="dxa"/>
              <w:bottom w:w="140" w:type="dxa"/>
              <w:right w:w="180" w:type="dxa"/>
            </w:tcMar>
          </w:tcPr>
          <w:p w14:paraId="641FB1D7" w14:textId="77777777" w:rsidR="003215CA" w:rsidRDefault="00000000">
            <w:pPr>
              <w:spacing w:after="0" w:line="252" w:lineRule="auto"/>
            </w:pPr>
            <w:r>
              <w:rPr>
                <w:rFonts w:ascii="Consolas" w:hAnsi="Consolas"/>
                <w:color w:val="24292F"/>
                <w:sz w:val="17"/>
              </w:rPr>
              <w:t>static void write_escaped(FILE *fp, const char *text) {</w:t>
            </w:r>
            <w:r>
              <w:rPr>
                <w:rFonts w:ascii="Consolas" w:hAnsi="Consolas"/>
                <w:color w:val="24292F"/>
                <w:sz w:val="17"/>
              </w:rPr>
              <w:br/>
              <w:t xml:space="preserve">    for (const char *p = text; *p; p++) {</w:t>
            </w:r>
            <w:r>
              <w:rPr>
                <w:rFonts w:ascii="Consolas" w:hAnsi="Consolas"/>
                <w:color w:val="24292F"/>
                <w:sz w:val="17"/>
              </w:rPr>
              <w:br/>
              <w:t xml:space="preserve">        switch (*p) {</w:t>
            </w:r>
            <w:r>
              <w:rPr>
                <w:rFonts w:ascii="Consolas" w:hAnsi="Consolas"/>
                <w:color w:val="24292F"/>
                <w:sz w:val="17"/>
              </w:rPr>
              <w:br/>
              <w:t xml:space="preserve">            case '&amp;':  fputs("\\&amp;", fp);               break;</w:t>
            </w:r>
            <w:r>
              <w:rPr>
                <w:rFonts w:ascii="Consolas" w:hAnsi="Consolas"/>
                <w:color w:val="24292F"/>
                <w:sz w:val="17"/>
              </w:rPr>
              <w:br/>
              <w:t xml:space="preserve">            case '%':  fputs("\\%", fp);               break;</w:t>
            </w:r>
            <w:r>
              <w:rPr>
                <w:rFonts w:ascii="Consolas" w:hAnsi="Consolas"/>
                <w:color w:val="24292F"/>
                <w:sz w:val="17"/>
              </w:rPr>
              <w:br/>
              <w:t xml:space="preserve">            case '$':  fputs("\\$", fp);               break;</w:t>
            </w:r>
            <w:r>
              <w:rPr>
                <w:rFonts w:ascii="Consolas" w:hAnsi="Consolas"/>
                <w:color w:val="24292F"/>
                <w:sz w:val="17"/>
              </w:rPr>
              <w:br/>
              <w:t xml:space="preserve">            case '#':  fputs("\\#", fp);               break;</w:t>
            </w:r>
            <w:r>
              <w:rPr>
                <w:rFonts w:ascii="Consolas" w:hAnsi="Consolas"/>
                <w:color w:val="24292F"/>
                <w:sz w:val="17"/>
              </w:rPr>
              <w:br/>
              <w:t xml:space="preserve">            case '_':  fputs("\\_", fp);               break;</w:t>
            </w:r>
            <w:r>
              <w:rPr>
                <w:rFonts w:ascii="Consolas" w:hAnsi="Consolas"/>
                <w:color w:val="24292F"/>
                <w:sz w:val="17"/>
              </w:rPr>
              <w:br/>
              <w:t xml:space="preserve">            case '{':  fputs("\\{", fp);               break;</w:t>
            </w:r>
            <w:r>
              <w:rPr>
                <w:rFonts w:ascii="Consolas" w:hAnsi="Consolas"/>
                <w:color w:val="24292F"/>
                <w:sz w:val="17"/>
              </w:rPr>
              <w:br/>
              <w:t xml:space="preserve">            case '}':  fputs("\\}", fp);               break;</w:t>
            </w:r>
            <w:r>
              <w:rPr>
                <w:rFonts w:ascii="Consolas" w:hAnsi="Consolas"/>
                <w:color w:val="24292F"/>
                <w:sz w:val="17"/>
              </w:rPr>
              <w:br/>
              <w:t xml:space="preserve">            case '~':  fputs("\\textasciitilde{}", fp);  break;</w:t>
            </w:r>
            <w:r>
              <w:rPr>
                <w:rFonts w:ascii="Consolas" w:hAnsi="Consolas"/>
                <w:color w:val="24292F"/>
                <w:sz w:val="17"/>
              </w:rPr>
              <w:br/>
              <w:t xml:space="preserve">            case '^':  fputs("\\textasciicircum{}", fp); break;</w:t>
            </w:r>
            <w:r>
              <w:rPr>
                <w:rFonts w:ascii="Consolas" w:hAnsi="Consolas"/>
                <w:color w:val="24292F"/>
                <w:sz w:val="17"/>
              </w:rPr>
              <w:br/>
              <w:t xml:space="preserve">            case '\\': fputs("\\textbackslash{}", fp); break;</w:t>
            </w:r>
            <w:r>
              <w:rPr>
                <w:rFonts w:ascii="Consolas" w:hAnsi="Consolas"/>
                <w:color w:val="24292F"/>
                <w:sz w:val="17"/>
              </w:rPr>
              <w:br/>
              <w:t xml:space="preserve">            default:   fputc(*p, fp);                  break;</w:t>
            </w:r>
            <w:r>
              <w:rPr>
                <w:rFonts w:ascii="Consolas" w:hAnsi="Consolas"/>
                <w:color w:val="24292F"/>
                <w:sz w:val="17"/>
              </w:rPr>
              <w:br/>
              <w:t xml:space="preserve">        }</w:t>
            </w:r>
            <w:r>
              <w:rPr>
                <w:rFonts w:ascii="Consolas" w:hAnsi="Consolas"/>
                <w:color w:val="24292F"/>
                <w:sz w:val="17"/>
              </w:rPr>
              <w:br/>
              <w:t xml:space="preserve">    }</w:t>
            </w:r>
            <w:r>
              <w:rPr>
                <w:rFonts w:ascii="Consolas" w:hAnsi="Consolas"/>
                <w:color w:val="24292F"/>
                <w:sz w:val="17"/>
              </w:rPr>
              <w:br/>
              <w:t>}</w:t>
            </w:r>
          </w:p>
        </w:tc>
      </w:tr>
    </w:tbl>
    <w:p w14:paraId="3FE3F636" w14:textId="77777777" w:rsidR="003215CA" w:rsidRDefault="003215CA">
      <w:pPr>
        <w:spacing w:after="80"/>
      </w:pPr>
    </w:p>
    <w:p w14:paraId="27694D49" w14:textId="77777777" w:rsidR="003215CA" w:rsidRDefault="00000000">
      <w:pPr>
        <w:spacing w:before="280" w:after="100"/>
      </w:pPr>
      <w:r>
        <w:rPr>
          <w:b/>
          <w:color w:val="14325A"/>
          <w:sz w:val="27"/>
        </w:rPr>
        <w:t>A.4 CLI Option Parsing and Phase Sequencing (src/main.c)</w:t>
      </w:r>
    </w:p>
    <w:tbl>
      <w:tblPr>
        <w:tblW w:w="0" w:type="auto"/>
        <w:jc w:val="center"/>
        <w:tblBorders>
          <w:top w:val="single" w:sz="6" w:space="0" w:color="E1E4E8"/>
          <w:bottom w:val="single" w:sz="6" w:space="0" w:color="E1E4E8"/>
          <w:insideH w:val="single" w:sz="6" w:space="0" w:color="E1E4E8"/>
        </w:tblBorders>
        <w:tblLook w:val="04A0" w:firstRow="1" w:lastRow="0" w:firstColumn="1" w:lastColumn="0" w:noHBand="0" w:noVBand="1"/>
      </w:tblPr>
      <w:tblGrid>
        <w:gridCol w:w="8352"/>
      </w:tblGrid>
      <w:tr w:rsidR="003215CA" w14:paraId="1A7E51E9" w14:textId="77777777">
        <w:trPr>
          <w:jc w:val="center"/>
        </w:trPr>
        <w:tc>
          <w:tcPr>
            <w:tcW w:w="8352" w:type="dxa"/>
            <w:shd w:val="clear" w:color="auto" w:fill="F8F9FA"/>
            <w:tcMar>
              <w:top w:w="140" w:type="dxa"/>
              <w:left w:w="180" w:type="dxa"/>
              <w:bottom w:w="140" w:type="dxa"/>
              <w:right w:w="180" w:type="dxa"/>
            </w:tcMar>
          </w:tcPr>
          <w:p w14:paraId="0DC6B0EE" w14:textId="77777777" w:rsidR="003215CA" w:rsidRDefault="00000000">
            <w:pPr>
              <w:spacing w:after="0" w:line="252" w:lineRule="auto"/>
            </w:pPr>
            <w:r>
              <w:rPr>
                <w:rFonts w:ascii="Consolas" w:hAnsi="Consolas"/>
                <w:color w:val="24292F"/>
                <w:sz w:val="17"/>
              </w:rPr>
              <w:t>static struct option long_options[] = {</w:t>
            </w:r>
            <w:r>
              <w:rPr>
                <w:rFonts w:ascii="Consolas" w:hAnsi="Consolas"/>
                <w:color w:val="24292F"/>
                <w:sz w:val="17"/>
              </w:rPr>
              <w:br/>
              <w:t xml:space="preserve">    {"output",      required_argument, 0, 'o'},</w:t>
            </w:r>
            <w:r>
              <w:rPr>
                <w:rFonts w:ascii="Consolas" w:hAnsi="Consolas"/>
                <w:color w:val="24292F"/>
                <w:sz w:val="17"/>
              </w:rPr>
              <w:br/>
              <w:t xml:space="preserve">    {"interactive", no_argument,       0, 'i'},</w:t>
            </w:r>
            <w:r>
              <w:rPr>
                <w:rFonts w:ascii="Consolas" w:hAnsi="Consolas"/>
                <w:color w:val="24292F"/>
                <w:sz w:val="17"/>
              </w:rPr>
              <w:br/>
              <w:t xml:space="preserve">    {"keep-tex",    no_argument,       0, 1},</w:t>
            </w:r>
            <w:r>
              <w:rPr>
                <w:rFonts w:ascii="Consolas" w:hAnsi="Consolas"/>
                <w:color w:val="24292F"/>
                <w:sz w:val="17"/>
              </w:rPr>
              <w:br/>
              <w:t xml:space="preserve">    {"tex-only",    no_argument,       0, 2},</w:t>
            </w:r>
            <w:r>
              <w:rPr>
                <w:rFonts w:ascii="Consolas" w:hAnsi="Consolas"/>
                <w:color w:val="24292F"/>
                <w:sz w:val="17"/>
              </w:rPr>
              <w:br/>
              <w:t xml:space="preserve">    {"cgpa-scale",  required_argument, 0, 3},</w:t>
            </w:r>
            <w:r>
              <w:rPr>
                <w:rFonts w:ascii="Consolas" w:hAnsi="Consolas"/>
                <w:color w:val="24292F"/>
                <w:sz w:val="17"/>
              </w:rPr>
              <w:br/>
              <w:t xml:space="preserve">    {"dump-ast",    no_argument,       0, 4},</w:t>
            </w:r>
            <w:r>
              <w:rPr>
                <w:rFonts w:ascii="Consolas" w:hAnsi="Consolas"/>
                <w:color w:val="24292F"/>
                <w:sz w:val="17"/>
              </w:rPr>
              <w:br/>
              <w:t xml:space="preserve">    {"help",        no_argument,       0, 'h'},</w:t>
            </w:r>
            <w:r>
              <w:rPr>
                <w:rFonts w:ascii="Consolas" w:hAnsi="Consolas"/>
                <w:color w:val="24292F"/>
                <w:sz w:val="17"/>
              </w:rPr>
              <w:br/>
              <w:t xml:space="preserve">    {0, 0, 0, 0},</w:t>
            </w:r>
            <w:r>
              <w:rPr>
                <w:rFonts w:ascii="Consolas" w:hAnsi="Consolas"/>
                <w:color w:val="24292F"/>
                <w:sz w:val="17"/>
              </w:rPr>
              <w:br/>
              <w:t>};</w:t>
            </w:r>
            <w:r>
              <w:rPr>
                <w:rFonts w:ascii="Consolas" w:hAnsi="Consolas"/>
                <w:color w:val="24292F"/>
                <w:sz w:val="17"/>
              </w:rPr>
              <w:br/>
            </w:r>
            <w:r>
              <w:rPr>
                <w:rFonts w:ascii="Consolas" w:hAnsi="Consolas"/>
                <w:color w:val="24292F"/>
                <w:sz w:val="17"/>
              </w:rPr>
              <w:br/>
              <w:t>/* Phase sequencing in main(): */</w:t>
            </w:r>
            <w:r>
              <w:rPr>
                <w:rFonts w:ascii="Consolas" w:hAnsi="Consolas"/>
                <w:color w:val="24292F"/>
                <w:sz w:val="17"/>
              </w:rPr>
              <w:br/>
              <w:t>g_resume = resume_new();     /* allocate empty AST root           */</w:t>
            </w:r>
            <w:r>
              <w:rPr>
                <w:rFonts w:ascii="Consolas" w:hAnsi="Consolas"/>
                <w:color w:val="24292F"/>
                <w:sz w:val="17"/>
              </w:rPr>
              <w:br/>
              <w:t>yyparse();                   /* lex + parse: fills g_resume       */</w:t>
            </w:r>
            <w:r>
              <w:rPr>
                <w:rFonts w:ascii="Consolas" w:hAnsi="Consolas"/>
                <w:color w:val="24292F"/>
                <w:sz w:val="17"/>
              </w:rPr>
              <w:br/>
              <w:t>semantic_analyze(g_resume, cgpa_scale);   /* semantic pass        */</w:t>
            </w:r>
            <w:r>
              <w:rPr>
                <w:rFonts w:ascii="Consolas" w:hAnsi="Consolas"/>
                <w:color w:val="24292F"/>
                <w:sz w:val="17"/>
              </w:rPr>
              <w:br/>
              <w:t>if (diag_has_errors()) { diag_print_all(); return 1; }</w:t>
            </w:r>
            <w:r>
              <w:rPr>
                <w:rFonts w:ascii="Consolas" w:hAnsi="Consolas"/>
                <w:color w:val="24292F"/>
                <w:sz w:val="17"/>
              </w:rPr>
              <w:br/>
              <w:t>codegen_write_tex(g_resume, tex_path);    /* emit LaTeX           */</w:t>
            </w:r>
            <w:r>
              <w:rPr>
                <w:rFonts w:ascii="Consolas" w:hAnsi="Consolas"/>
                <w:color w:val="24292F"/>
                <w:sz w:val="17"/>
              </w:rPr>
              <w:br/>
              <w:t>build_pdf(&amp;build_opts);                  /* fork pdflatex        */</w:t>
            </w:r>
          </w:p>
        </w:tc>
      </w:tr>
    </w:tbl>
    <w:p w14:paraId="7B191B00" w14:textId="77777777" w:rsidR="003215CA" w:rsidRDefault="003215CA">
      <w:pPr>
        <w:spacing w:after="80"/>
      </w:pPr>
    </w:p>
    <w:sectPr w:rsidR="003215CA"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02F34" w14:textId="77777777" w:rsidR="001542D5" w:rsidRDefault="001542D5">
      <w:pPr>
        <w:spacing w:after="0" w:line="240" w:lineRule="auto"/>
      </w:pPr>
      <w:r>
        <w:separator/>
      </w:r>
    </w:p>
  </w:endnote>
  <w:endnote w:type="continuationSeparator" w:id="0">
    <w:p w14:paraId="75270F21" w14:textId="77777777" w:rsidR="001542D5" w:rsidRDefault="00154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819A5" w14:textId="77777777" w:rsidR="003215CA" w:rsidRDefault="00000000">
    <w:pPr>
      <w:pStyle w:val="Footer"/>
      <w:jc w:val="right"/>
    </w:pPr>
    <w:r>
      <w:rPr>
        <w:color w:val="646464"/>
        <w:sz w:val="20"/>
      </w:rPr>
      <w:t xml:space="preserve">Page </w:t>
    </w:r>
    <w:r>
      <w:fldChar w:fldCharType="begin"/>
    </w:r>
    <w:r>
      <w:instrText>PAGE</w:instrText>
    </w:r>
    <w:r>
      <w:fldChar w:fldCharType="separate"/>
    </w:r>
    <w:r w:rsidR="00D67D2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727451" w14:textId="77777777" w:rsidR="001542D5" w:rsidRDefault="001542D5">
      <w:pPr>
        <w:spacing w:after="0" w:line="240" w:lineRule="auto"/>
      </w:pPr>
      <w:r>
        <w:separator/>
      </w:r>
    </w:p>
  </w:footnote>
  <w:footnote w:type="continuationSeparator" w:id="0">
    <w:p w14:paraId="4EA53424" w14:textId="77777777" w:rsidR="001542D5" w:rsidRDefault="00154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6018C7" w14:textId="77777777" w:rsidR="003215CA" w:rsidRDefault="00000000">
    <w:pPr>
      <w:pStyle w:val="Header"/>
      <w:jc w:val="right"/>
    </w:pPr>
    <w:proofErr w:type="spellStart"/>
    <w:r>
      <w:rPr>
        <w:i/>
        <w:color w:val="808080"/>
        <w:sz w:val="18"/>
      </w:rPr>
      <w:t>resumec</w:t>
    </w:r>
    <w:proofErr w:type="spellEnd"/>
    <w:r>
      <w:rPr>
        <w:i/>
        <w:color w:val="808080"/>
        <w:sz w:val="18"/>
      </w:rPr>
      <w:t>: Domain-Specific Compiler | VIT SCOPE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2435">
    <w:abstractNumId w:val="8"/>
  </w:num>
  <w:num w:numId="2" w16cid:durableId="74018680">
    <w:abstractNumId w:val="6"/>
  </w:num>
  <w:num w:numId="3" w16cid:durableId="1980458721">
    <w:abstractNumId w:val="5"/>
  </w:num>
  <w:num w:numId="4" w16cid:durableId="1375694263">
    <w:abstractNumId w:val="4"/>
  </w:num>
  <w:num w:numId="5" w16cid:durableId="818114237">
    <w:abstractNumId w:val="7"/>
  </w:num>
  <w:num w:numId="6" w16cid:durableId="2002585077">
    <w:abstractNumId w:val="3"/>
  </w:num>
  <w:num w:numId="7" w16cid:durableId="1705590353">
    <w:abstractNumId w:val="2"/>
  </w:num>
  <w:num w:numId="8" w16cid:durableId="1826629486">
    <w:abstractNumId w:val="1"/>
  </w:num>
  <w:num w:numId="9" w16cid:durableId="14494745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2D5"/>
    <w:rsid w:val="0029639D"/>
    <w:rsid w:val="003215CA"/>
    <w:rsid w:val="00326F90"/>
    <w:rsid w:val="009724CA"/>
    <w:rsid w:val="00AA1D8D"/>
    <w:rsid w:val="00B47730"/>
    <w:rsid w:val="00CB0664"/>
    <w:rsid w:val="00D67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17955"/>
  <w14:defaultImageDpi w14:val="300"/>
  <w15:docId w15:val="{C82E7709-BD2B-9644-BC86-36E00DEB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7144</Words>
  <Characters>40725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Ashutosh Gattani</cp:lastModifiedBy>
  <cp:revision>2</cp:revision>
  <dcterms:created xsi:type="dcterms:W3CDTF">2013-12-23T23:15:00Z</dcterms:created>
  <dcterms:modified xsi:type="dcterms:W3CDTF">2026-10-24T14:09:00Z</dcterms:modified>
  <cp:category/>
</cp:coreProperties>
</file>