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STRATEGIC PLANNING AND DATA EXPLORATION IN LOGISTICS</w:t>
      </w:r>
    </w:p>
    <w:p>
      <w:pPr>
        <w:jc w:val="center"/>
      </w:pPr>
      <w:r>
        <w:rPr>
          <w:b/>
          <w:sz w:val="24"/>
        </w:rPr>
        <w:t>Week 1 Internship Task</w:t>
      </w:r>
    </w:p>
    <w:p>
      <w:pPr>
        <w:jc w:val="center"/>
      </w:pPr>
      <w:r>
        <w:rPr>
          <w:i/>
        </w:rPr>
        <w:t>Project: Delivery Route Optimization and Late Delivery Prediction</w:t>
      </w:r>
    </w:p>
    <w:p>
      <w:pPr>
        <w:pStyle w:val="Heading1"/>
      </w:pPr>
      <w:r>
        <w:t>1. Project Definition</w:t>
      </w:r>
    </w:p>
    <w:p>
      <w:r>
        <w:t>This project focuses on improving last-mile delivery performance for an e-commerce logistics company. The company receives a large number of customer orders every day and assigns them to delivery vehicles. Delivery performance can be affected by distance, traffic, order volume, vehicle capacity, weather, and the time at which an order is dispatched. The proposed analytical solution combines exploratory data analysis, predictive modeling, and route optimization to support better operational decisions.</w:t>
      </w:r>
    </w:p>
    <w:p>
      <w:r>
        <w:t>The first objective is to understand the factors associated with long delivery times and late deliveries. The second objective is to predict whether an order is likely to be delivered late. The third objective is to identify efficient delivery routes while considering distance and operational constraints. The analysis is designed as a strategic planning exercise and can later be implemented using real company data.</w:t>
      </w:r>
    </w:p>
    <w:p>
      <w:pPr>
        <w:pStyle w:val="Heading1"/>
      </w:pPr>
      <w:r>
        <w:t>2. Business Objectives</w:t>
      </w:r>
    </w:p>
    <w:p>
      <w:pPr>
        <w:pStyle w:val="ListBullet"/>
      </w:pPr>
      <w:r>
        <w:t>Reduce average delivery time and unnecessary travel distance.</w:t>
      </w:r>
    </w:p>
    <w:p>
      <w:pPr>
        <w:pStyle w:val="ListBullet"/>
      </w:pPr>
      <w:r>
        <w:t>Increase the percentage of orders delivered within the promised time window.</w:t>
      </w:r>
    </w:p>
    <w:p>
      <w:pPr>
        <w:pStyle w:val="ListBullet"/>
      </w:pPr>
      <w:r>
        <w:t>Identify orders and conditions that have a high probability of delay.</w:t>
      </w:r>
    </w:p>
    <w:p>
      <w:pPr>
        <w:pStyle w:val="ListBullet"/>
      </w:pPr>
      <w:r>
        <w:t>Improve vehicle utilization and delivery planning.</w:t>
      </w:r>
    </w:p>
    <w:p>
      <w:pPr>
        <w:pStyle w:val="ListBullet"/>
      </w:pPr>
      <w:r>
        <w:t>Provide data-driven recommendations for logistics managers.</w:t>
      </w:r>
    </w:p>
    <w:p>
      <w:pPr>
        <w:pStyle w:val="Heading1"/>
      </w:pPr>
      <w:r>
        <w:t>3. Key Performance Indicators (KPIs)</w:t>
      </w:r>
    </w:p>
    <w:tbl>
      <w:tblPr>
        <w:tblStyle w:val="TableGrid"/>
        <w:tblW w:type="auto" w:w="0"/>
        <w:jc w:val="center"/>
        <w:tblLook w:firstColumn="1" w:firstRow="1" w:lastColumn="0" w:lastRow="0" w:noHBand="0" w:noVBand="1" w:val="04A0"/>
      </w:tblPr>
      <w:tblGrid>
        <w:gridCol w:w="3312"/>
        <w:gridCol w:w="3312"/>
        <w:gridCol w:w="3312"/>
      </w:tblGrid>
      <w:tr>
        <w:tc>
          <w:tcPr>
            <w:tcW w:type="dxa" w:w="3312"/>
          </w:tcPr>
          <w:p>
            <w:r>
              <w:t>KPI</w:t>
            </w:r>
          </w:p>
        </w:tc>
        <w:tc>
          <w:tcPr>
            <w:tcW w:type="dxa" w:w="3312"/>
          </w:tcPr>
          <w:p>
            <w:r>
              <w:t>Definition</w:t>
            </w:r>
          </w:p>
        </w:tc>
        <w:tc>
          <w:tcPr>
            <w:tcW w:type="dxa" w:w="3312"/>
          </w:tcPr>
          <w:p>
            <w:r>
              <w:t>Purpose</w:t>
            </w:r>
          </w:p>
        </w:tc>
      </w:tr>
      <w:tr>
        <w:tc>
          <w:tcPr>
            <w:tcW w:type="dxa" w:w="3312"/>
          </w:tcPr>
          <w:p>
            <w:r>
              <w:t>On-Time Delivery Rate</w:t>
            </w:r>
          </w:p>
        </w:tc>
        <w:tc>
          <w:tcPr>
            <w:tcW w:type="dxa" w:w="3312"/>
          </w:tcPr>
          <w:p>
            <w:r>
              <w:t>Orders delivered within promised time / total orders</w:t>
            </w:r>
          </w:p>
        </w:tc>
        <w:tc>
          <w:tcPr>
            <w:tcW w:type="dxa" w:w="3312"/>
          </w:tcPr>
          <w:p>
            <w:r>
              <w:t>Measure service reliability</w:t>
            </w:r>
          </w:p>
        </w:tc>
      </w:tr>
      <w:tr>
        <w:tc>
          <w:tcPr>
            <w:tcW w:type="dxa" w:w="3312"/>
          </w:tcPr>
          <w:p>
            <w:r>
              <w:t>Average Delivery Time</w:t>
            </w:r>
          </w:p>
        </w:tc>
        <w:tc>
          <w:tcPr>
            <w:tcW w:type="dxa" w:w="3312"/>
          </w:tcPr>
          <w:p>
            <w:r>
              <w:t>Average time from dispatch to customer delivery</w:t>
            </w:r>
          </w:p>
        </w:tc>
        <w:tc>
          <w:tcPr>
            <w:tcW w:type="dxa" w:w="3312"/>
          </w:tcPr>
          <w:p>
            <w:r>
              <w:t>Measure operational speed</w:t>
            </w:r>
          </w:p>
        </w:tc>
      </w:tr>
      <w:tr>
        <w:tc>
          <w:tcPr>
            <w:tcW w:type="dxa" w:w="3312"/>
          </w:tcPr>
          <w:p>
            <w:r>
              <w:t>Cost per Order</w:t>
            </w:r>
          </w:p>
        </w:tc>
        <w:tc>
          <w:tcPr>
            <w:tcW w:type="dxa" w:w="3312"/>
          </w:tcPr>
          <w:p>
            <w:r>
              <w:t>Total delivery cost / number of delivered orders</w:t>
            </w:r>
          </w:p>
        </w:tc>
        <w:tc>
          <w:tcPr>
            <w:tcW w:type="dxa" w:w="3312"/>
          </w:tcPr>
          <w:p>
            <w:r>
              <w:t>Track logistics efficiency</w:t>
            </w:r>
          </w:p>
        </w:tc>
      </w:tr>
      <w:tr>
        <w:tc>
          <w:tcPr>
            <w:tcW w:type="dxa" w:w="3312"/>
          </w:tcPr>
          <w:p>
            <w:r>
              <w:t>Average Delivery Distance</w:t>
            </w:r>
          </w:p>
        </w:tc>
        <w:tc>
          <w:tcPr>
            <w:tcW w:type="dxa" w:w="3312"/>
          </w:tcPr>
          <w:p>
            <w:r>
              <w:t>Mean distance travelled per order</w:t>
            </w:r>
          </w:p>
        </w:tc>
        <w:tc>
          <w:tcPr>
            <w:tcW w:type="dxa" w:w="3312"/>
          </w:tcPr>
          <w:p>
            <w:r>
              <w:t>Identify route inefficiency</w:t>
            </w:r>
          </w:p>
        </w:tc>
      </w:tr>
      <w:tr>
        <w:tc>
          <w:tcPr>
            <w:tcW w:type="dxa" w:w="3312"/>
          </w:tcPr>
          <w:p>
            <w:r>
              <w:t>Vehicle Utilization</w:t>
            </w:r>
          </w:p>
        </w:tc>
        <w:tc>
          <w:tcPr>
            <w:tcW w:type="dxa" w:w="3312"/>
          </w:tcPr>
          <w:p>
            <w:r>
              <w:t>Used vehicle capacity / available capacity</w:t>
            </w:r>
          </w:p>
        </w:tc>
        <w:tc>
          <w:tcPr>
            <w:tcW w:type="dxa" w:w="3312"/>
          </w:tcPr>
          <w:p>
            <w:r>
              <w:t>Improve fleet utilization</w:t>
            </w:r>
          </w:p>
        </w:tc>
      </w:tr>
    </w:tbl>
    <w:p>
      <w:pPr>
        <w:pStyle w:val="Heading1"/>
      </w:pPr>
      <w:r>
        <w:t>4. Data Requirements and Research</w:t>
      </w:r>
    </w:p>
    <w:p>
      <w:r>
        <w:t>The proposed analysis would use historical logistics data collected from order management, fleet tracking, and delivery systems. Publicly available logistics datasets can also be used to prototype the workflow before company data is available.</w:t>
      </w:r>
    </w:p>
    <w:p>
      <w:pPr>
        <w:pStyle w:val="ListBullet"/>
      </w:pPr>
      <w:r>
        <w:t>Order information: order ID, order date, promised delivery time, and actual delivery time.</w:t>
      </w:r>
    </w:p>
    <w:p>
      <w:pPr>
        <w:pStyle w:val="ListBullet"/>
      </w:pPr>
      <w:r>
        <w:t>Location information: pickup and delivery coordinates or postal areas.</w:t>
      </w:r>
    </w:p>
    <w:p>
      <w:pPr>
        <w:pStyle w:val="ListBullet"/>
      </w:pPr>
      <w:r>
        <w:t>Vehicle information: vehicle type, capacity, and assigned route.</w:t>
      </w:r>
    </w:p>
    <w:p>
      <w:pPr>
        <w:pStyle w:val="ListBullet"/>
      </w:pPr>
      <w:r>
        <w:t>Operational information: dispatch time, number of stops, distance, and delivery status.</w:t>
      </w:r>
    </w:p>
    <w:p>
      <w:pPr>
        <w:pStyle w:val="ListBullet"/>
      </w:pPr>
      <w:r>
        <w:t>External variables: traffic level, weather condition, and peak-hour indicator.</w:t>
      </w:r>
    </w:p>
    <w:p>
      <w:pPr>
        <w:pStyle w:val="ListBullet"/>
      </w:pPr>
      <w:r>
        <w:t>Cost variables: fuel/transportation cost and approximate cost per kilometre.</w:t>
      </w:r>
    </w:p>
    <w:p>
      <w:pPr>
        <w:pStyle w:val="Heading1"/>
      </w:pPr>
      <w:r>
        <w:t>5. Data Science Methodology</w:t>
      </w:r>
    </w:p>
    <w:p>
      <w:pPr>
        <w:pStyle w:val="Heading2"/>
      </w:pPr>
      <w:r>
        <w:t>5.1 Data Cleaning</w:t>
      </w:r>
    </w:p>
    <w:p>
      <w:r>
        <w:t>The first analytical step is to inspect missing values, duplicate orders, invalid timestamps, incorrect distances, and inconsistent categorical labels. Date and time fields will be converted into a consistent format. Missing numeric values can be imputed where appropriate, while records with critical missing information may be excluded.</w:t>
      </w:r>
    </w:p>
    <w:p>
      <w:pPr>
        <w:pStyle w:val="Heading2"/>
      </w:pPr>
      <w:r>
        <w:t>5.2 Exploratory Data Analysis (EDA)</w:t>
      </w:r>
    </w:p>
    <w:p>
      <w:r>
        <w:t>EDA will be used to understand delivery-time distributions, late-delivery patterns, distance travelled, vehicle performance, and peak-hour effects. Grouping delivery records by vehicle type, traffic condition, day of week, and distance range can reveal operational bottlenecks.</w:t>
      </w:r>
    </w:p>
    <w:p>
      <w:pPr>
        <w:pStyle w:val="Heading2"/>
      </w:pPr>
      <w:r>
        <w:t>5.3 Regression / Prediction</w:t>
      </w:r>
    </w:p>
    <w:p>
      <w:r>
        <w:t>A regression model can estimate delivery time using variables such as distance, traffic, number of stops, vehicle type, and dispatch hour. A classification model can additionally predict whether an order will be late. The prediction output can help logistics teams prioritize high-risk deliveries.</w:t>
      </w:r>
    </w:p>
    <w:p>
      <w:pPr>
        <w:pStyle w:val="Heading2"/>
      </w:pPr>
      <w:r>
        <w:t>5.4 Clustering</w:t>
      </w:r>
    </w:p>
    <w:p>
      <w:r>
        <w:t>Clustering can group delivery locations or orders with similar characteristics. For example, geographical areas with high order density can be grouped into delivery zones. This can support better vehicle allocation and reduce unnecessary movement between distant locations.</w:t>
      </w:r>
    </w:p>
    <w:p>
      <w:pPr>
        <w:pStyle w:val="Heading2"/>
      </w:pPr>
      <w:r>
        <w:t>5.5 Route Optimization</w:t>
      </w:r>
    </w:p>
    <w:p>
      <w:r>
        <w:t>Route optimization can be formulated as a constrained routing problem. The objective is to minimize total travel distance or estimated travel time while respecting vehicle capacity, delivery time windows, and the number of available vehicles. In a production environment, a routing solver or optimization library can be used.</w:t>
      </w:r>
    </w:p>
    <w:p>
      <w:pPr>
        <w:pStyle w:val="Heading1"/>
      </w:pPr>
      <w:r>
        <w:t>6. End-to-End Strategic Roadmap</w:t>
      </w:r>
    </w:p>
    <w:p>
      <w:r>
        <w:t>1. Define business problem and success criteria.</w:t>
      </w:r>
    </w:p>
    <w:p>
      <w:r>
        <w:t>2. Collect historical order, vehicle, location, and delivery data.</w:t>
      </w:r>
    </w:p>
    <w:p>
      <w:r>
        <w:t>3. Clean and validate the dataset.</w:t>
      </w:r>
    </w:p>
    <w:p>
      <w:r>
        <w:t>4. Perform exploratory data analysis and visualize important patterns.</w:t>
      </w:r>
    </w:p>
    <w:p>
      <w:r>
        <w:t>5. Engineer features such as distance bands, peak-hour flag, and delay duration.</w:t>
      </w:r>
    </w:p>
    <w:p>
      <w:r>
        <w:t>6. Train and evaluate a predictive model for delivery time or late-delivery risk.</w:t>
      </w:r>
    </w:p>
    <w:p>
      <w:r>
        <w:t>7. Segment delivery locations using clustering where useful.</w:t>
      </w:r>
    </w:p>
    <w:p>
      <w:r>
        <w:t>8. Apply route optimization using distance/time and operational constraints.</w:t>
      </w:r>
    </w:p>
    <w:p>
      <w:r>
        <w:t>9. Compare baseline performance with the proposed approach.</w:t>
      </w:r>
    </w:p>
    <w:p>
      <w:r>
        <w:t>10. Present recommendations and define a plan for operational implementation.</w:t>
      </w:r>
    </w:p>
    <w:p>
      <w:pPr>
        <w:pStyle w:val="Heading1"/>
      </w:pPr>
      <w:r>
        <w:t>7. Python Implementation Illustration</w:t>
      </w:r>
    </w:p>
    <w:p>
      <w:r>
        <w:rPr>
          <w:rFonts w:ascii="Courier New" w:hAnsi="Courier New"/>
          <w:sz w:val="17"/>
        </w:rPr>
        <w:t>import pandas as pd</w:t>
        <w:br/>
        <w:br/>
        <w:t># Load historical delivery data</w:t>
        <w:br/>
        <w:t>df = pd.read_csv("delivery_data.csv")</w:t>
        <w:br/>
        <w:br/>
        <w:t># Basic data quality checks</w:t>
        <w:br/>
        <w:t>print(df.info())</w:t>
        <w:br/>
        <w:t>print(df.isnull().sum())</w:t>
        <w:br/>
        <w:br/>
        <w:t># Convert timestamps</w:t>
        <w:br/>
        <w:t>df["dispatch_time"] = pd.to_datetime(df["dispatch_time"])</w:t>
        <w:br/>
        <w:t>df["delivery_time"] = pd.to_datetime(df["delivery_time"])</w:t>
        <w:br/>
        <w:br/>
        <w:t># Calculate delivery duration in minutes</w:t>
        <w:br/>
        <w:t>df["delivery_duration"] = (</w:t>
        <w:br/>
        <w:t xml:space="preserve">    df["delivery_time"] - df["dispatch_time"]</w:t>
        <w:br/>
        <w:t>).dt.total_seconds() / 60</w:t>
        <w:br/>
        <w:br/>
        <w:t># Create a late-delivery flag</w:t>
        <w:br/>
        <w:t>df["is_late"] = (</w:t>
        <w:br/>
        <w:t xml:space="preserve">    df["delivery_time"] &gt; df["promised_time"]</w:t>
        <w:br/>
        <w:t>).astype(int)</w:t>
        <w:br/>
        <w:br/>
        <w:t># KPI calculation</w:t>
        <w:br/>
        <w:t>on_time_rate = 1 - df["is_late"].mean()</w:t>
        <w:br/>
        <w:t>avg_delivery_time = df["delivery_duration"].mean()</w:t>
        <w:br/>
        <w:br/>
        <w:t>print("On-time delivery rate:", on_time_rate)</w:t>
        <w:br/>
        <w:t>print("Average delivery time:", avg_delivery_time)</w:t>
      </w:r>
    </w:p>
    <w:p>
      <w:pPr>
        <w:pStyle w:val="Heading1"/>
      </w:pPr>
      <w:r>
        <w:t>8. Evaluation Approach</w:t>
      </w:r>
    </w:p>
    <w:p>
      <w:r>
        <w:t>The predictive component will be evaluated using appropriate metrics. For delivery-time regression, Mean Absolute Error (MAE) can indicate the average prediction error in minutes. For late-delivery classification, precision, recall, F1-score, and ROC-AUC can be considered. The routing component should be evaluated by comparing total distance, estimated travel time, cost, and on-time delivery rate against the current or baseline route plan.</w:t>
      </w:r>
    </w:p>
    <w:p>
      <w:pPr>
        <w:pStyle w:val="Heading1"/>
      </w:pPr>
      <w:r>
        <w:t>9. Expected Outcomes</w:t>
      </w:r>
    </w:p>
    <w:p>
      <w:pPr>
        <w:pStyle w:val="ListBullet"/>
      </w:pPr>
      <w:r>
        <w:t>A clear understanding of the main factors contributing to delivery delays.</w:t>
      </w:r>
    </w:p>
    <w:p>
      <w:pPr>
        <w:pStyle w:val="ListBullet"/>
      </w:pPr>
      <w:r>
        <w:t>A predictive approach for identifying high-risk late deliveries.</w:t>
      </w:r>
    </w:p>
    <w:p>
      <w:pPr>
        <w:pStyle w:val="ListBullet"/>
      </w:pPr>
      <w:r>
        <w:t>More efficient delivery zones and vehicle allocation.</w:t>
      </w:r>
    </w:p>
    <w:p>
      <w:pPr>
        <w:pStyle w:val="ListBullet"/>
      </w:pPr>
      <w:r>
        <w:t>Reduced travel distance and potentially lower transportation cost.</w:t>
      </w:r>
    </w:p>
    <w:p>
      <w:pPr>
        <w:pStyle w:val="ListBullet"/>
      </w:pPr>
      <w:r>
        <w:t>Improved on-time delivery performance and customer service.</w:t>
      </w:r>
    </w:p>
    <w:p>
      <w:pPr>
        <w:pStyle w:val="ListBullet"/>
      </w:pPr>
      <w:r>
        <w:t>A repeatable Python-based analytical workflow that can be expanded with real operational data.</w:t>
      </w:r>
    </w:p>
    <w:p>
      <w:pPr>
        <w:pStyle w:val="Heading1"/>
      </w:pPr>
      <w:r>
        <w:t>10. Business Impact</w:t>
      </w:r>
    </w:p>
    <w:p>
      <w:r>
        <w:t>The proposed approach can help logistics managers move from reactive decision-making to proactive planning. Instead of responding only after a delivery becomes late, the company can use historical patterns to identify risk in advance and adjust dispatch priorities or routes. The same framework can be extended to inventory planning, demand forecasting, warehouse allocation, and supply-chain monitoring.</w:t>
      </w:r>
    </w:p>
    <w:p>
      <w:pPr>
        <w:pStyle w:val="Heading1"/>
      </w:pPr>
      <w:r>
        <w:t>11. Limitations and Future Scope</w:t>
      </w:r>
    </w:p>
    <w:p>
      <w:r>
        <w:t>The quality of the results will depend on the availability and accuracy of historical data. Traffic and weather conditions can change quickly, while GPS and timestamp errors can introduce noise. Future work can integrate real-time traffic feeds, live GPS tracking, demand forecasting, dynamic route re-optimization, and automated dashboards. A production implementation should also monitor model performance over time and retrain models when operational patterns change.</w:t>
      </w:r>
    </w:p>
    <w:p>
      <w:pPr>
        <w:pStyle w:val="Heading1"/>
      </w:pPr>
      <w:r>
        <w:t>12. Conclusion</w:t>
      </w:r>
    </w:p>
    <w:p>
      <w:r>
        <w:t>This strategic plan demonstrates how data science can be applied to a realistic logistics problem. By combining data cleaning, exploratory analysis, prediction, clustering, and route optimization, the proposed solution can support faster and more reliable deliveries. The roadmap provides a practical foundation for moving from raw logistics data to measurable business outcomes and data-driven decision-making.</w:t>
      </w:r>
    </w:p>
    <w:p>
      <w:pPr>
        <w:pStyle w:val="Heading1"/>
      </w:pPr>
      <w:r>
        <w:t>Appendix: Suggested Project Structure</w:t>
      </w:r>
    </w:p>
    <w:p>
      <w:r>
        <w:rPr>
          <w:rFonts w:ascii="Courier New" w:hAnsi="Courier New"/>
          <w:sz w:val="17"/>
        </w:rPr>
        <w:t>delivery-route-optimization/</w:t>
      </w:r>
    </w:p>
    <w:p>
      <w:r>
        <w:rPr>
          <w:rFonts w:ascii="Courier New" w:hAnsi="Courier New"/>
          <w:sz w:val="17"/>
        </w:rPr>
        <w:t>├── data/                # dataset or sample data</w:t>
      </w:r>
    </w:p>
    <w:p>
      <w:r>
        <w:rPr>
          <w:rFonts w:ascii="Courier New" w:hAnsi="Courier New"/>
          <w:sz w:val="17"/>
        </w:rPr>
        <w:t>├── notebooks/           # EDA and experiments</w:t>
      </w:r>
    </w:p>
    <w:p>
      <w:r>
        <w:rPr>
          <w:rFonts w:ascii="Courier New" w:hAnsi="Courier New"/>
          <w:sz w:val="17"/>
        </w:rPr>
        <w:t>├── src/                 # Python scripts</w:t>
      </w:r>
    </w:p>
    <w:p>
      <w:r>
        <w:rPr>
          <w:rFonts w:ascii="Courier New" w:hAnsi="Courier New"/>
          <w:sz w:val="17"/>
        </w:rPr>
        <w:t>├── reports/             # final report</w:t>
      </w:r>
    </w:p>
    <w:p>
      <w:r>
        <w:rPr>
          <w:rFonts w:ascii="Courier New" w:hAnsi="Courier New"/>
          <w:sz w:val="17"/>
        </w:rPr>
        <w:t>├── requirements.txt     # Python dependencies</w:t>
      </w:r>
    </w:p>
    <w:p>
      <w:r>
        <w:rPr>
          <w:rFonts w:ascii="Courier New" w:hAnsi="Courier New"/>
          <w:sz w:val="17"/>
        </w:rPr>
        <w:t>└── README.md             # project overview and instructions</w:t>
      </w:r>
    </w:p>
    <w:sectPr w:rsidR="00FC693F" w:rsidRPr="0006063C" w:rsidSect="00034616">
      <w:footerReference w:type="default" r:id="rId9"/>
      <w:pgSz w:w="12240" w:h="15840"/>
      <w:pgMar w:top="936" w:right="1152" w:bottom="936"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Week 1 – Strategic Planning and Data Exploration in Logistics</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